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6" w:rsidRPr="002A2BD6" w:rsidRDefault="00BE5E90" w:rsidP="002A2BD6">
      <w:pPr>
        <w:pageBreakBefore/>
        <w:spacing w:after="0" w:line="240" w:lineRule="exact"/>
        <w:ind w:right="-89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2A2B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7F3D23" w:rsidRPr="002A2BD6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A2BD6" w:rsidRPr="002A2BD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640CD" w:rsidRPr="002A2BD6" w:rsidRDefault="000640CD" w:rsidP="002A2BD6">
      <w:pPr>
        <w:pStyle w:val="3"/>
        <w:numPr>
          <w:ilvl w:val="2"/>
          <w:numId w:val="16"/>
        </w:numPr>
        <w:spacing w:before="0" w:after="0"/>
        <w:ind w:left="0" w:right="-89" w:firstLine="0"/>
        <w:jc w:val="both"/>
        <w:rPr>
          <w:rFonts w:cs="Times New Roman"/>
        </w:rPr>
      </w:pPr>
      <w:r w:rsidRPr="002A2BD6">
        <w:rPr>
          <w:rFonts w:cs="Times New Roman"/>
        </w:rPr>
        <w:t>оперативного штаба по реализации первоочередных задач по предупреждению, локализации устранению причин, способствующих  завозу и распространению коронавирусной инфекции на территории Грачевского района</w:t>
      </w:r>
    </w:p>
    <w:p w:rsidR="006A2966" w:rsidRPr="002A2BD6" w:rsidRDefault="006A2966" w:rsidP="002A2BD6">
      <w:pPr>
        <w:spacing w:after="0" w:line="240" w:lineRule="exact"/>
        <w:ind w:right="-16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31" w:rsidRPr="002A2BD6" w:rsidRDefault="00FD4631" w:rsidP="002A2BD6">
      <w:pPr>
        <w:spacing w:after="0" w:line="240" w:lineRule="exact"/>
        <w:ind w:right="-16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2A2BD6" w:rsidRDefault="00D0123B" w:rsidP="002A2BD6">
      <w:pPr>
        <w:tabs>
          <w:tab w:val="left" w:pos="7380"/>
        </w:tabs>
        <w:spacing w:after="0" w:line="240" w:lineRule="exact"/>
        <w:ind w:right="-1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D4631" w:rsidRPr="002A2BD6">
        <w:rPr>
          <w:rFonts w:ascii="Times New Roman" w:hAnsi="Times New Roman" w:cs="Times New Roman"/>
          <w:sz w:val="28"/>
          <w:szCs w:val="28"/>
        </w:rPr>
        <w:t xml:space="preserve"> </w:t>
      </w:r>
      <w:r w:rsidR="00E65687" w:rsidRPr="002A2BD6">
        <w:rPr>
          <w:rFonts w:ascii="Times New Roman" w:hAnsi="Times New Roman" w:cs="Times New Roman"/>
          <w:sz w:val="28"/>
          <w:szCs w:val="28"/>
        </w:rPr>
        <w:t xml:space="preserve"> марта 2020 года                        </w:t>
      </w:r>
      <w:r w:rsidR="00E65687" w:rsidRPr="002A2BD6">
        <w:rPr>
          <w:rFonts w:ascii="Times New Roman" w:hAnsi="Times New Roman" w:cs="Times New Roman"/>
          <w:sz w:val="28"/>
          <w:szCs w:val="28"/>
        </w:rPr>
        <w:tab/>
        <w:t>с. Грачевка</w:t>
      </w:r>
    </w:p>
    <w:p w:rsidR="006A2966" w:rsidRPr="002A2BD6" w:rsidRDefault="006A2966" w:rsidP="002A2BD6">
      <w:pPr>
        <w:pStyle w:val="11"/>
        <w:widowControl/>
        <w:spacing w:line="240" w:lineRule="exact"/>
        <w:ind w:right="-1623"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5687" w:rsidRPr="002A2BD6" w:rsidRDefault="00E65687" w:rsidP="002A2BD6">
      <w:pPr>
        <w:spacing w:after="0" w:line="240" w:lineRule="exact"/>
        <w:ind w:right="-16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687" w:rsidRPr="002A2BD6" w:rsidRDefault="00FD4631" w:rsidP="002A2BD6">
      <w:pPr>
        <w:spacing w:after="0" w:line="240" w:lineRule="auto"/>
        <w:ind w:right="-16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2B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Повестка дня: </w:t>
      </w:r>
    </w:p>
    <w:p w:rsidR="00E83928" w:rsidRPr="00D0123B" w:rsidRDefault="00E83928" w:rsidP="002A2BD6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23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 неотложных мерах по предотвращению завоза и распространения новой коронавирусной инфекции на территории</w:t>
      </w:r>
      <w:r w:rsidRPr="00D012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Грачевского района. </w:t>
      </w:r>
    </w:p>
    <w:p w:rsidR="00E83928" w:rsidRPr="002A2BD6" w:rsidRDefault="00E83928" w:rsidP="002A2BD6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DF5" w:rsidRPr="002A2BD6" w:rsidRDefault="003A4DF5" w:rsidP="002A2BD6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BD6">
        <w:rPr>
          <w:rFonts w:ascii="Times New Roman" w:hAnsi="Times New Roman" w:cs="Times New Roman"/>
          <w:sz w:val="28"/>
          <w:szCs w:val="28"/>
        </w:rPr>
        <w:t xml:space="preserve">Рассмотрев информацию о </w:t>
      </w:r>
      <w:r w:rsidR="00FD4631" w:rsidRPr="002A2BD6">
        <w:rPr>
          <w:rFonts w:ascii="Times New Roman" w:hAnsi="Times New Roman" w:cs="Times New Roman"/>
          <w:sz w:val="28"/>
          <w:szCs w:val="28"/>
        </w:rPr>
        <w:t xml:space="preserve">реализации на территории Грачевского района 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3928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решения 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координационного совета по борьбе с распространением новой коронавирусной инфекции 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-19) 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Ставропольского края от 19 марта №2, и от 20 марта 2020 г.</w:t>
      </w:r>
      <w:r w:rsidR="00E83928" w:rsidRPr="002A2B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№ 3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05D2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- краевой координационный совет) 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 в целях предупреждения угрозы завоза и распространения но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вой коронавирусной инфекции 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FD4631" w:rsidRPr="002A2BD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-2019</w:t>
      </w:r>
      <w:r w:rsidR="00FD4631" w:rsidRPr="002A2BD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» </w:t>
      </w:r>
    </w:p>
    <w:p w:rsidR="00E83928" w:rsidRPr="002A2BD6" w:rsidRDefault="00E83928" w:rsidP="002A2BD6">
      <w:pPr>
        <w:spacing w:after="0" w:line="240" w:lineRule="exact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28" w:rsidRPr="002A2BD6" w:rsidRDefault="00E83928" w:rsidP="002A2BD6">
      <w:pPr>
        <w:spacing w:after="0" w:line="240" w:lineRule="exact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DA" w:rsidRPr="00D0123B" w:rsidRDefault="00FD4631" w:rsidP="00D0123B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3B">
        <w:rPr>
          <w:rFonts w:ascii="Times New Roman" w:hAnsi="Times New Roman" w:cs="Times New Roman"/>
          <w:b/>
          <w:sz w:val="28"/>
          <w:szCs w:val="28"/>
        </w:rPr>
        <w:t>Штаб</w:t>
      </w:r>
      <w:r w:rsidR="003A4DF5" w:rsidRPr="00D0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23" w:rsidRPr="00D012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928" w:rsidRPr="00D0123B" w:rsidRDefault="00E83928" w:rsidP="00D0123B">
      <w:pPr>
        <w:spacing w:after="0" w:line="240" w:lineRule="auto"/>
        <w:ind w:right="-8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5D2" w:rsidRPr="00D0123B" w:rsidRDefault="00AC3079" w:rsidP="00D0123B">
      <w:pPr>
        <w:spacing w:after="0" w:line="240" w:lineRule="auto"/>
        <w:ind w:right="-89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12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3928" w:rsidRPr="00D0123B">
        <w:rPr>
          <w:rFonts w:ascii="Times New Roman" w:hAnsi="Times New Roman" w:cs="Times New Roman"/>
          <w:b/>
          <w:sz w:val="28"/>
          <w:szCs w:val="28"/>
        </w:rPr>
        <w:t>Аппарату штаба</w:t>
      </w:r>
      <w:r w:rsidR="00E83928" w:rsidRPr="00D0123B">
        <w:rPr>
          <w:rFonts w:ascii="Times New Roman" w:hAnsi="Times New Roman" w:cs="Times New Roman"/>
          <w:sz w:val="28"/>
          <w:szCs w:val="28"/>
        </w:rPr>
        <w:t xml:space="preserve"> направить в адрес глав муниципальных образований </w:t>
      </w:r>
      <w:r w:rsidR="006705D2" w:rsidRPr="00D0123B">
        <w:rPr>
          <w:rFonts w:ascii="Times New Roman" w:hAnsi="Times New Roman" w:cs="Times New Roman"/>
          <w:sz w:val="28"/>
          <w:szCs w:val="28"/>
        </w:rPr>
        <w:t xml:space="preserve">полученные от коммуникационного центра </w:t>
      </w:r>
      <w:r w:rsidR="006705D2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краевог</w:t>
      </w: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6705D2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координационного  совета «</w:t>
      </w:r>
      <w:r w:rsidR="00E83928"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жителях Ставропольского края, прибывших на территорию РФ из других стран за период с 01-</w:t>
      </w:r>
      <w:r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83928"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>3-2020 по 20-</w:t>
      </w:r>
      <w:r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83928"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>3-2020</w:t>
      </w:r>
      <w:r w:rsidR="006705D2"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осуществления работы по </w:t>
      </w:r>
      <w:r w:rsidR="00E83928" w:rsidRPr="00D01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5D2" w:rsidRPr="00D0123B">
        <w:rPr>
          <w:rFonts w:ascii="Times New Roman" w:eastAsia="Times New Roman" w:hAnsi="Times New Roman" w:cs="Times New Roman"/>
          <w:sz w:val="28"/>
          <w:szCs w:val="28"/>
        </w:rPr>
        <w:t>выявлению граждан, прибывших из стран с неблагополучной эпидемиологической обстановкой</w:t>
      </w:r>
      <w:r w:rsidR="006705D2" w:rsidRPr="00D0123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E5A44" w:rsidRDefault="00DE5A44" w:rsidP="00D0123B">
      <w:pPr>
        <w:spacing w:after="0" w:line="240" w:lineRule="auto"/>
        <w:ind w:right="-8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 xml:space="preserve">Срок –20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hAnsi="Times New Roman" w:cs="Times New Roman"/>
          <w:sz w:val="28"/>
          <w:szCs w:val="28"/>
        </w:rPr>
        <w:t>.</w:t>
      </w:r>
    </w:p>
    <w:p w:rsidR="00D0123B" w:rsidRPr="00D0123B" w:rsidRDefault="00D0123B" w:rsidP="00D0123B">
      <w:pPr>
        <w:spacing w:after="0" w:line="240" w:lineRule="auto"/>
        <w:ind w:right="-8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BD6" w:rsidRPr="00D0123B" w:rsidRDefault="00D0123B" w:rsidP="00D0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A2BD6" w:rsidRPr="00D0123B">
        <w:rPr>
          <w:rFonts w:ascii="Times New Roman" w:hAnsi="Times New Roman" w:cs="Times New Roman"/>
          <w:b/>
          <w:sz w:val="28"/>
          <w:szCs w:val="28"/>
        </w:rPr>
        <w:t xml:space="preserve">Отделу </w:t>
      </w:r>
      <w:r w:rsidR="002A2BD6" w:rsidRPr="00D0123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хозяйства, гражданской обороны, защите от чрезвычайных ситуаций и общественной безопасности</w:t>
      </w:r>
      <w:r w:rsidR="002A2BD6" w:rsidRPr="00D0123B">
        <w:rPr>
          <w:rFonts w:ascii="Times New Roman" w:hAnsi="Times New Roman" w:cs="Times New Roman"/>
          <w:b/>
          <w:sz w:val="28"/>
          <w:szCs w:val="28"/>
        </w:rPr>
        <w:t xml:space="preserve"> администрации Грачевского муниципального района</w:t>
      </w:r>
      <w:r w:rsidR="002A2BD6" w:rsidRPr="00D0123B">
        <w:rPr>
          <w:rFonts w:ascii="Times New Roman" w:hAnsi="Times New Roman" w:cs="Times New Roman"/>
          <w:sz w:val="28"/>
          <w:szCs w:val="28"/>
        </w:rPr>
        <w:t xml:space="preserve"> представлять ежедневно сведения о выполнении мероприятий по борьбе с распространением новой коронавирусной инфекции (</w:t>
      </w:r>
      <w:r w:rsidR="002A2BD6" w:rsidRPr="00D012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2BD6" w:rsidRPr="00D0123B">
        <w:rPr>
          <w:rFonts w:ascii="Times New Roman" w:hAnsi="Times New Roman" w:cs="Times New Roman"/>
          <w:sz w:val="28"/>
          <w:szCs w:val="28"/>
        </w:rPr>
        <w:t>-19) на территории Ставропольского края в коммуникационный центр  по установленной форме донесения.</w:t>
      </w:r>
    </w:p>
    <w:p w:rsidR="00D0123B" w:rsidRPr="00D0123B" w:rsidRDefault="00D0123B" w:rsidP="00D0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Срок- </w:t>
      </w:r>
      <w:r w:rsidRPr="00D0123B">
        <w:rPr>
          <w:rFonts w:ascii="Times New Roman" w:hAnsi="Times New Roman" w:cs="Times New Roman"/>
          <w:sz w:val="28"/>
          <w:szCs w:val="28"/>
        </w:rPr>
        <w:t>ежедневно в 10.00 и 18.00</w:t>
      </w:r>
    </w:p>
    <w:p w:rsidR="002A2BD6" w:rsidRPr="00D0123B" w:rsidRDefault="002A2BD6" w:rsidP="00D0123B">
      <w:pPr>
        <w:spacing w:after="0" w:line="240" w:lineRule="auto"/>
        <w:ind w:right="-8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81E" w:rsidRPr="00D0123B" w:rsidRDefault="00D0123B" w:rsidP="00D0123B">
      <w:pPr>
        <w:widowControl w:val="0"/>
        <w:tabs>
          <w:tab w:val="left" w:pos="0"/>
        </w:tabs>
        <w:spacing w:after="0" w:line="240" w:lineRule="auto"/>
        <w:ind w:right="-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081E" w:rsidRPr="00D0123B">
        <w:rPr>
          <w:rFonts w:ascii="Times New Roman" w:hAnsi="Times New Roman" w:cs="Times New Roman"/>
          <w:b/>
          <w:sz w:val="28"/>
          <w:szCs w:val="28"/>
        </w:rPr>
        <w:t xml:space="preserve">3.Отделу образования администрации Грачевского муниципального района </w:t>
      </w:r>
    </w:p>
    <w:p w:rsidR="00CA081E" w:rsidRPr="00D0123B" w:rsidRDefault="00CA081E" w:rsidP="00D0123B">
      <w:pPr>
        <w:widowControl w:val="0"/>
        <w:tabs>
          <w:tab w:val="left" w:pos="0"/>
        </w:tabs>
        <w:spacing w:after="0" w:line="240" w:lineRule="auto"/>
        <w:ind w:right="-89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</w:r>
    </w:p>
    <w:p w:rsidR="00AC3079" w:rsidRPr="00D0123B" w:rsidRDefault="00D0123B" w:rsidP="00D0123B">
      <w:pPr>
        <w:spacing w:after="0" w:line="240" w:lineRule="auto"/>
        <w:ind w:right="-8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3079" w:rsidRPr="00D0123B">
        <w:rPr>
          <w:rFonts w:ascii="Times New Roman" w:hAnsi="Times New Roman" w:cs="Times New Roman"/>
          <w:sz w:val="28"/>
          <w:szCs w:val="28"/>
        </w:rPr>
        <w:t>Организовать каникулы в образовательных организациях, реализующих программы общего образования с 23 марта по 12 апреля 2020 года.</w:t>
      </w:r>
    </w:p>
    <w:p w:rsidR="00DE5A44" w:rsidRDefault="00AC3079" w:rsidP="00D0123B">
      <w:pPr>
        <w:spacing w:after="0" w:line="240" w:lineRule="auto"/>
        <w:ind w:right="-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 xml:space="preserve">Срок – до 23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hAnsi="Times New Roman" w:cs="Times New Roman"/>
          <w:sz w:val="28"/>
          <w:szCs w:val="28"/>
        </w:rPr>
        <w:t>.</w:t>
      </w:r>
      <w:r w:rsidR="00DE5A44" w:rsidRPr="00D0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3B" w:rsidRPr="00D0123B" w:rsidRDefault="00D0123B" w:rsidP="00D0123B">
      <w:pPr>
        <w:spacing w:after="0" w:line="240" w:lineRule="auto"/>
        <w:ind w:right="-8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111" w:rsidRPr="00D0123B" w:rsidRDefault="00D0123B" w:rsidP="00D0123B">
      <w:pPr>
        <w:spacing w:after="0" w:line="240" w:lineRule="auto"/>
        <w:ind w:right="-91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3.2.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Провести организационные мероприятия по обеспечению принятия детей в дошкольные образовательные организации (далее - детски сады) с возможностью их свободного посещения по решению родителей (законных представителей) воспитанников в период с 23 марта по 12 апреля 2020 года.</w:t>
      </w:r>
    </w:p>
    <w:p w:rsidR="00146BC4" w:rsidRPr="00D0123B" w:rsidRDefault="00146BC4" w:rsidP="00D0123B">
      <w:pPr>
        <w:spacing w:after="0" w:line="240" w:lineRule="auto"/>
        <w:ind w:right="-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 xml:space="preserve">Срок – до 23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23B" w:rsidRDefault="00D0123B" w:rsidP="00D0123B">
      <w:pPr>
        <w:spacing w:after="0" w:line="240" w:lineRule="auto"/>
        <w:ind w:right="-91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4111" w:rsidRPr="00D0123B" w:rsidRDefault="00D0123B" w:rsidP="00D0123B">
      <w:pPr>
        <w:spacing w:after="0" w:line="240" w:lineRule="auto"/>
        <w:ind w:right="-91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3.3. 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Обратить особое внимание, что режим дня и организация воспитательно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бразовательного процесса должны соответствовать требованиям санитарно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эпидемиологических правил и нормативов 2.4.1.3049-13 «Санитарно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г. № 26 (далее - СанПиН).</w:t>
      </w:r>
    </w:p>
    <w:p w:rsidR="00D0123B" w:rsidRPr="00D0123B" w:rsidRDefault="00D0123B" w:rsidP="00D0123B">
      <w:pPr>
        <w:spacing w:after="0" w:line="240" w:lineRule="auto"/>
        <w:ind w:right="-91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4111" w:rsidRPr="00D0123B" w:rsidRDefault="00D0123B" w:rsidP="00D0123B">
      <w:pPr>
        <w:spacing w:after="0" w:line="240" w:lineRule="auto"/>
        <w:ind w:right="-91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3.4. 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Довести до сведения родителей (законных представителей) воспитанников детских садов информацию о том, что в соответствии с СанПиН при отсутствии ребенка более 5 дней (за исключением выходных и праздничных дней) в детском саду, его могут принять в дошкольную образовательную организацию только при наличии справки из медицинского учреждения.</w:t>
      </w:r>
    </w:p>
    <w:p w:rsidR="002A2BD6" w:rsidRPr="00D0123B" w:rsidRDefault="002A2BD6" w:rsidP="00D0123B">
      <w:pPr>
        <w:widowControl w:val="0"/>
        <w:tabs>
          <w:tab w:val="left" w:pos="0"/>
        </w:tabs>
        <w:spacing w:after="0" w:line="240" w:lineRule="auto"/>
        <w:ind w:right="-162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0123B" w:rsidRPr="00D0123B" w:rsidRDefault="00D0123B" w:rsidP="00E14EF0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23B">
        <w:rPr>
          <w:rFonts w:ascii="Times New Roman" w:hAnsi="Times New Roman" w:cs="Times New Roman"/>
          <w:sz w:val="28"/>
          <w:szCs w:val="28"/>
        </w:rPr>
        <w:t>.Обеспечить усиленный режим дезинфекции дошкольных образовательных учреждений и учреждений дополнительного образования с использованием препаратов, активных в отношении вирусов.</w:t>
      </w:r>
    </w:p>
    <w:p w:rsidR="00D0123B" w:rsidRPr="00D0123B" w:rsidRDefault="00D0123B" w:rsidP="00E14EF0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  <w:t>Срок: на период эпиднеблагополучия</w:t>
      </w:r>
    </w:p>
    <w:p w:rsidR="00D0123B" w:rsidRPr="00D0123B" w:rsidRDefault="00D0123B" w:rsidP="00E14EF0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123B" w:rsidRPr="00D0123B" w:rsidRDefault="00D0123B" w:rsidP="00E14EF0">
      <w:pPr>
        <w:widowControl w:val="0"/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23B">
        <w:rPr>
          <w:rFonts w:ascii="Times New Roman" w:hAnsi="Times New Roman" w:cs="Times New Roman"/>
          <w:sz w:val="28"/>
          <w:szCs w:val="28"/>
        </w:rPr>
        <w:t>.Обеспечить проведение утреннего фильтра при приеме</w:t>
      </w:r>
      <w:r w:rsidR="00BB6E8F">
        <w:rPr>
          <w:rFonts w:ascii="Times New Roman" w:hAnsi="Times New Roman" w:cs="Times New Roman"/>
          <w:sz w:val="28"/>
          <w:szCs w:val="28"/>
        </w:rPr>
        <w:t xml:space="preserve"> в </w:t>
      </w:r>
      <w:r w:rsidRPr="00D0123B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 и учреждения дополнительного образования и сотрудников, не допускать в коллективы лиц с температурой и клиникой респираторной инфекции.</w:t>
      </w:r>
    </w:p>
    <w:p w:rsidR="00D0123B" w:rsidRPr="00D0123B" w:rsidRDefault="00D0123B" w:rsidP="00E14EF0">
      <w:pPr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  <w:t>Срок: на период эпиднеблагополучия</w:t>
      </w:r>
    </w:p>
    <w:p w:rsidR="00D0123B" w:rsidRPr="00D0123B" w:rsidRDefault="00D0123B" w:rsidP="00E14EF0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0123B" w:rsidRPr="00D0123B" w:rsidRDefault="002A2BD6" w:rsidP="00E14EF0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0123B" w:rsidRPr="00D0123B">
        <w:rPr>
          <w:rFonts w:ascii="Times New Roman" w:hAnsi="Times New Roman" w:cs="Times New Roman"/>
          <w:sz w:val="28"/>
          <w:szCs w:val="28"/>
        </w:rPr>
        <w:t>3.</w:t>
      </w:r>
      <w:r w:rsidR="00D0123B">
        <w:rPr>
          <w:rFonts w:ascii="Times New Roman" w:hAnsi="Times New Roman" w:cs="Times New Roman"/>
          <w:sz w:val="28"/>
          <w:szCs w:val="28"/>
        </w:rPr>
        <w:t>7</w:t>
      </w:r>
      <w:r w:rsidR="00D0123B" w:rsidRPr="00D0123B">
        <w:rPr>
          <w:rFonts w:ascii="Times New Roman" w:hAnsi="Times New Roman" w:cs="Times New Roman"/>
          <w:sz w:val="28"/>
          <w:szCs w:val="28"/>
        </w:rPr>
        <w:t xml:space="preserve">. Предоставить в Штаб информацию об итогах  комиссионного объезда учреждений с целью проверки реализации мероприятий по профилактике коронавирусной инфекции, и качества проведения дезинфекционных мероприятий в подведомственных учреждениях. </w:t>
      </w:r>
    </w:p>
    <w:p w:rsidR="00D0123B" w:rsidRPr="00D0123B" w:rsidRDefault="00D0123B" w:rsidP="00E14EF0">
      <w:pPr>
        <w:tabs>
          <w:tab w:val="left" w:pos="0"/>
          <w:tab w:val="left" w:pos="709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b/>
          <w:sz w:val="28"/>
          <w:szCs w:val="28"/>
        </w:rPr>
        <w:tab/>
      </w:r>
      <w:r w:rsidRPr="00D0123B">
        <w:rPr>
          <w:rFonts w:ascii="Times New Roman" w:hAnsi="Times New Roman" w:cs="Times New Roman"/>
          <w:sz w:val="28"/>
          <w:szCs w:val="28"/>
        </w:rPr>
        <w:t>Срок: 26 марта 2020 года, далее подекадно</w:t>
      </w:r>
    </w:p>
    <w:p w:rsidR="00D0123B" w:rsidRPr="00D0123B" w:rsidRDefault="00D0123B" w:rsidP="00D0123B">
      <w:pPr>
        <w:widowControl w:val="0"/>
        <w:tabs>
          <w:tab w:val="left" w:pos="0"/>
        </w:tabs>
        <w:spacing w:after="0" w:line="240" w:lineRule="auto"/>
        <w:ind w:right="-23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4111" w:rsidRPr="00D0123B" w:rsidRDefault="00D0123B" w:rsidP="00E14EF0">
      <w:pPr>
        <w:widowControl w:val="0"/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D012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4.</w:t>
      </w:r>
      <w:r w:rsidR="00984194" w:rsidRPr="00D0123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Отделам образования, культуры </w:t>
      </w:r>
      <w:r w:rsidR="00984194" w:rsidRPr="00D0123B">
        <w:rPr>
          <w:rFonts w:ascii="Times New Roman" w:hAnsi="Times New Roman" w:cs="Times New Roman"/>
          <w:b/>
          <w:sz w:val="28"/>
          <w:szCs w:val="28"/>
        </w:rPr>
        <w:t>администрации Грачевского муниципального района, МБУ ФОК «Лидер»</w:t>
      </w:r>
      <w:r w:rsidR="00BB6E8F" w:rsidRPr="00BB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8F" w:rsidRPr="00D0123B">
        <w:rPr>
          <w:rFonts w:ascii="Times New Roman" w:hAnsi="Times New Roman" w:cs="Times New Roman"/>
          <w:b/>
          <w:sz w:val="28"/>
          <w:szCs w:val="28"/>
        </w:rPr>
        <w:t>совместно с главами муниципальных образований Грачевского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8F">
        <w:rPr>
          <w:rFonts w:ascii="Times New Roman" w:hAnsi="Times New Roman" w:cs="Times New Roman"/>
          <w:sz w:val="28"/>
          <w:szCs w:val="28"/>
        </w:rPr>
        <w:t xml:space="preserve"> в 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4194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ях</w:t>
      </w:r>
      <w:r w:rsidR="00984194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дополнительного образования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учреждений культуры</w:t>
      </w:r>
      <w:r w:rsidR="00984194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спорта провести разъяснительную работу с родителями о возможности процесса обучения детей, занятий в секциях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A2BD6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режиме свободного посещения</w:t>
      </w:r>
      <w:r w:rsidR="00E14E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решению родителей (законных представителей)</w:t>
      </w:r>
      <w:r w:rsidR="002A2BD6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A2BD6" w:rsidRPr="00D0123B" w:rsidRDefault="002A2BD6" w:rsidP="00E14EF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 xml:space="preserve">Срок – до 23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BD6" w:rsidRPr="00D0123B" w:rsidRDefault="002A2BD6" w:rsidP="00D0123B">
      <w:pPr>
        <w:spacing w:after="0" w:line="240" w:lineRule="auto"/>
        <w:ind w:right="-8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BC4" w:rsidRPr="00D0123B" w:rsidRDefault="00D0123B" w:rsidP="00D0123B">
      <w:pPr>
        <w:spacing w:after="0" w:line="240" w:lineRule="auto"/>
        <w:ind w:right="-9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46BC4" w:rsidRPr="00D0123B">
        <w:rPr>
          <w:rFonts w:ascii="Times New Roman" w:hAnsi="Times New Roman" w:cs="Times New Roman"/>
          <w:b/>
          <w:sz w:val="28"/>
          <w:szCs w:val="28"/>
        </w:rPr>
        <w:t>Отдел</w:t>
      </w:r>
      <w:r w:rsidR="00E70711" w:rsidRPr="00D0123B">
        <w:rPr>
          <w:rFonts w:ascii="Times New Roman" w:hAnsi="Times New Roman" w:cs="Times New Roman"/>
          <w:b/>
          <w:sz w:val="28"/>
          <w:szCs w:val="28"/>
        </w:rPr>
        <w:t>ам:</w:t>
      </w:r>
      <w:r w:rsidR="007C7155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</w:t>
      </w:r>
      <w:r w:rsidR="00E70711" w:rsidRPr="00D01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46BC4" w:rsidRPr="00D0123B">
        <w:rPr>
          <w:rFonts w:ascii="Times New Roman" w:hAnsi="Times New Roman" w:cs="Times New Roman"/>
          <w:b/>
          <w:sz w:val="28"/>
          <w:szCs w:val="28"/>
        </w:rPr>
        <w:t>по организационным и общим вопросам</w:t>
      </w:r>
      <w:r w:rsidR="007C7155">
        <w:rPr>
          <w:rFonts w:ascii="Times New Roman" w:hAnsi="Times New Roman" w:cs="Times New Roman"/>
          <w:b/>
          <w:sz w:val="28"/>
          <w:szCs w:val="28"/>
        </w:rPr>
        <w:t>, образования, культуры</w:t>
      </w:r>
      <w:r w:rsidR="00146BC4" w:rsidRPr="00D0123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70711" w:rsidRPr="00D0123B">
        <w:rPr>
          <w:rFonts w:ascii="Times New Roman" w:hAnsi="Times New Roman" w:cs="Times New Roman"/>
          <w:b/>
          <w:sz w:val="28"/>
          <w:szCs w:val="28"/>
        </w:rPr>
        <w:t>Грачевского муниципального района</w:t>
      </w:r>
      <w:r w:rsidR="007C7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0711" w:rsidRPr="00D0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C4" w:rsidRPr="00D0123B">
        <w:rPr>
          <w:rFonts w:ascii="Times New Roman" w:hAnsi="Times New Roman" w:cs="Times New Roman"/>
          <w:b/>
          <w:sz w:val="28"/>
          <w:szCs w:val="28"/>
        </w:rPr>
        <w:t xml:space="preserve">совместно с главами </w:t>
      </w:r>
      <w:r w:rsidR="00E70711" w:rsidRPr="00D0123B">
        <w:rPr>
          <w:rFonts w:ascii="Times New Roman" w:hAnsi="Times New Roman" w:cs="Times New Roman"/>
          <w:b/>
          <w:sz w:val="28"/>
          <w:szCs w:val="28"/>
        </w:rPr>
        <w:t>муниципальных образований Грачевского муниципального района</w:t>
      </w:r>
      <w:r w:rsidR="007C7155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7C7155">
        <w:rPr>
          <w:rFonts w:ascii="Times New Roman" w:hAnsi="Times New Roman" w:cs="Times New Roman"/>
          <w:b/>
          <w:sz w:val="28"/>
          <w:szCs w:val="28"/>
        </w:rPr>
        <w:t xml:space="preserve"> по согласованию), ГБУСО « Грачевский КЦСОН» ( по согласованию):</w:t>
      </w:r>
      <w:r w:rsidR="00E70711" w:rsidRPr="00D0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11" w:rsidRPr="00D0123B">
        <w:rPr>
          <w:rFonts w:ascii="Times New Roman" w:hAnsi="Times New Roman" w:cs="Times New Roman"/>
          <w:sz w:val="28"/>
          <w:szCs w:val="28"/>
        </w:rPr>
        <w:t xml:space="preserve">принять меры по доведению </w:t>
      </w:r>
      <w:r w:rsidR="007C7155">
        <w:rPr>
          <w:rFonts w:ascii="Times New Roman" w:hAnsi="Times New Roman" w:cs="Times New Roman"/>
          <w:sz w:val="28"/>
          <w:szCs w:val="28"/>
        </w:rPr>
        <w:t>до</w:t>
      </w:r>
      <w:r w:rsidR="00E70711" w:rsidRPr="00D0123B">
        <w:rPr>
          <w:rFonts w:ascii="Times New Roman" w:hAnsi="Times New Roman" w:cs="Times New Roman"/>
          <w:sz w:val="28"/>
          <w:szCs w:val="28"/>
        </w:rPr>
        <w:t xml:space="preserve"> сведения жителей района </w:t>
      </w:r>
      <w:r w:rsidR="00E707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памяток по обеспечению самоизоляции при карантине (далее памятки).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обязательном порядке вручать памятки жителям Ставропольского края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прибывшими из-за границы и иностранным гражданам, прибывшим на террито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рию Ставропольского края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0711" w:rsidRPr="00D0123B" w:rsidRDefault="00E70711" w:rsidP="00D0123B">
      <w:pPr>
        <w:spacing w:after="0" w:line="240" w:lineRule="auto"/>
        <w:ind w:right="-9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проведения учета, </w:t>
      </w:r>
      <w:r w:rsidR="00BB6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сведения по распространению памяток по обеспечению самоизоляции при карантине (далее памятки) представить по уста</w:t>
      </w: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новленной форме:</w:t>
      </w:r>
    </w:p>
    <w:p w:rsidR="00E70711" w:rsidRPr="00D0123B" w:rsidRDefault="00E70711" w:rsidP="00D0123B">
      <w:pPr>
        <w:spacing w:after="0" w:line="240" w:lineRule="auto"/>
        <w:ind w:right="-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843"/>
        <w:gridCol w:w="1862"/>
        <w:gridCol w:w="2674"/>
        <w:gridCol w:w="2976"/>
      </w:tblGrid>
      <w:tr w:rsidR="002A2BD6" w:rsidRPr="00D0123B" w:rsidTr="00D84111">
        <w:trPr>
          <w:trHeight w:hRule="exact" w:val="154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№</w:t>
            </w:r>
          </w:p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left="231"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Количество</w:t>
            </w:r>
          </w:p>
          <w:p w:rsidR="00BB6E8F" w:rsidRDefault="00BB6E8F" w:rsidP="00D0123B">
            <w:pPr>
              <w:spacing w:after="0" w:line="240" w:lineRule="auto"/>
              <w:ind w:left="231" w:right="-89"/>
              <w:jc w:val="both"/>
              <w:rPr>
                <w:rStyle w:val="20"/>
                <w:rFonts w:eastAsiaTheme="minorEastAsia"/>
                <w:sz w:val="28"/>
                <w:szCs w:val="28"/>
                <w:lang w:val="ru-RU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Р</w:t>
            </w:r>
            <w:r w:rsidR="00D84111" w:rsidRPr="00D0123B">
              <w:rPr>
                <w:rStyle w:val="20"/>
                <w:rFonts w:eastAsiaTheme="minorEastAsia"/>
                <w:sz w:val="28"/>
                <w:szCs w:val="28"/>
              </w:rPr>
              <w:t>азмножен</w:t>
            </w:r>
          </w:p>
          <w:p w:rsidR="00D84111" w:rsidRPr="00D0123B" w:rsidRDefault="00D84111" w:rsidP="00D0123B">
            <w:pPr>
              <w:spacing w:after="0" w:line="240" w:lineRule="auto"/>
              <w:ind w:left="231"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ных</w:t>
            </w:r>
          </w:p>
          <w:p w:rsidR="00D84111" w:rsidRPr="00D0123B" w:rsidRDefault="00D84111" w:rsidP="00D0123B">
            <w:pPr>
              <w:spacing w:after="0" w:line="240" w:lineRule="auto"/>
              <w:ind w:left="231"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экземпляров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left="74"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</w:rPr>
              <w:t>Количество</w:t>
            </w:r>
          </w:p>
          <w:p w:rsidR="00D84111" w:rsidRPr="00D0123B" w:rsidRDefault="00D84111" w:rsidP="00D0123B">
            <w:pPr>
              <w:spacing w:after="0" w:line="240" w:lineRule="auto"/>
              <w:ind w:left="74"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t>р</w:t>
            </w:r>
            <w:r w:rsidRPr="00D0123B">
              <w:rPr>
                <w:rStyle w:val="20"/>
                <w:rFonts w:eastAsiaTheme="minorEastAsia"/>
                <w:sz w:val="28"/>
                <w:szCs w:val="28"/>
              </w:rPr>
              <w:t>аспространенных</w:t>
            </w: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Pr="00D0123B">
              <w:rPr>
                <w:rStyle w:val="20"/>
                <w:rFonts w:eastAsiaTheme="minorEastAsia"/>
                <w:sz w:val="28"/>
                <w:szCs w:val="28"/>
              </w:rPr>
              <w:t>экземпляров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t>Количество объек</w:t>
            </w: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softHyphen/>
              <w:t>тов с массовым пребыванием, где распространены памятки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111" w:rsidRPr="00D0123B" w:rsidRDefault="00D84111" w:rsidP="00BB6E8F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t>Количество объек</w:t>
            </w:r>
            <w:r w:rsidRPr="00D0123B">
              <w:rPr>
                <w:rStyle w:val="20"/>
                <w:rFonts w:eastAsiaTheme="minorEastAsia"/>
                <w:sz w:val="28"/>
                <w:szCs w:val="28"/>
                <w:lang w:val="ru-RU"/>
              </w:rPr>
              <w:softHyphen/>
              <w:t>тов социального обслуживания населения,где распространены памятки</w:t>
            </w:r>
          </w:p>
        </w:tc>
      </w:tr>
      <w:tr w:rsidR="002A2BD6" w:rsidRPr="00D0123B" w:rsidTr="00D84111">
        <w:trPr>
          <w:trHeight w:hRule="exact" w:val="332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11" w:rsidRPr="00D0123B" w:rsidRDefault="00D84111" w:rsidP="00D0123B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23B" w:rsidRDefault="00D0123B" w:rsidP="00D0123B">
      <w:pPr>
        <w:spacing w:after="0" w:line="240" w:lineRule="auto"/>
        <w:ind w:right="-89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70711" w:rsidRPr="00D0123B" w:rsidRDefault="00E70711" w:rsidP="00D0123B">
      <w:pPr>
        <w:spacing w:after="0" w:line="240" w:lineRule="auto"/>
        <w:ind w:right="-89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</w:t>
      </w:r>
      <w:r w:rsid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ежедневно до </w:t>
      </w:r>
      <w:r w:rsidR="00D84111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15-30</w:t>
      </w:r>
    </w:p>
    <w:p w:rsidR="00D84111" w:rsidRPr="00D0123B" w:rsidRDefault="00D84111" w:rsidP="00D0123B">
      <w:pPr>
        <w:spacing w:after="0" w:line="240" w:lineRule="auto"/>
        <w:ind w:right="-89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C3079" w:rsidRPr="00D0123B" w:rsidRDefault="00D0123B" w:rsidP="00D012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 xml:space="preserve">6. </w:t>
      </w:r>
      <w:r w:rsidR="00AC3079" w:rsidRPr="00D0123B">
        <w:rPr>
          <w:rStyle w:val="20"/>
          <w:rFonts w:eastAsiaTheme="minorEastAsia"/>
          <w:b/>
          <w:sz w:val="28"/>
          <w:szCs w:val="28"/>
          <w:u w:val="none"/>
          <w:lang w:val="ru-RU" w:bidi="ru-RU"/>
        </w:rPr>
        <w:t>Ре</w:t>
      </w:r>
      <w:r w:rsidR="00AC3079" w:rsidRPr="00D0123B">
        <w:rPr>
          <w:rFonts w:ascii="Times New Roman" w:hAnsi="Times New Roman" w:cs="Times New Roman"/>
          <w:b/>
          <w:sz w:val="28"/>
          <w:szCs w:val="28"/>
        </w:rPr>
        <w:t>комендовать главам муниципальных образований Грачевского муниципального района:</w:t>
      </w:r>
    </w:p>
    <w:p w:rsidR="00AC3079" w:rsidRPr="00D0123B" w:rsidRDefault="00AC3079" w:rsidP="00D012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1E" w:rsidRPr="00D0123B" w:rsidRDefault="00D0123B" w:rsidP="00D01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A081E" w:rsidRPr="00D0123B">
        <w:rPr>
          <w:rFonts w:ascii="Times New Roman" w:hAnsi="Times New Roman" w:cs="Times New Roman"/>
          <w:sz w:val="28"/>
          <w:szCs w:val="28"/>
        </w:rPr>
        <w:t>Завершить осуществление  обходов граждан старше 64 лет, проживающих на территории Ставропольского края, для выявления нуждающихся в социальном обслуживании с предоставлением списков в администрацию Грачевского муниципального района.</w:t>
      </w:r>
    </w:p>
    <w:p w:rsidR="00CA081E" w:rsidRPr="00D0123B" w:rsidRDefault="00CA081E" w:rsidP="00D0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 xml:space="preserve">Срок – до 23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23B" w:rsidRDefault="00D0123B" w:rsidP="00D01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1E" w:rsidRPr="00D0123B" w:rsidRDefault="00D0123B" w:rsidP="00D01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6.2.С</w:t>
      </w:r>
      <w:r w:rsidR="00CA081E" w:rsidRPr="00D0123B">
        <w:rPr>
          <w:rFonts w:ascii="Times New Roman" w:eastAsia="Times New Roman" w:hAnsi="Times New Roman" w:cs="Times New Roman"/>
          <w:sz w:val="28"/>
          <w:szCs w:val="28"/>
        </w:rPr>
        <w:t xml:space="preserve">овместно </w:t>
      </w:r>
      <w:r w:rsidR="00CA081E" w:rsidRPr="00BB6E8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2A2BD6" w:rsidRPr="00BB6E8F">
        <w:rPr>
          <w:rFonts w:ascii="Times New Roman" w:eastAsia="Times New Roman" w:hAnsi="Times New Roman" w:cs="Times New Roman"/>
          <w:b/>
          <w:sz w:val="28"/>
          <w:szCs w:val="28"/>
        </w:rPr>
        <w:t>ОМВД России по Грачевскому району</w:t>
      </w:r>
      <w:r w:rsidR="00CA081E" w:rsidRPr="00D0123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выявлению граждан, прибывших из стран с неблагополучной эпидемиологической обстановкой и</w:t>
      </w:r>
      <w:r w:rsidR="00BB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1E" w:rsidRPr="00D0123B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их на 2-х недельный домашний карантин.</w:t>
      </w:r>
    </w:p>
    <w:p w:rsidR="00CA081E" w:rsidRPr="00D0123B" w:rsidRDefault="00CA081E" w:rsidP="00D012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eastAsia="Times New Roman" w:hAnsi="Times New Roman" w:cs="Times New Roman"/>
          <w:sz w:val="28"/>
          <w:szCs w:val="28"/>
        </w:rPr>
        <w:t>Срок – до 2</w:t>
      </w:r>
      <w:r w:rsidR="002A2BD6" w:rsidRPr="00D012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123B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81E" w:rsidRPr="00D0123B" w:rsidRDefault="00CA081E" w:rsidP="00D012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79" w:rsidRPr="00D0123B" w:rsidRDefault="002A2BD6" w:rsidP="00D012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6.3.</w:t>
      </w: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Осуществить контроль за выполнением на </w:t>
      </w: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</w:t>
      </w: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территори</w:t>
      </w: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ях</w:t>
      </w: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учреждениями запрета</w:t>
      </w:r>
      <w:r w:rsidR="00AC3079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AC3079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проведение культурно-просветительных, театрально-зрелищных, выста</w:t>
      </w:r>
      <w:r w:rsidR="00AC3079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вочных, спортивных и иных мероприятий с пребыванием граждан в количе</w:t>
      </w:r>
      <w:r w:rsidR="00AC3079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стве более 50 человек.</w:t>
      </w:r>
      <w:r w:rsidR="00BB6E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Провести встречи с представителями общественного питания, оказывающих услуги на территории (по ограничению численности)нахождения одномоментно в зале.</w:t>
      </w:r>
    </w:p>
    <w:p w:rsidR="00AC3079" w:rsidRPr="00D0123B" w:rsidRDefault="00D0123B" w:rsidP="00D0123B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Срок - </w:t>
      </w:r>
      <w:r w:rsidR="002A2BD6" w:rsidRPr="00D012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 10 апреля 2020 года</w:t>
      </w:r>
    </w:p>
    <w:p w:rsidR="002A2BD6" w:rsidRPr="00D0123B" w:rsidRDefault="002A2BD6" w:rsidP="00D0123B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79" w:rsidRPr="00D0123B" w:rsidRDefault="00D0123B" w:rsidP="00D0123B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AC3079" w:rsidRPr="00D0123B">
        <w:rPr>
          <w:rFonts w:ascii="Times New Roman" w:hAnsi="Times New Roman" w:cs="Times New Roman"/>
          <w:sz w:val="28"/>
          <w:szCs w:val="28"/>
        </w:rPr>
        <w:t xml:space="preserve"> Активизировать проведение разъяснительной работы по профилактике новой коронавирусной инфекции с использованием информа</w:t>
      </w:r>
      <w:r w:rsidR="00AC3079" w:rsidRPr="00D0123B">
        <w:rPr>
          <w:rFonts w:ascii="Times New Roman" w:hAnsi="Times New Roman" w:cs="Times New Roman"/>
          <w:sz w:val="28"/>
          <w:szCs w:val="28"/>
        </w:rPr>
        <w:softHyphen/>
        <w:t>ционных экранов, печатной продукции, возможностей местных средств массо</w:t>
      </w:r>
      <w:r w:rsidR="00AC3079" w:rsidRPr="00D0123B">
        <w:rPr>
          <w:rFonts w:ascii="Times New Roman" w:hAnsi="Times New Roman" w:cs="Times New Roman"/>
          <w:sz w:val="28"/>
          <w:szCs w:val="28"/>
        </w:rPr>
        <w:softHyphen/>
        <w:t xml:space="preserve">вой информации, социальных сетей. </w:t>
      </w:r>
    </w:p>
    <w:p w:rsidR="00AC3079" w:rsidRPr="00D0123B" w:rsidRDefault="00AC3079" w:rsidP="00D0123B">
      <w:pPr>
        <w:tabs>
          <w:tab w:val="left" w:pos="1358"/>
        </w:tabs>
        <w:spacing w:after="0" w:line="240" w:lineRule="auto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Style w:val="20"/>
          <w:rFonts w:eastAsiaTheme="minorEastAsia"/>
          <w:sz w:val="28"/>
          <w:szCs w:val="28"/>
          <w:u w:val="none"/>
          <w:lang w:val="ru-RU" w:bidi="ru-RU"/>
        </w:rPr>
        <w:t>Срок: на перио</w:t>
      </w:r>
      <w:r w:rsidRPr="00D0123B">
        <w:rPr>
          <w:rFonts w:ascii="Times New Roman" w:hAnsi="Times New Roman" w:cs="Times New Roman"/>
          <w:sz w:val="28"/>
          <w:szCs w:val="28"/>
        </w:rPr>
        <w:t>д эпидемиологической угрозы</w:t>
      </w:r>
    </w:p>
    <w:p w:rsidR="00AC3079" w:rsidRPr="00D0123B" w:rsidRDefault="00AC3079" w:rsidP="00D0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79" w:rsidRPr="00D0123B" w:rsidRDefault="00D0123B" w:rsidP="00D0123B">
      <w:pPr>
        <w:spacing w:after="0" w:line="240" w:lineRule="auto"/>
        <w:ind w:right="26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C3079" w:rsidRPr="00D0123B">
        <w:rPr>
          <w:rFonts w:ascii="Times New Roman" w:hAnsi="Times New Roman" w:cs="Times New Roman"/>
          <w:b/>
          <w:sz w:val="28"/>
          <w:szCs w:val="28"/>
        </w:rPr>
        <w:t>.Рекомендовать ГБУЗ СК «Грачевская районная больница»:</w:t>
      </w:r>
    </w:p>
    <w:p w:rsidR="00E83928" w:rsidRPr="00D0123B" w:rsidRDefault="00E83928" w:rsidP="00D012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D6" w:rsidRPr="00D0123B" w:rsidRDefault="00D0123B" w:rsidP="00D01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</w:t>
      </w:r>
      <w:r w:rsidR="002A2BD6" w:rsidRPr="00D0123B">
        <w:rPr>
          <w:rFonts w:ascii="Times New Roman" w:eastAsia="Times New Roman" w:hAnsi="Times New Roman" w:cs="Times New Roman"/>
          <w:sz w:val="28"/>
          <w:szCs w:val="28"/>
        </w:rPr>
        <w:t>овместно с ОМВД России по Грачевскому району организовать работу по выявлению граждан, прибывших из стран с неблагополучной эпидемиологической обстановкой и направлении их на 2-х недельный домашний карантин.</w:t>
      </w:r>
    </w:p>
    <w:p w:rsidR="002A2BD6" w:rsidRPr="00D0123B" w:rsidRDefault="002A2BD6" w:rsidP="00D012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eastAsia="Times New Roman" w:hAnsi="Times New Roman" w:cs="Times New Roman"/>
          <w:sz w:val="28"/>
          <w:szCs w:val="28"/>
        </w:rPr>
        <w:t xml:space="preserve">Срок – до 25 марта </w:t>
      </w:r>
      <w:smartTag w:uri="urn:schemas-microsoft-com:office:smarttags" w:element="metricconverter">
        <w:smartTagPr>
          <w:attr w:name="ProductID" w:val="2020 г"/>
        </w:smartTagPr>
        <w:r w:rsidRPr="00D0123B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D01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523" w:rsidRPr="00D0123B" w:rsidRDefault="00F42F1E" w:rsidP="00D0123B">
      <w:pPr>
        <w:widowControl w:val="0"/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ab/>
      </w:r>
    </w:p>
    <w:p w:rsidR="00D50523" w:rsidRPr="00D0123B" w:rsidRDefault="00D0123B" w:rsidP="00D0123B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7.2.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</w:t>
      </w:r>
      <w:r w:rsidR="00D50523" w:rsidRPr="00D0123B">
        <w:rPr>
          <w:rFonts w:ascii="Times New Roman" w:hAnsi="Times New Roman" w:cs="Times New Roman"/>
          <w:sz w:val="28"/>
          <w:szCs w:val="28"/>
        </w:rPr>
        <w:t>территориальном отделом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обеспечить изоляцию граждан, у которых по результатам лабораторных исследова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ний подтверждено наличие коронавирусной инфекции, в соответствии с ме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дицинскими показаниями.</w:t>
      </w:r>
    </w:p>
    <w:p w:rsidR="00D2448E" w:rsidRPr="00D0123B" w:rsidRDefault="00D2448E" w:rsidP="00D0123B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>Срок: на период эпиднеблагополучия</w:t>
      </w:r>
    </w:p>
    <w:p w:rsidR="00D50523" w:rsidRPr="00D0123B" w:rsidRDefault="00D50523" w:rsidP="00D0123B">
      <w:pPr>
        <w:tabs>
          <w:tab w:val="left" w:pos="124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0523" w:rsidRPr="00D0123B" w:rsidRDefault="00D0123B" w:rsidP="00D0123B">
      <w:pPr>
        <w:tabs>
          <w:tab w:val="left" w:pos="12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7.3.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Организовать ежедневный сбор информации о случаях выявления коронавирус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инфекции на территории Российской Федерации и  представление в Штаб ин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формации о ситуации, связанной с распространением на территории Грачевского района  коронавирусной инфекции.</w:t>
      </w:r>
    </w:p>
    <w:p w:rsidR="00D2448E" w:rsidRPr="00D0123B" w:rsidRDefault="00D2448E" w:rsidP="00D0123B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>Срок: ежедневно на период эпиднеблагополучия</w:t>
      </w:r>
    </w:p>
    <w:p w:rsidR="00D50523" w:rsidRPr="00D0123B" w:rsidRDefault="00D50523" w:rsidP="00D0123B">
      <w:pPr>
        <w:tabs>
          <w:tab w:val="left" w:pos="124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50523" w:rsidRPr="00D0123B" w:rsidRDefault="00D0123B" w:rsidP="00D0123B">
      <w:pPr>
        <w:tabs>
          <w:tab w:val="left" w:pos="12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7.4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Незамедлительное представление в Штаб информации о выявлении случаев заражения коронавирусной ин</w:t>
      </w:r>
      <w:r w:rsidR="00D50523"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фекцией на территории Грачевского района.</w:t>
      </w:r>
    </w:p>
    <w:p w:rsidR="00D2448E" w:rsidRPr="00D0123B" w:rsidRDefault="00D2448E" w:rsidP="00D0123B">
      <w:pPr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>Срок: ежедневно на период эпиднеблагополучия</w:t>
      </w:r>
    </w:p>
    <w:p w:rsidR="00D50523" w:rsidRPr="00D0123B" w:rsidRDefault="00D50523" w:rsidP="00D012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B42F9" w:rsidRPr="00D0123B" w:rsidRDefault="00D50523" w:rsidP="00D012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0123B">
        <w:rPr>
          <w:rFonts w:ascii="Times New Roman" w:hAnsi="Times New Roman" w:cs="Times New Roman"/>
          <w:b/>
          <w:sz w:val="28"/>
          <w:szCs w:val="28"/>
        </w:rPr>
        <w:t>8</w:t>
      </w:r>
      <w:r w:rsidR="00FB42F9" w:rsidRPr="00D0123B">
        <w:rPr>
          <w:rFonts w:ascii="Times New Roman" w:hAnsi="Times New Roman" w:cs="Times New Roman"/>
          <w:b/>
          <w:sz w:val="28"/>
          <w:szCs w:val="28"/>
        </w:rPr>
        <w:t>. Рекомендовать территориальному отделу Управлению Федеральной службы по надзору в сфере защиты прав потребителей и благополучия человека по Ставропольскому краю  в Шпаковском районе</w:t>
      </w:r>
      <w:r w:rsidR="00FB42F9" w:rsidRPr="00D0123B">
        <w:rPr>
          <w:rFonts w:ascii="Times New Roman" w:hAnsi="Times New Roman" w:cs="Times New Roman"/>
          <w:sz w:val="28"/>
          <w:szCs w:val="28"/>
        </w:rPr>
        <w:t xml:space="preserve"> осуществлять мониторинг за заболеваемостью гриппом и ОРВИ, внебольничными пневмониями, при ухудшении ситуации информировать администрацию Грачевского муниципального района и администрации поселений.</w:t>
      </w:r>
    </w:p>
    <w:p w:rsidR="00FB42F9" w:rsidRPr="00D0123B" w:rsidRDefault="00FB42F9" w:rsidP="00D01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3B">
        <w:rPr>
          <w:rFonts w:ascii="Times New Roman" w:hAnsi="Times New Roman" w:cs="Times New Roman"/>
          <w:sz w:val="28"/>
          <w:szCs w:val="28"/>
        </w:rPr>
        <w:t>Срок: на период эпидемиологической угрозы</w:t>
      </w:r>
    </w:p>
    <w:p w:rsidR="00DB0187" w:rsidRPr="00D0123B" w:rsidRDefault="00DB0187" w:rsidP="00D0123B">
      <w:pPr>
        <w:pStyle w:val="a0"/>
        <w:tabs>
          <w:tab w:val="left" w:pos="567"/>
        </w:tabs>
        <w:spacing w:after="0"/>
        <w:ind w:firstLine="567"/>
        <w:jc w:val="both"/>
        <w:rPr>
          <w:iCs/>
          <w:sz w:val="28"/>
          <w:szCs w:val="28"/>
        </w:rPr>
      </w:pPr>
    </w:p>
    <w:p w:rsidR="00D6790B" w:rsidRPr="00D0123B" w:rsidRDefault="00D6790B" w:rsidP="00D01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65" w:rsidRPr="00D0123B" w:rsidRDefault="00E65687" w:rsidP="00D0123B">
      <w:pPr>
        <w:pStyle w:val="11"/>
        <w:widowControl/>
        <w:tabs>
          <w:tab w:val="left" w:pos="567"/>
        </w:tabs>
        <w:spacing w:line="240" w:lineRule="auto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>Председатель</w:t>
      </w:r>
      <w:r w:rsidR="004C5201"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</w:t>
      </w: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</w:t>
      </w:r>
      <w:r w:rsidR="00D6790B"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</w:t>
      </w: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Р.А.Коврыга</w:t>
      </w:r>
    </w:p>
    <w:p w:rsidR="00C017EB" w:rsidRPr="00D0123B" w:rsidRDefault="00E65687" w:rsidP="00D0123B">
      <w:pPr>
        <w:pStyle w:val="11"/>
        <w:widowControl/>
        <w:tabs>
          <w:tab w:val="left" w:pos="567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Секретарь </w:t>
      </w:r>
      <w:r w:rsidR="004C5201"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штаба                   </w:t>
      </w: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</w:t>
      </w:r>
      <w:r w:rsidR="00D6790B" w:rsidRPr="00D0123B">
        <w:rPr>
          <w:rFonts w:eastAsia="Times New Roman" w:cs="Times New Roman"/>
          <w:sz w:val="28"/>
          <w:szCs w:val="28"/>
          <w:lang w:val="ru-RU" w:eastAsia="ar-SA" w:bidi="ar-SA"/>
        </w:rPr>
        <w:t xml:space="preserve">    </w:t>
      </w:r>
      <w:r w:rsidRPr="00D0123B">
        <w:rPr>
          <w:rFonts w:eastAsia="Times New Roman" w:cs="Times New Roman"/>
          <w:sz w:val="28"/>
          <w:szCs w:val="28"/>
          <w:lang w:val="ru-RU" w:eastAsia="ar-SA" w:bidi="ar-SA"/>
        </w:rPr>
        <w:t>М.В.Мальцева</w:t>
      </w:r>
    </w:p>
    <w:sectPr w:rsidR="00C017EB" w:rsidRPr="00D0123B" w:rsidSect="00E65687">
      <w:headerReference w:type="default" r:id="rId9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3" w:rsidRDefault="00047AA3" w:rsidP="00473DD6">
      <w:pPr>
        <w:spacing w:after="0" w:line="240" w:lineRule="auto"/>
      </w:pPr>
      <w:r>
        <w:separator/>
      </w:r>
    </w:p>
  </w:endnote>
  <w:endnote w:type="continuationSeparator" w:id="0">
    <w:p w:rsidR="00047AA3" w:rsidRDefault="00047AA3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3" w:rsidRDefault="00047AA3" w:rsidP="00473DD6">
      <w:pPr>
        <w:spacing w:after="0" w:line="240" w:lineRule="auto"/>
      </w:pPr>
      <w:r>
        <w:separator/>
      </w:r>
    </w:p>
  </w:footnote>
  <w:footnote w:type="continuationSeparator" w:id="0">
    <w:p w:rsidR="00047AA3" w:rsidRDefault="00047AA3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4717"/>
      <w:docPartObj>
        <w:docPartGallery w:val="Page Numbers (Top of Page)"/>
        <w:docPartUnique/>
      </w:docPartObj>
    </w:sdtPr>
    <w:sdtEndPr/>
    <w:sdtContent>
      <w:p w:rsidR="00FB42F9" w:rsidRDefault="00412E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6A0A" w:rsidRDefault="00876A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7744F"/>
    <w:multiLevelType w:val="multilevel"/>
    <w:tmpl w:val="8F44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C759D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13A7A"/>
    <w:multiLevelType w:val="multilevel"/>
    <w:tmpl w:val="1D42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C39D5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4034D"/>
    <w:multiLevelType w:val="hybridMultilevel"/>
    <w:tmpl w:val="C380AD92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>
    <w:nsid w:val="165B5793"/>
    <w:multiLevelType w:val="hybridMultilevel"/>
    <w:tmpl w:val="B6D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936373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C3852"/>
    <w:multiLevelType w:val="hybridMultilevel"/>
    <w:tmpl w:val="DD5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55C2C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B6E88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F75D7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108DF"/>
    <w:multiLevelType w:val="hybridMultilevel"/>
    <w:tmpl w:val="E210FA42"/>
    <w:lvl w:ilvl="0" w:tplc="6896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A1D61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E94602"/>
    <w:multiLevelType w:val="multilevel"/>
    <w:tmpl w:val="F932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E14917"/>
    <w:multiLevelType w:val="hybridMultilevel"/>
    <w:tmpl w:val="82D48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600904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E6DF6"/>
    <w:multiLevelType w:val="multilevel"/>
    <w:tmpl w:val="2ED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892C0A"/>
    <w:multiLevelType w:val="multilevel"/>
    <w:tmpl w:val="7638E2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AF1DDE"/>
    <w:multiLevelType w:val="hybridMultilevel"/>
    <w:tmpl w:val="F66A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8"/>
  </w:num>
  <w:num w:numId="14">
    <w:abstractNumId w:val="9"/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1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66"/>
    <w:rsid w:val="00003250"/>
    <w:rsid w:val="00042E17"/>
    <w:rsid w:val="0004338E"/>
    <w:rsid w:val="00047AA3"/>
    <w:rsid w:val="000640CD"/>
    <w:rsid w:val="00085BB1"/>
    <w:rsid w:val="000A1575"/>
    <w:rsid w:val="00100AE7"/>
    <w:rsid w:val="001013DA"/>
    <w:rsid w:val="00116B89"/>
    <w:rsid w:val="00122DDE"/>
    <w:rsid w:val="00134846"/>
    <w:rsid w:val="00146BC4"/>
    <w:rsid w:val="001A2C89"/>
    <w:rsid w:val="002434C1"/>
    <w:rsid w:val="00244F93"/>
    <w:rsid w:val="00250330"/>
    <w:rsid w:val="002A2BD6"/>
    <w:rsid w:val="002A301F"/>
    <w:rsid w:val="002B7D73"/>
    <w:rsid w:val="002C714A"/>
    <w:rsid w:val="002D2797"/>
    <w:rsid w:val="002F00A3"/>
    <w:rsid w:val="003A4DF5"/>
    <w:rsid w:val="003F2A0D"/>
    <w:rsid w:val="00412E24"/>
    <w:rsid w:val="004551DE"/>
    <w:rsid w:val="00473DD6"/>
    <w:rsid w:val="00487588"/>
    <w:rsid w:val="004A1A45"/>
    <w:rsid w:val="004B489E"/>
    <w:rsid w:val="004C5201"/>
    <w:rsid w:val="004D61A4"/>
    <w:rsid w:val="004E1A8D"/>
    <w:rsid w:val="004E45E2"/>
    <w:rsid w:val="005113BB"/>
    <w:rsid w:val="005120C4"/>
    <w:rsid w:val="00587BCB"/>
    <w:rsid w:val="005D090A"/>
    <w:rsid w:val="00607CA3"/>
    <w:rsid w:val="00610AB6"/>
    <w:rsid w:val="0061206D"/>
    <w:rsid w:val="006705D2"/>
    <w:rsid w:val="00683F6C"/>
    <w:rsid w:val="006A2966"/>
    <w:rsid w:val="006A647C"/>
    <w:rsid w:val="00721B45"/>
    <w:rsid w:val="0073305E"/>
    <w:rsid w:val="0075289E"/>
    <w:rsid w:val="00781737"/>
    <w:rsid w:val="007952AB"/>
    <w:rsid w:val="007C1100"/>
    <w:rsid w:val="007C7155"/>
    <w:rsid w:val="007D37FC"/>
    <w:rsid w:val="007F15E6"/>
    <w:rsid w:val="007F3D23"/>
    <w:rsid w:val="00801EDA"/>
    <w:rsid w:val="00835895"/>
    <w:rsid w:val="00876A0A"/>
    <w:rsid w:val="00877922"/>
    <w:rsid w:val="0088080A"/>
    <w:rsid w:val="008B1107"/>
    <w:rsid w:val="008C5DF7"/>
    <w:rsid w:val="008F048D"/>
    <w:rsid w:val="008F0694"/>
    <w:rsid w:val="00967B23"/>
    <w:rsid w:val="00984194"/>
    <w:rsid w:val="009A5D4F"/>
    <w:rsid w:val="00A85D98"/>
    <w:rsid w:val="00AA1BFB"/>
    <w:rsid w:val="00AC099A"/>
    <w:rsid w:val="00AC3079"/>
    <w:rsid w:val="00B22529"/>
    <w:rsid w:val="00B433E9"/>
    <w:rsid w:val="00B440C9"/>
    <w:rsid w:val="00B90C79"/>
    <w:rsid w:val="00B9130E"/>
    <w:rsid w:val="00BB6E8F"/>
    <w:rsid w:val="00BE5E90"/>
    <w:rsid w:val="00C017EB"/>
    <w:rsid w:val="00C64438"/>
    <w:rsid w:val="00C82A3C"/>
    <w:rsid w:val="00CA081E"/>
    <w:rsid w:val="00CA5565"/>
    <w:rsid w:val="00D0123B"/>
    <w:rsid w:val="00D16078"/>
    <w:rsid w:val="00D2448E"/>
    <w:rsid w:val="00D31633"/>
    <w:rsid w:val="00D50523"/>
    <w:rsid w:val="00D6790B"/>
    <w:rsid w:val="00D84111"/>
    <w:rsid w:val="00D9490B"/>
    <w:rsid w:val="00D979FE"/>
    <w:rsid w:val="00DA7B15"/>
    <w:rsid w:val="00DB0187"/>
    <w:rsid w:val="00DE5A44"/>
    <w:rsid w:val="00E14EF0"/>
    <w:rsid w:val="00E232AE"/>
    <w:rsid w:val="00E33985"/>
    <w:rsid w:val="00E40E84"/>
    <w:rsid w:val="00E648D2"/>
    <w:rsid w:val="00E65687"/>
    <w:rsid w:val="00E70711"/>
    <w:rsid w:val="00E8031C"/>
    <w:rsid w:val="00E83928"/>
    <w:rsid w:val="00EB5AB6"/>
    <w:rsid w:val="00F35CFB"/>
    <w:rsid w:val="00F3640D"/>
    <w:rsid w:val="00F42F1E"/>
    <w:rsid w:val="00F437BD"/>
    <w:rsid w:val="00F537D1"/>
    <w:rsid w:val="00F7414E"/>
    <w:rsid w:val="00F93A1A"/>
    <w:rsid w:val="00FB3CF5"/>
    <w:rsid w:val="00FB42F9"/>
    <w:rsid w:val="00FC343D"/>
    <w:rsid w:val="00F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0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1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A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A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0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1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1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A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A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6277-530B-471F-8F63-19325181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Chern</cp:lastModifiedBy>
  <cp:revision>2</cp:revision>
  <cp:lastPrinted>2020-03-24T09:30:00Z</cp:lastPrinted>
  <dcterms:created xsi:type="dcterms:W3CDTF">2020-03-24T12:38:00Z</dcterms:created>
  <dcterms:modified xsi:type="dcterms:W3CDTF">2020-03-24T12:38:00Z</dcterms:modified>
</cp:coreProperties>
</file>