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640"/>
        <w:gridCol w:w="550"/>
        <w:gridCol w:w="1340"/>
        <w:gridCol w:w="1850"/>
        <w:gridCol w:w="3190"/>
      </w:tblGrid>
      <w:tr w:rsidR="00C91D70" w:rsidTr="00A360F1">
        <w:tc>
          <w:tcPr>
            <w:tcW w:w="9570" w:type="dxa"/>
            <w:gridSpan w:val="5"/>
          </w:tcPr>
          <w:p w:rsidR="00C91D70" w:rsidRDefault="00C91D70">
            <w:pPr>
              <w:pStyle w:val="a7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АДМИНИСТРАЦИЯ ГРАЧЕВСКОГО МУНИЦИПАЛЬНОГО РАЙОНА</w:t>
            </w:r>
          </w:p>
          <w:p w:rsidR="00C91D70" w:rsidRDefault="00C91D70">
            <w:pPr>
              <w:jc w:val="center"/>
            </w:pPr>
            <w:r>
              <w:rPr>
                <w:b/>
                <w:sz w:val="28"/>
                <w:szCs w:val="28"/>
              </w:rPr>
              <w:t>СТАВРОПОЛЬСКОГО  КРАЯ</w:t>
            </w:r>
          </w:p>
          <w:p w:rsidR="00C91D70" w:rsidRDefault="00C91D70"/>
        </w:tc>
      </w:tr>
      <w:tr w:rsidR="00C91D70" w:rsidTr="00A360F1">
        <w:tc>
          <w:tcPr>
            <w:tcW w:w="9570" w:type="dxa"/>
            <w:gridSpan w:val="5"/>
          </w:tcPr>
          <w:p w:rsidR="00C91D70" w:rsidRDefault="00C91D70" w:rsidP="003C5D3D">
            <w:pPr>
              <w:pStyle w:val="1"/>
              <w:numPr>
                <w:ilvl w:val="0"/>
                <w:numId w:val="1"/>
              </w:numPr>
              <w:snapToGrid w:val="0"/>
              <w:rPr>
                <w:b/>
                <w:sz w:val="28"/>
              </w:rPr>
            </w:pPr>
          </w:p>
          <w:p w:rsidR="00405344" w:rsidRDefault="00405344" w:rsidP="005940ED">
            <w:pPr>
              <w:pStyle w:val="1"/>
              <w:numPr>
                <w:ilvl w:val="0"/>
                <w:numId w:val="1"/>
              </w:numPr>
              <w:snapToGrid w:val="0"/>
              <w:rPr>
                <w:b/>
                <w:sz w:val="28"/>
              </w:rPr>
            </w:pPr>
          </w:p>
          <w:p w:rsidR="00C91D70" w:rsidRPr="005940ED" w:rsidRDefault="00C91D70" w:rsidP="005940ED">
            <w:pPr>
              <w:pStyle w:val="1"/>
              <w:numPr>
                <w:ilvl w:val="0"/>
                <w:numId w:val="1"/>
              </w:numPr>
              <w:snapToGrid w:val="0"/>
              <w:rPr>
                <w:b/>
                <w:sz w:val="28"/>
              </w:rPr>
            </w:pPr>
            <w:r w:rsidRPr="005940ED">
              <w:rPr>
                <w:b/>
                <w:sz w:val="28"/>
              </w:rPr>
              <w:t>ПРОТОКОЛ</w:t>
            </w:r>
          </w:p>
          <w:p w:rsidR="00C91D70" w:rsidRDefault="00C91D70">
            <w:pPr>
              <w:jc w:val="center"/>
            </w:pPr>
            <w:r>
              <w:rPr>
                <w:b/>
                <w:sz w:val="28"/>
              </w:rPr>
              <w:t>заседания  администрации  Грачевского  муниципального района</w:t>
            </w:r>
          </w:p>
          <w:p w:rsidR="00C91D70" w:rsidRDefault="00C91D70"/>
          <w:p w:rsidR="00C91D70" w:rsidRDefault="00C91D70"/>
        </w:tc>
      </w:tr>
      <w:tr w:rsidR="00C91D70" w:rsidTr="00A360F1">
        <w:tc>
          <w:tcPr>
            <w:tcW w:w="3190" w:type="dxa"/>
            <w:gridSpan w:val="2"/>
            <w:hideMark/>
          </w:tcPr>
          <w:p w:rsidR="00C91D70" w:rsidRDefault="00405344" w:rsidP="008B39F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B39F4">
              <w:rPr>
                <w:b/>
                <w:sz w:val="28"/>
                <w:szCs w:val="28"/>
              </w:rPr>
              <w:t xml:space="preserve">7 августа </w:t>
            </w:r>
            <w:r w:rsidR="00C91D70">
              <w:rPr>
                <w:b/>
                <w:sz w:val="28"/>
                <w:szCs w:val="28"/>
              </w:rPr>
              <w:t>201</w:t>
            </w:r>
            <w:r w:rsidR="004D5020">
              <w:rPr>
                <w:b/>
                <w:sz w:val="28"/>
                <w:szCs w:val="28"/>
              </w:rPr>
              <w:t>7</w:t>
            </w:r>
            <w:r w:rsidR="00C91D7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gridSpan w:val="2"/>
            <w:hideMark/>
          </w:tcPr>
          <w:p w:rsidR="00C91D70" w:rsidRDefault="00C91D7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Грачевка</w:t>
            </w:r>
          </w:p>
        </w:tc>
        <w:tc>
          <w:tcPr>
            <w:tcW w:w="3190" w:type="dxa"/>
          </w:tcPr>
          <w:p w:rsidR="00C91D70" w:rsidRDefault="00C91D7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F9635C">
              <w:rPr>
                <w:b/>
                <w:sz w:val="28"/>
                <w:szCs w:val="28"/>
              </w:rPr>
              <w:t xml:space="preserve"> </w:t>
            </w:r>
            <w:r w:rsidR="008B39F4">
              <w:rPr>
                <w:b/>
                <w:sz w:val="28"/>
                <w:szCs w:val="28"/>
              </w:rPr>
              <w:t>3</w:t>
            </w:r>
          </w:p>
          <w:p w:rsidR="00C91D70" w:rsidRDefault="00C91D70">
            <w:pPr>
              <w:jc w:val="right"/>
              <w:rPr>
                <w:b/>
                <w:sz w:val="28"/>
                <w:szCs w:val="28"/>
              </w:rPr>
            </w:pPr>
          </w:p>
          <w:p w:rsidR="00C91D70" w:rsidRDefault="00C91D70">
            <w:pPr>
              <w:jc w:val="right"/>
              <w:rPr>
                <w:sz w:val="28"/>
                <w:szCs w:val="28"/>
              </w:rPr>
            </w:pPr>
          </w:p>
        </w:tc>
      </w:tr>
      <w:tr w:rsidR="00C91D70" w:rsidTr="00A360F1">
        <w:tc>
          <w:tcPr>
            <w:tcW w:w="3190" w:type="dxa"/>
            <w:gridSpan w:val="2"/>
            <w:hideMark/>
          </w:tcPr>
          <w:p w:rsidR="00C91D70" w:rsidRDefault="00C91D7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380" w:type="dxa"/>
            <w:gridSpan w:val="3"/>
          </w:tcPr>
          <w:p w:rsidR="00C91D70" w:rsidRDefault="008B39F4">
            <w:pPr>
              <w:snapToGrid w:val="0"/>
              <w:jc w:val="both"/>
              <w:rPr>
                <w:szCs w:val="20"/>
              </w:rPr>
            </w:pPr>
            <w:r>
              <w:rPr>
                <w:sz w:val="28"/>
              </w:rPr>
              <w:t>Чернова М.Н.</w:t>
            </w:r>
            <w:r w:rsidR="00C91D70">
              <w:rPr>
                <w:sz w:val="28"/>
              </w:rPr>
              <w:t>,</w:t>
            </w:r>
            <w:r>
              <w:rPr>
                <w:sz w:val="28"/>
              </w:rPr>
              <w:t xml:space="preserve"> и.о.главы администрации, заместитель </w:t>
            </w:r>
            <w:r w:rsidR="00C91D70">
              <w:rPr>
                <w:sz w:val="28"/>
              </w:rPr>
              <w:t>глав</w:t>
            </w:r>
            <w:r>
              <w:rPr>
                <w:sz w:val="28"/>
              </w:rPr>
              <w:t>ы</w:t>
            </w:r>
            <w:r w:rsidR="00C91D70">
              <w:rPr>
                <w:sz w:val="28"/>
              </w:rPr>
              <w:t xml:space="preserve"> администрации Грачевского муниципального района</w:t>
            </w:r>
          </w:p>
          <w:p w:rsidR="00C91D70" w:rsidRDefault="00C91D70">
            <w:pPr>
              <w:jc w:val="both"/>
              <w:rPr>
                <w:szCs w:val="20"/>
              </w:rPr>
            </w:pPr>
          </w:p>
        </w:tc>
      </w:tr>
      <w:tr w:rsidR="00C91D70" w:rsidTr="00A360F1">
        <w:trPr>
          <w:trHeight w:val="897"/>
        </w:trPr>
        <w:tc>
          <w:tcPr>
            <w:tcW w:w="3190" w:type="dxa"/>
            <w:gridSpan w:val="2"/>
            <w:hideMark/>
          </w:tcPr>
          <w:p w:rsidR="00C91D70" w:rsidRDefault="00C91D7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Секретарь заседания</w:t>
            </w:r>
          </w:p>
        </w:tc>
        <w:tc>
          <w:tcPr>
            <w:tcW w:w="6380" w:type="dxa"/>
            <w:gridSpan w:val="3"/>
            <w:hideMark/>
          </w:tcPr>
          <w:p w:rsidR="00C91D70" w:rsidRDefault="00C91D70" w:rsidP="005940ED">
            <w:pPr>
              <w:snapToGrid w:val="0"/>
              <w:spacing w:line="260" w:lineRule="exact"/>
            </w:pPr>
            <w:r>
              <w:rPr>
                <w:sz w:val="28"/>
              </w:rPr>
              <w:t>Малахова Е.Н. начальник отдела по организационным и общим вопросам администрации Грачевского муниципального района</w:t>
            </w:r>
          </w:p>
        </w:tc>
      </w:tr>
      <w:tr w:rsidR="00C91D70" w:rsidTr="00A360F1">
        <w:tc>
          <w:tcPr>
            <w:tcW w:w="3190" w:type="dxa"/>
            <w:gridSpan w:val="2"/>
            <w:hideMark/>
          </w:tcPr>
          <w:p w:rsidR="00C91D70" w:rsidRDefault="00C91D70">
            <w:pPr>
              <w:pStyle w:val="21"/>
              <w:snapToGrid w:val="0"/>
            </w:pPr>
            <w:r>
              <w:t>Присутствовали:</w:t>
            </w:r>
          </w:p>
          <w:p w:rsidR="005D2E2B" w:rsidRDefault="005D2E2B">
            <w:pPr>
              <w:pStyle w:val="21"/>
              <w:snapToGrid w:val="0"/>
            </w:pPr>
          </w:p>
          <w:p w:rsidR="005D2E2B" w:rsidRDefault="008B39F4">
            <w:pPr>
              <w:pStyle w:val="21"/>
              <w:snapToGrid w:val="0"/>
            </w:pPr>
            <w:r>
              <w:rPr>
                <w:b w:val="0"/>
              </w:rPr>
              <w:t>Чернова  М.Н.</w:t>
            </w:r>
          </w:p>
          <w:p w:rsidR="005D2E2B" w:rsidRDefault="005D2E2B">
            <w:pPr>
              <w:pStyle w:val="21"/>
              <w:snapToGrid w:val="0"/>
              <w:rPr>
                <w:b w:val="0"/>
                <w:bCs/>
              </w:rPr>
            </w:pPr>
            <w:r>
              <w:t xml:space="preserve"> </w:t>
            </w:r>
          </w:p>
          <w:p w:rsidR="005D2E2B" w:rsidRDefault="005D2E2B">
            <w:pPr>
              <w:pStyle w:val="21"/>
              <w:rPr>
                <w:b w:val="0"/>
                <w:bCs/>
              </w:rPr>
            </w:pPr>
          </w:p>
          <w:p w:rsidR="008B39F4" w:rsidRDefault="008B39F4">
            <w:pPr>
              <w:pStyle w:val="21"/>
              <w:rPr>
                <w:b w:val="0"/>
                <w:bCs/>
              </w:rPr>
            </w:pPr>
          </w:p>
          <w:p w:rsidR="008B39F4" w:rsidRDefault="008B39F4">
            <w:pPr>
              <w:pStyle w:val="21"/>
              <w:rPr>
                <w:b w:val="0"/>
                <w:bCs/>
              </w:rPr>
            </w:pPr>
          </w:p>
          <w:p w:rsidR="00C91D70" w:rsidRDefault="00C91D70">
            <w:pPr>
              <w:pStyle w:val="21"/>
            </w:pPr>
            <w:r>
              <w:rPr>
                <w:b w:val="0"/>
                <w:bCs/>
              </w:rPr>
              <w:t xml:space="preserve">Аникеева Н.И.                                                   </w:t>
            </w:r>
          </w:p>
          <w:p w:rsidR="00C91D70" w:rsidRDefault="00C91D70">
            <w:pPr>
              <w:pStyle w:val="21"/>
            </w:pPr>
            <w:r>
              <w:t xml:space="preserve">                                             </w:t>
            </w:r>
          </w:p>
        </w:tc>
        <w:tc>
          <w:tcPr>
            <w:tcW w:w="6380" w:type="dxa"/>
            <w:gridSpan w:val="3"/>
          </w:tcPr>
          <w:p w:rsidR="00C91D70" w:rsidRDefault="00C91D70">
            <w:pPr>
              <w:snapToGrid w:val="0"/>
              <w:ind w:left="-107" w:firstLine="107"/>
              <w:jc w:val="both"/>
              <w:rPr>
                <w:sz w:val="28"/>
                <w:szCs w:val="20"/>
              </w:rPr>
            </w:pPr>
          </w:p>
          <w:p w:rsidR="005D2E2B" w:rsidRDefault="005D2E2B">
            <w:pPr>
              <w:ind w:left="-107" w:firstLine="107"/>
              <w:jc w:val="both"/>
              <w:rPr>
                <w:sz w:val="28"/>
                <w:szCs w:val="20"/>
              </w:rPr>
            </w:pPr>
          </w:p>
          <w:p w:rsidR="008B39F4" w:rsidRDefault="008B39F4" w:rsidP="008B39F4">
            <w:pPr>
              <w:snapToGrid w:val="0"/>
              <w:jc w:val="both"/>
              <w:rPr>
                <w:szCs w:val="20"/>
              </w:rPr>
            </w:pPr>
            <w:r>
              <w:rPr>
                <w:sz w:val="28"/>
              </w:rPr>
              <w:t>и.о.главы администрации, заместитель главы администрации Грачевского муниципального района</w:t>
            </w:r>
          </w:p>
          <w:p w:rsidR="005D2E2B" w:rsidRDefault="005D2E2B" w:rsidP="005D2E2B">
            <w:pPr>
              <w:ind w:left="71" w:hanging="71"/>
              <w:rPr>
                <w:sz w:val="28"/>
                <w:szCs w:val="20"/>
              </w:rPr>
            </w:pPr>
          </w:p>
          <w:p w:rsidR="005D2E2B" w:rsidRDefault="005D2E2B" w:rsidP="005D2E2B">
            <w:pPr>
              <w:ind w:left="71" w:hanging="71"/>
              <w:rPr>
                <w:sz w:val="28"/>
                <w:szCs w:val="20"/>
              </w:rPr>
            </w:pPr>
          </w:p>
          <w:p w:rsidR="00C91D70" w:rsidRPr="005D2E2B" w:rsidRDefault="005D2E2B" w:rsidP="005D2E2B">
            <w:r>
              <w:rPr>
                <w:sz w:val="28"/>
                <w:szCs w:val="20"/>
              </w:rPr>
              <w:t>глава Грачевского муниципального района</w:t>
            </w:r>
          </w:p>
        </w:tc>
      </w:tr>
      <w:tr w:rsidR="00C91D70" w:rsidTr="00A360F1">
        <w:tc>
          <w:tcPr>
            <w:tcW w:w="3190" w:type="dxa"/>
            <w:gridSpan w:val="2"/>
          </w:tcPr>
          <w:p w:rsidR="00C91D70" w:rsidRDefault="00C91D70">
            <w:pPr>
              <w:pStyle w:val="21"/>
              <w:snapToGrid w:val="0"/>
            </w:pPr>
            <w:r>
              <w:rPr>
                <w:b w:val="0"/>
              </w:rPr>
              <w:t>Шалыгина Л.Н.</w:t>
            </w:r>
          </w:p>
        </w:tc>
        <w:tc>
          <w:tcPr>
            <w:tcW w:w="6380" w:type="dxa"/>
            <w:gridSpan w:val="3"/>
          </w:tcPr>
          <w:p w:rsidR="00C91D70" w:rsidRDefault="00C91D70" w:rsidP="00FE4EB3">
            <w:pPr>
              <w:ind w:left="-107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управляющий делами администрации Грачевского муниципального района</w:t>
            </w:r>
          </w:p>
          <w:p w:rsidR="0099699B" w:rsidRDefault="0099699B">
            <w:pPr>
              <w:ind w:left="-107" w:firstLine="107"/>
              <w:jc w:val="both"/>
              <w:rPr>
                <w:sz w:val="28"/>
                <w:szCs w:val="28"/>
              </w:rPr>
            </w:pPr>
          </w:p>
        </w:tc>
      </w:tr>
      <w:tr w:rsidR="00C91D70" w:rsidTr="00A360F1">
        <w:tc>
          <w:tcPr>
            <w:tcW w:w="9570" w:type="dxa"/>
            <w:gridSpan w:val="5"/>
          </w:tcPr>
          <w:p w:rsidR="00C91D70" w:rsidRDefault="00C91D70" w:rsidP="005940ED">
            <w:pPr>
              <w:pStyle w:val="a3"/>
              <w:snapToGrid w:val="0"/>
              <w:jc w:val="both"/>
            </w:pPr>
            <w:r>
              <w:rPr>
                <w:sz w:val="28"/>
                <w:szCs w:val="28"/>
              </w:rPr>
              <w:t>Список лиц, приглашенных на заседание администрации по соответствующим вопросам, прилагается.</w:t>
            </w:r>
          </w:p>
        </w:tc>
      </w:tr>
      <w:tr w:rsidR="00C91D70" w:rsidTr="00CF0D51">
        <w:trPr>
          <w:trHeight w:val="741"/>
        </w:trPr>
        <w:tc>
          <w:tcPr>
            <w:tcW w:w="9570" w:type="dxa"/>
            <w:gridSpan w:val="5"/>
          </w:tcPr>
          <w:p w:rsidR="00C91D70" w:rsidRDefault="00C91D70">
            <w:pPr>
              <w:snapToGrid w:val="0"/>
              <w:jc w:val="center"/>
              <w:rPr>
                <w:b/>
              </w:rPr>
            </w:pPr>
          </w:p>
          <w:p w:rsidR="00C91D70" w:rsidRDefault="00C91D70" w:rsidP="005940ED">
            <w:pPr>
              <w:snapToGrid w:val="0"/>
              <w:jc w:val="center"/>
            </w:pPr>
            <w:r>
              <w:rPr>
                <w:b/>
              </w:rPr>
              <w:t>ПОВЕСТКА ДНЯ:</w:t>
            </w:r>
          </w:p>
        </w:tc>
      </w:tr>
      <w:tr w:rsidR="00C91D70" w:rsidTr="00A360F1">
        <w:tc>
          <w:tcPr>
            <w:tcW w:w="9570" w:type="dxa"/>
            <w:gridSpan w:val="5"/>
          </w:tcPr>
          <w:p w:rsidR="00405344" w:rsidRDefault="008B39F4" w:rsidP="008B39F4">
            <w:pPr>
              <w:snapToGrid w:val="0"/>
              <w:spacing w:line="283" w:lineRule="exact"/>
              <w:ind w:left="357" w:right="-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социально-экономическом развитии Грачевского   муниципального района  за  первое полугодие 2017 года</w:t>
            </w:r>
            <w:r w:rsidRPr="00405344">
              <w:rPr>
                <w:b/>
                <w:bCs/>
                <w:sz w:val="28"/>
                <w:szCs w:val="28"/>
              </w:rPr>
              <w:t xml:space="preserve"> </w:t>
            </w:r>
          </w:p>
          <w:p w:rsidR="008B39F4" w:rsidRPr="00405344" w:rsidRDefault="008B39F4" w:rsidP="008B39F4">
            <w:pPr>
              <w:snapToGrid w:val="0"/>
              <w:spacing w:line="283" w:lineRule="exact"/>
              <w:ind w:left="357" w:right="-3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1D70" w:rsidTr="00A360F1">
        <w:tc>
          <w:tcPr>
            <w:tcW w:w="2640" w:type="dxa"/>
            <w:hideMark/>
          </w:tcPr>
          <w:p w:rsidR="00C91D70" w:rsidRDefault="00C91D70" w:rsidP="0099699B">
            <w:pPr>
              <w:snapToGrid w:val="0"/>
              <w:ind w:right="439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СЛУШАЛИ:</w:t>
            </w:r>
          </w:p>
        </w:tc>
        <w:tc>
          <w:tcPr>
            <w:tcW w:w="6930" w:type="dxa"/>
            <w:gridSpan w:val="4"/>
          </w:tcPr>
          <w:p w:rsidR="00405344" w:rsidRDefault="00C911A1" w:rsidP="008B39F4">
            <w:pPr>
              <w:snapToGrid w:val="0"/>
              <w:spacing w:line="283" w:lineRule="exact"/>
              <w:ind w:left="-3" w:right="-3" w:firstLine="360"/>
              <w:jc w:val="both"/>
              <w:rPr>
                <w:b/>
                <w:bCs/>
                <w:sz w:val="28"/>
                <w:szCs w:val="28"/>
              </w:rPr>
            </w:pPr>
            <w:r w:rsidRPr="00C911A1">
              <w:rPr>
                <w:bCs/>
                <w:sz w:val="28"/>
                <w:szCs w:val="28"/>
              </w:rPr>
              <w:t>Информаци</w:t>
            </w:r>
            <w:r>
              <w:rPr>
                <w:bCs/>
                <w:sz w:val="28"/>
                <w:szCs w:val="28"/>
              </w:rPr>
              <w:t>ю</w:t>
            </w:r>
            <w:r w:rsidRPr="00C911A1">
              <w:rPr>
                <w:bCs/>
                <w:sz w:val="28"/>
                <w:szCs w:val="28"/>
              </w:rPr>
              <w:t xml:space="preserve"> </w:t>
            </w:r>
            <w:r w:rsidR="008B39F4">
              <w:rPr>
                <w:bCs/>
                <w:sz w:val="28"/>
                <w:szCs w:val="28"/>
              </w:rPr>
              <w:t xml:space="preserve"> о</w:t>
            </w:r>
            <w:r w:rsidR="008B39F4">
              <w:rPr>
                <w:sz w:val="28"/>
                <w:szCs w:val="28"/>
              </w:rPr>
              <w:t xml:space="preserve"> социально-экономическом развитии Грачевского   муниципального района  за  первое полугодие 2017 года</w:t>
            </w:r>
            <w:r w:rsidR="008B39F4" w:rsidRPr="00405344">
              <w:rPr>
                <w:b/>
                <w:bCs/>
                <w:sz w:val="28"/>
                <w:szCs w:val="28"/>
              </w:rPr>
              <w:t xml:space="preserve"> </w:t>
            </w:r>
          </w:p>
          <w:p w:rsidR="008B39F4" w:rsidRDefault="008B39F4" w:rsidP="008B39F4">
            <w:pPr>
              <w:snapToGrid w:val="0"/>
              <w:spacing w:line="283" w:lineRule="exact"/>
              <w:ind w:left="-3" w:right="-3"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1D70" w:rsidTr="00A360F1">
        <w:tc>
          <w:tcPr>
            <w:tcW w:w="2640" w:type="dxa"/>
          </w:tcPr>
          <w:p w:rsidR="00C91D70" w:rsidRDefault="00C91D70">
            <w:pPr>
              <w:snapToGrid w:val="0"/>
            </w:pPr>
          </w:p>
        </w:tc>
        <w:tc>
          <w:tcPr>
            <w:tcW w:w="1890" w:type="dxa"/>
            <w:gridSpan w:val="2"/>
            <w:hideMark/>
          </w:tcPr>
          <w:p w:rsidR="00C91D70" w:rsidRDefault="00C91D70">
            <w:pPr>
              <w:snapToGrid w:val="0"/>
              <w:spacing w:line="26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040" w:type="dxa"/>
            <w:gridSpan w:val="2"/>
          </w:tcPr>
          <w:p w:rsidR="00405344" w:rsidRPr="003C5D3D" w:rsidRDefault="00405344" w:rsidP="00405344">
            <w:pPr>
              <w:pStyle w:val="a5"/>
              <w:snapToGrid w:val="0"/>
              <w:spacing w:line="260" w:lineRule="exact"/>
              <w:ind w:left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Сафонова Н.Н., 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начальник отдела экономического развития администрации Грачевского муниципального района</w:t>
            </w:r>
          </w:p>
          <w:p w:rsidR="00C911A1" w:rsidRPr="00C911A1" w:rsidRDefault="00C911A1" w:rsidP="00C911A1">
            <w:pPr>
              <w:pStyle w:val="a5"/>
              <w:snapToGrid w:val="0"/>
              <w:spacing w:after="0" w:line="260" w:lineRule="exact"/>
              <w:ind w:left="0"/>
              <w:rPr>
                <w:sz w:val="28"/>
                <w:szCs w:val="28"/>
              </w:rPr>
            </w:pPr>
          </w:p>
        </w:tc>
      </w:tr>
      <w:tr w:rsidR="00C911A1" w:rsidTr="00A360F1">
        <w:tc>
          <w:tcPr>
            <w:tcW w:w="2640" w:type="dxa"/>
            <w:hideMark/>
          </w:tcPr>
          <w:p w:rsidR="00C911A1" w:rsidRDefault="00C911A1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ПОСТАНОВИЛИ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30" w:type="dxa"/>
            <w:gridSpan w:val="4"/>
            <w:hideMark/>
          </w:tcPr>
          <w:p w:rsidR="00C911A1" w:rsidRDefault="00C911A1" w:rsidP="008B39F4">
            <w:pPr>
              <w:snapToGrid w:val="0"/>
              <w:spacing w:line="283" w:lineRule="exact"/>
              <w:ind w:left="-3" w:right="-3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Принять к сведению и</w:t>
            </w:r>
            <w:r w:rsidRPr="00C911A1">
              <w:rPr>
                <w:bCs/>
                <w:sz w:val="28"/>
                <w:szCs w:val="28"/>
              </w:rPr>
              <w:t>нформаци</w:t>
            </w:r>
            <w:r>
              <w:rPr>
                <w:bCs/>
                <w:sz w:val="28"/>
                <w:szCs w:val="28"/>
              </w:rPr>
              <w:t>ю</w:t>
            </w:r>
            <w:r w:rsidRPr="00C911A1">
              <w:rPr>
                <w:bCs/>
                <w:sz w:val="28"/>
                <w:szCs w:val="28"/>
              </w:rPr>
              <w:t xml:space="preserve"> </w:t>
            </w:r>
            <w:r w:rsidR="00405344">
              <w:rPr>
                <w:bCs/>
                <w:sz w:val="28"/>
                <w:szCs w:val="28"/>
              </w:rPr>
              <w:t>о</w:t>
            </w:r>
            <w:r w:rsidR="00405344">
              <w:rPr>
                <w:sz w:val="28"/>
              </w:rPr>
              <w:t xml:space="preserve"> </w:t>
            </w:r>
            <w:r w:rsidR="008B39F4">
              <w:rPr>
                <w:sz w:val="28"/>
                <w:szCs w:val="28"/>
              </w:rPr>
              <w:t xml:space="preserve"> социально-экономическом развитии Грачевского   муниципального района  за  первое полугодие 2017 года</w:t>
            </w:r>
            <w:r w:rsidR="008B39F4" w:rsidRPr="0040534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91D70" w:rsidRDefault="00C91D70" w:rsidP="00C91D70"/>
    <w:tbl>
      <w:tblPr>
        <w:tblW w:w="9591" w:type="dxa"/>
        <w:tblLayout w:type="fixed"/>
        <w:tblLook w:val="0000"/>
      </w:tblPr>
      <w:tblGrid>
        <w:gridCol w:w="4762"/>
        <w:gridCol w:w="1769"/>
        <w:gridCol w:w="3060"/>
      </w:tblGrid>
      <w:tr w:rsidR="00297F98" w:rsidRPr="00297F98" w:rsidTr="00CF0D51">
        <w:trPr>
          <w:trHeight w:val="1197"/>
        </w:trPr>
        <w:tc>
          <w:tcPr>
            <w:tcW w:w="4762" w:type="dxa"/>
            <w:shd w:val="clear" w:color="auto" w:fill="auto"/>
          </w:tcPr>
          <w:p w:rsidR="00CF0D51" w:rsidRDefault="00CF0D51" w:rsidP="003C5D3D">
            <w:pPr>
              <w:snapToGrid w:val="0"/>
              <w:spacing w:line="280" w:lineRule="exact"/>
              <w:rPr>
                <w:sz w:val="28"/>
                <w:szCs w:val="28"/>
              </w:rPr>
            </w:pPr>
          </w:p>
          <w:p w:rsidR="00297F98" w:rsidRPr="00297F98" w:rsidRDefault="008B39F4" w:rsidP="008B39F4">
            <w:pPr>
              <w:snapToGrid w:val="0"/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И.О.главы администрации, заместитель главы администрации Грачевского муниципального района</w:t>
            </w:r>
          </w:p>
        </w:tc>
        <w:tc>
          <w:tcPr>
            <w:tcW w:w="1769" w:type="dxa"/>
            <w:shd w:val="clear" w:color="auto" w:fill="auto"/>
          </w:tcPr>
          <w:p w:rsidR="00297F98" w:rsidRPr="00297F98" w:rsidRDefault="00297F98" w:rsidP="003C5D3D">
            <w:pPr>
              <w:snapToGrid w:val="0"/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CF0D51" w:rsidRDefault="00297F98" w:rsidP="00594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F0D51" w:rsidRDefault="00CF0D51" w:rsidP="005940ED">
            <w:pPr>
              <w:jc w:val="right"/>
              <w:rPr>
                <w:sz w:val="28"/>
                <w:szCs w:val="28"/>
              </w:rPr>
            </w:pPr>
          </w:p>
          <w:p w:rsidR="00297F98" w:rsidRPr="00297F98" w:rsidRDefault="00297F98" w:rsidP="008B39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39F4">
              <w:rPr>
                <w:sz w:val="28"/>
                <w:szCs w:val="28"/>
              </w:rPr>
              <w:t>М.Н. Чернова</w:t>
            </w:r>
          </w:p>
        </w:tc>
      </w:tr>
    </w:tbl>
    <w:p w:rsidR="00C746C6" w:rsidRDefault="00C746C6" w:rsidP="00CF0D51"/>
    <w:sectPr w:rsidR="00C746C6" w:rsidSect="00CF0D51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67077"/>
    <w:multiLevelType w:val="hybridMultilevel"/>
    <w:tmpl w:val="4246C454"/>
    <w:lvl w:ilvl="0" w:tplc="33CEF660">
      <w:start w:val="1"/>
      <w:numFmt w:val="decimal"/>
      <w:lvlText w:val="%1."/>
      <w:lvlJc w:val="left"/>
      <w:pPr>
        <w:ind w:left="124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DE93193"/>
    <w:multiLevelType w:val="multilevel"/>
    <w:tmpl w:val="45BCA5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1D70"/>
    <w:rsid w:val="00046147"/>
    <w:rsid w:val="00136ED4"/>
    <w:rsid w:val="00297F98"/>
    <w:rsid w:val="003C5D3D"/>
    <w:rsid w:val="00405344"/>
    <w:rsid w:val="004914F7"/>
    <w:rsid w:val="004D5020"/>
    <w:rsid w:val="004E7210"/>
    <w:rsid w:val="005940ED"/>
    <w:rsid w:val="005D2E2B"/>
    <w:rsid w:val="007616A3"/>
    <w:rsid w:val="007F6D85"/>
    <w:rsid w:val="0088138D"/>
    <w:rsid w:val="008A7882"/>
    <w:rsid w:val="008B39F4"/>
    <w:rsid w:val="0099699B"/>
    <w:rsid w:val="00A138FE"/>
    <w:rsid w:val="00A360F1"/>
    <w:rsid w:val="00C746C6"/>
    <w:rsid w:val="00C911A1"/>
    <w:rsid w:val="00C91D70"/>
    <w:rsid w:val="00CF0D51"/>
    <w:rsid w:val="00E14716"/>
    <w:rsid w:val="00F93702"/>
    <w:rsid w:val="00F9635C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1D70"/>
    <w:pPr>
      <w:keepNext/>
      <w:numPr>
        <w:numId w:val="2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D70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unhideWhenUsed/>
    <w:rsid w:val="00C91D70"/>
    <w:pPr>
      <w:spacing w:after="120"/>
    </w:pPr>
  </w:style>
  <w:style w:type="character" w:customStyle="1" w:styleId="a4">
    <w:name w:val="Основной текст Знак"/>
    <w:basedOn w:val="a0"/>
    <w:link w:val="a3"/>
    <w:rsid w:val="00C91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C91D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91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3"/>
    <w:link w:val="a8"/>
    <w:qFormat/>
    <w:rsid w:val="00C91D70"/>
    <w:pPr>
      <w:jc w:val="center"/>
    </w:pPr>
    <w:rPr>
      <w:sz w:val="36"/>
      <w:szCs w:val="20"/>
    </w:rPr>
  </w:style>
  <w:style w:type="character" w:customStyle="1" w:styleId="a8">
    <w:name w:val="Подзаголовок Знак"/>
    <w:basedOn w:val="a0"/>
    <w:link w:val="a7"/>
    <w:rsid w:val="00C91D7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21">
    <w:name w:val="Основной текст 21"/>
    <w:basedOn w:val="a"/>
    <w:rsid w:val="00C91D70"/>
    <w:pPr>
      <w:jc w:val="both"/>
    </w:pPr>
    <w:rPr>
      <w:b/>
      <w:sz w:val="28"/>
      <w:szCs w:val="20"/>
    </w:rPr>
  </w:style>
  <w:style w:type="paragraph" w:styleId="a9">
    <w:name w:val="List Paragraph"/>
    <w:basedOn w:val="a"/>
    <w:uiPriority w:val="34"/>
    <w:qFormat/>
    <w:rsid w:val="00405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28A5E-AE80-40DD-84AC-22C67A4D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</dc:creator>
  <cp:lastModifiedBy>admin</cp:lastModifiedBy>
  <cp:revision>3</cp:revision>
  <cp:lastPrinted>2017-08-10T13:39:00Z</cp:lastPrinted>
  <dcterms:created xsi:type="dcterms:W3CDTF">2017-08-10T13:39:00Z</dcterms:created>
  <dcterms:modified xsi:type="dcterms:W3CDTF">2017-08-10T13:39:00Z</dcterms:modified>
</cp:coreProperties>
</file>