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C972" w14:textId="7CE57704" w:rsidR="004E7556" w:rsidRPr="004E7556" w:rsidRDefault="004E7556" w:rsidP="00FC5676">
      <w:pPr>
        <w:pStyle w:val="ConsPlusNormal"/>
        <w:ind w:firstLine="708"/>
        <w:jc w:val="center"/>
        <w:outlineLvl w:val="1"/>
        <w:rPr>
          <w:sz w:val="28"/>
          <w:szCs w:val="28"/>
        </w:rPr>
      </w:pPr>
      <w:r w:rsidRPr="00560937">
        <w:rPr>
          <w:sz w:val="28"/>
          <w:szCs w:val="28"/>
        </w:rPr>
        <w:t>7. Конкурсная документация</w:t>
      </w:r>
    </w:p>
    <w:p w14:paraId="21BCC49A" w14:textId="77777777" w:rsidR="004E7556" w:rsidRPr="004E7556" w:rsidRDefault="004E7556" w:rsidP="004E7556">
      <w:pPr>
        <w:pStyle w:val="ConsPlusNormal"/>
        <w:ind w:firstLine="708"/>
        <w:jc w:val="both"/>
        <w:outlineLvl w:val="1"/>
        <w:rPr>
          <w:sz w:val="28"/>
          <w:szCs w:val="28"/>
        </w:rPr>
      </w:pPr>
      <w:r w:rsidRPr="004E7556">
        <w:rPr>
          <w:sz w:val="28"/>
          <w:szCs w:val="28"/>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14:paraId="61CF0589" w14:textId="77777777" w:rsidR="004E7556" w:rsidRPr="004E7556" w:rsidRDefault="004E7556" w:rsidP="004E7556">
      <w:pPr>
        <w:pStyle w:val="ConsPlusNormal"/>
        <w:ind w:firstLine="708"/>
        <w:jc w:val="both"/>
        <w:outlineLvl w:val="1"/>
        <w:rPr>
          <w:sz w:val="28"/>
          <w:szCs w:val="28"/>
        </w:rPr>
      </w:pPr>
      <w:r w:rsidRPr="004E7556">
        <w:rPr>
          <w:sz w:val="28"/>
          <w:szCs w:val="28"/>
        </w:rPr>
        <w:t>7.2. Конкурсная документация включает в себя:</w:t>
      </w:r>
    </w:p>
    <w:p w14:paraId="5E145573" w14:textId="745B19F1" w:rsidR="004E7556" w:rsidRPr="004E7556" w:rsidRDefault="004E7556" w:rsidP="004E7556">
      <w:pPr>
        <w:pStyle w:val="ConsPlusNormal"/>
        <w:ind w:firstLine="708"/>
        <w:jc w:val="both"/>
        <w:outlineLvl w:val="1"/>
        <w:rPr>
          <w:sz w:val="28"/>
          <w:szCs w:val="28"/>
        </w:rPr>
      </w:pPr>
      <w:r w:rsidRPr="004E7556">
        <w:rPr>
          <w:sz w:val="28"/>
          <w:szCs w:val="28"/>
        </w:rPr>
        <w:t xml:space="preserve">форму заявки на участие в конкурсе </w:t>
      </w:r>
      <w:r w:rsidR="00DE4F01" w:rsidRPr="004E7556">
        <w:rPr>
          <w:sz w:val="28"/>
          <w:szCs w:val="28"/>
        </w:rPr>
        <w:t xml:space="preserve">в соответствии с </w:t>
      </w:r>
      <w:proofErr w:type="gramStart"/>
      <w:r w:rsidR="00DE4F01" w:rsidRPr="004E7556">
        <w:rPr>
          <w:sz w:val="28"/>
          <w:szCs w:val="28"/>
        </w:rPr>
        <w:t>приложе</w:t>
      </w:r>
      <w:r w:rsidR="00DE4F01">
        <w:rPr>
          <w:sz w:val="28"/>
          <w:szCs w:val="28"/>
        </w:rPr>
        <w:t>нием  1</w:t>
      </w:r>
      <w:proofErr w:type="gramEnd"/>
      <w:r w:rsidR="00DE4F01">
        <w:rPr>
          <w:sz w:val="28"/>
          <w:szCs w:val="28"/>
        </w:rPr>
        <w:t xml:space="preserve"> к настоящему Положению </w:t>
      </w:r>
      <w:r w:rsidRPr="004E7556">
        <w:rPr>
          <w:sz w:val="28"/>
          <w:szCs w:val="28"/>
        </w:rPr>
        <w:t>с указанием переч</w:t>
      </w:r>
      <w:r w:rsidR="00DE4F01">
        <w:rPr>
          <w:sz w:val="28"/>
          <w:szCs w:val="28"/>
        </w:rPr>
        <w:t>ня прилагаемых к ней документов;</w:t>
      </w:r>
      <w:r w:rsidRPr="004E7556">
        <w:rPr>
          <w:sz w:val="28"/>
          <w:szCs w:val="28"/>
        </w:rPr>
        <w:t xml:space="preserve"> </w:t>
      </w:r>
    </w:p>
    <w:p w14:paraId="4D1F0035" w14:textId="77777777" w:rsidR="004E7556" w:rsidRPr="004E7556" w:rsidRDefault="004E7556" w:rsidP="004E7556">
      <w:pPr>
        <w:pStyle w:val="ConsPlusNormal"/>
        <w:ind w:firstLine="708"/>
        <w:jc w:val="both"/>
        <w:outlineLvl w:val="1"/>
        <w:rPr>
          <w:sz w:val="28"/>
          <w:szCs w:val="28"/>
        </w:rPr>
      </w:pPr>
      <w:r w:rsidRPr="004E7556">
        <w:rPr>
          <w:sz w:val="28"/>
          <w:szCs w:val="28"/>
        </w:rPr>
        <w:t>основные характеристики и сведения о предмете конкурса с указанием места и условий оказываемых услуг;</w:t>
      </w:r>
    </w:p>
    <w:p w14:paraId="3957CC84" w14:textId="0119F9CF" w:rsidR="004E7556" w:rsidRPr="004E7556" w:rsidRDefault="004E7556" w:rsidP="004E7556">
      <w:pPr>
        <w:pStyle w:val="ConsPlusNormal"/>
        <w:ind w:firstLine="708"/>
        <w:jc w:val="both"/>
        <w:outlineLvl w:val="1"/>
        <w:rPr>
          <w:sz w:val="28"/>
          <w:szCs w:val="28"/>
        </w:rPr>
      </w:pPr>
      <w:r w:rsidRPr="004E7556">
        <w:rPr>
          <w:sz w:val="28"/>
          <w:szCs w:val="28"/>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на официальном сайте в информационно-телекоммуникационной сети </w:t>
      </w:r>
      <w:r w:rsidR="006F46D0">
        <w:rPr>
          <w:sz w:val="28"/>
          <w:szCs w:val="28"/>
        </w:rPr>
        <w:t>«</w:t>
      </w:r>
      <w:r w:rsidRPr="004E7556">
        <w:rPr>
          <w:sz w:val="28"/>
          <w:szCs w:val="28"/>
        </w:rPr>
        <w:t>Интернет</w:t>
      </w:r>
      <w:r w:rsidR="006F46D0">
        <w:rPr>
          <w:sz w:val="28"/>
          <w:szCs w:val="28"/>
        </w:rPr>
        <w:t>»</w:t>
      </w:r>
      <w:r w:rsidR="00292CA5">
        <w:rPr>
          <w:sz w:val="28"/>
          <w:szCs w:val="28"/>
        </w:rPr>
        <w:t xml:space="preserve"> администрации Грачевского муниципального округа Ставропольского края</w:t>
      </w:r>
      <w:r w:rsidRPr="004E7556">
        <w:rPr>
          <w:sz w:val="28"/>
          <w:szCs w:val="28"/>
        </w:rPr>
        <w:t xml:space="preserve"> о проведении конкурса. Дата окончания срока подачи заявок на участие в конкурсе устанавливается в соответствии с пунктом 9.1 раздела 9 настоящего Положения;</w:t>
      </w:r>
    </w:p>
    <w:p w14:paraId="784DC6EE" w14:textId="77777777" w:rsidR="004E7556" w:rsidRDefault="004E7556" w:rsidP="004E7556">
      <w:pPr>
        <w:pStyle w:val="ConsPlusNormal"/>
        <w:ind w:firstLine="708"/>
        <w:jc w:val="both"/>
        <w:outlineLvl w:val="1"/>
        <w:rPr>
          <w:sz w:val="28"/>
          <w:szCs w:val="28"/>
        </w:rPr>
      </w:pPr>
      <w:r w:rsidRPr="004E7556">
        <w:rPr>
          <w:sz w:val="28"/>
          <w:szCs w:val="28"/>
        </w:rPr>
        <w:t>требования по допуску перевозчиков к участию в конкурсе, определенные пунктом 4.1;</w:t>
      </w:r>
      <w:r w:rsidR="000513F7">
        <w:rPr>
          <w:sz w:val="28"/>
          <w:szCs w:val="28"/>
        </w:rPr>
        <w:t xml:space="preserve"> 4.4</w:t>
      </w:r>
      <w:r w:rsidRPr="004E7556">
        <w:rPr>
          <w:sz w:val="28"/>
          <w:szCs w:val="28"/>
        </w:rPr>
        <w:t xml:space="preserve"> раздела 4</w:t>
      </w:r>
      <w:r w:rsidR="00DE3901">
        <w:rPr>
          <w:sz w:val="28"/>
          <w:szCs w:val="28"/>
        </w:rPr>
        <w:t>,</w:t>
      </w:r>
      <w:r w:rsidRPr="004E7556">
        <w:rPr>
          <w:sz w:val="28"/>
          <w:szCs w:val="28"/>
        </w:rPr>
        <w:t xml:space="preserve"> </w:t>
      </w:r>
      <w:r w:rsidR="000F39E8">
        <w:rPr>
          <w:sz w:val="28"/>
          <w:szCs w:val="28"/>
        </w:rPr>
        <w:t xml:space="preserve">пунктом 8.3 раздела 8 </w:t>
      </w:r>
      <w:r w:rsidRPr="004E7556">
        <w:rPr>
          <w:sz w:val="28"/>
          <w:szCs w:val="28"/>
        </w:rPr>
        <w:t>настоящего Положения;</w:t>
      </w:r>
    </w:p>
    <w:p w14:paraId="5AD596A4" w14:textId="77777777" w:rsidR="00144D29" w:rsidRPr="004E7556" w:rsidRDefault="00144D29" w:rsidP="004E7556">
      <w:pPr>
        <w:pStyle w:val="ConsPlusNormal"/>
        <w:ind w:firstLine="708"/>
        <w:jc w:val="both"/>
        <w:outlineLvl w:val="1"/>
        <w:rPr>
          <w:sz w:val="28"/>
          <w:szCs w:val="28"/>
        </w:rPr>
      </w:pPr>
      <w:r>
        <w:rPr>
          <w:sz w:val="28"/>
          <w:szCs w:val="28"/>
        </w:rPr>
        <w:t>порядок подтверждения наличия у участника конкурса транспортных средств, предусмотренных заявкой на участие в конкурсе;</w:t>
      </w:r>
    </w:p>
    <w:p w14:paraId="4F00E6EC" w14:textId="77777777" w:rsidR="004E7556" w:rsidRPr="004E7556" w:rsidRDefault="004E7556" w:rsidP="004E7556">
      <w:pPr>
        <w:pStyle w:val="ConsPlusNormal"/>
        <w:ind w:firstLine="708"/>
        <w:jc w:val="both"/>
        <w:outlineLvl w:val="1"/>
        <w:rPr>
          <w:sz w:val="28"/>
          <w:szCs w:val="28"/>
        </w:rPr>
      </w:pPr>
      <w:r w:rsidRPr="004E7556">
        <w:rPr>
          <w:sz w:val="28"/>
          <w:szCs w:val="28"/>
        </w:rPr>
        <w:t>порядок и срок отзыва заявок на участие в конкурсе, порядок внесения изменений в такие заявки, определенные пунктом 8.5 раздела 8 настоящего Положения;</w:t>
      </w:r>
    </w:p>
    <w:p w14:paraId="70A7C14D" w14:textId="77777777" w:rsidR="004E7556" w:rsidRPr="004E7556" w:rsidRDefault="004E7556" w:rsidP="004E7556">
      <w:pPr>
        <w:pStyle w:val="ConsPlusNormal"/>
        <w:ind w:firstLine="708"/>
        <w:jc w:val="both"/>
        <w:outlineLvl w:val="1"/>
        <w:rPr>
          <w:sz w:val="28"/>
          <w:szCs w:val="28"/>
        </w:rPr>
      </w:pPr>
      <w:r w:rsidRPr="004E7556">
        <w:rPr>
          <w:sz w:val="28"/>
          <w:szCs w:val="28"/>
        </w:rPr>
        <w:t>формы, порядок, даты начала и окончания срока предоставления перевозчикам разъяснений положений конкурсной документации, определенные пунктами 7.7, 7.8 настоящего раздела;</w:t>
      </w:r>
    </w:p>
    <w:p w14:paraId="6EAF9171" w14:textId="77777777" w:rsidR="004E7556" w:rsidRPr="004E7556" w:rsidRDefault="004E7556" w:rsidP="004E7556">
      <w:pPr>
        <w:pStyle w:val="ConsPlusNormal"/>
        <w:ind w:firstLine="708"/>
        <w:jc w:val="both"/>
        <w:outlineLvl w:val="1"/>
        <w:rPr>
          <w:sz w:val="28"/>
          <w:szCs w:val="28"/>
        </w:rPr>
      </w:pPr>
      <w:r w:rsidRPr="004E7556">
        <w:rPr>
          <w:sz w:val="28"/>
          <w:szCs w:val="28"/>
        </w:rPr>
        <w:t>место, порядок, дату и время вскрытия конвертов с заявками на участие в конкурсе, определенные извещением о проведении конкурса;</w:t>
      </w:r>
    </w:p>
    <w:p w14:paraId="606BA099" w14:textId="77777777" w:rsidR="004E7556" w:rsidRPr="004E7556" w:rsidRDefault="004E7556" w:rsidP="004E7556">
      <w:pPr>
        <w:pStyle w:val="ConsPlusNormal"/>
        <w:ind w:firstLine="708"/>
        <w:jc w:val="both"/>
        <w:outlineLvl w:val="1"/>
        <w:rPr>
          <w:sz w:val="28"/>
          <w:szCs w:val="28"/>
        </w:rPr>
      </w:pPr>
      <w:r w:rsidRPr="004E7556">
        <w:rPr>
          <w:sz w:val="28"/>
          <w:szCs w:val="28"/>
        </w:rPr>
        <w:t>критерии оценки заявок на участие в конкурсе, определенные в соответствии с пунктом 11.3 раздела 11 настоящего Положения;</w:t>
      </w:r>
    </w:p>
    <w:p w14:paraId="1BFCF3DD" w14:textId="07D28451" w:rsidR="004E7556" w:rsidRPr="004E7556" w:rsidRDefault="004E7556" w:rsidP="004E7556">
      <w:pPr>
        <w:pStyle w:val="ConsPlusNormal"/>
        <w:ind w:firstLine="708"/>
        <w:jc w:val="both"/>
        <w:outlineLvl w:val="1"/>
        <w:rPr>
          <w:sz w:val="28"/>
          <w:szCs w:val="28"/>
        </w:rPr>
      </w:pPr>
      <w:r w:rsidRPr="004E7556">
        <w:rPr>
          <w:sz w:val="28"/>
          <w:szCs w:val="28"/>
        </w:rPr>
        <w:t>порядок оценки заявок на участие в конкурсе, определенные пунктами 11.4, 11.5 раздела 11 настоящего Положения</w:t>
      </w:r>
      <w:r w:rsidR="0061708D">
        <w:rPr>
          <w:sz w:val="28"/>
          <w:szCs w:val="28"/>
        </w:rPr>
        <w:t>.</w:t>
      </w:r>
    </w:p>
    <w:p w14:paraId="52241670" w14:textId="77777777" w:rsidR="004E7556" w:rsidRPr="004E7556" w:rsidRDefault="004E7556" w:rsidP="004E7556">
      <w:pPr>
        <w:pStyle w:val="ConsPlusNormal"/>
        <w:ind w:firstLine="708"/>
        <w:jc w:val="both"/>
        <w:outlineLvl w:val="1"/>
        <w:rPr>
          <w:sz w:val="28"/>
          <w:szCs w:val="28"/>
        </w:rPr>
      </w:pPr>
      <w:r w:rsidRPr="004E7556">
        <w:rPr>
          <w:sz w:val="28"/>
          <w:szCs w:val="28"/>
        </w:rPr>
        <w:t>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14:paraId="4D7DA685" w14:textId="77777777" w:rsidR="004E7556" w:rsidRPr="004E7556" w:rsidRDefault="00DE4F01" w:rsidP="004E7556">
      <w:pPr>
        <w:pStyle w:val="ConsPlusNormal"/>
        <w:ind w:firstLine="708"/>
        <w:jc w:val="both"/>
        <w:outlineLvl w:val="1"/>
        <w:rPr>
          <w:sz w:val="28"/>
          <w:szCs w:val="28"/>
        </w:rPr>
      </w:pPr>
      <w:r>
        <w:rPr>
          <w:sz w:val="28"/>
          <w:szCs w:val="28"/>
        </w:rPr>
        <w:t>7.4</w:t>
      </w:r>
      <w:r w:rsidR="004E7556" w:rsidRPr="004E7556">
        <w:rPr>
          <w:sz w:val="28"/>
          <w:szCs w:val="28"/>
        </w:rPr>
        <w:t xml:space="preserve">. Со дня опубликования в официальном печатном издании или размещения на официальном сайте извещения о проведении конкурса организатор конкурса на основании заявления любого заинтересованного </w:t>
      </w:r>
      <w:r w:rsidR="004E7556" w:rsidRPr="004E7556">
        <w:rPr>
          <w:sz w:val="28"/>
          <w:szCs w:val="28"/>
        </w:rPr>
        <w:lastRenderedPageBreak/>
        <w:t>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Представление конкурсной документации осуществляется без взимания платы.</w:t>
      </w:r>
    </w:p>
    <w:p w14:paraId="686A225E" w14:textId="77777777" w:rsidR="004E7556" w:rsidRPr="004E7556" w:rsidRDefault="00DE4F01" w:rsidP="004E7556">
      <w:pPr>
        <w:pStyle w:val="ConsPlusNormal"/>
        <w:ind w:firstLine="708"/>
        <w:jc w:val="both"/>
        <w:outlineLvl w:val="1"/>
        <w:rPr>
          <w:sz w:val="28"/>
          <w:szCs w:val="28"/>
        </w:rPr>
      </w:pPr>
      <w:r>
        <w:rPr>
          <w:sz w:val="28"/>
          <w:szCs w:val="28"/>
        </w:rPr>
        <w:t>7.5</w:t>
      </w:r>
      <w:r w:rsidR="004E7556" w:rsidRPr="004E7556">
        <w:rPr>
          <w:sz w:val="28"/>
          <w:szCs w:val="28"/>
        </w:rPr>
        <w:t>. Представление конкурсной документации до опубликования или размещения на официальном сайте извещения о проведении конкурса не допускается.</w:t>
      </w:r>
    </w:p>
    <w:p w14:paraId="4AB5591F" w14:textId="77777777" w:rsidR="004E7556" w:rsidRPr="004E7556" w:rsidRDefault="00DE4F01" w:rsidP="004E7556">
      <w:pPr>
        <w:pStyle w:val="ConsPlusNormal"/>
        <w:ind w:firstLine="708"/>
        <w:jc w:val="both"/>
        <w:outlineLvl w:val="1"/>
        <w:rPr>
          <w:sz w:val="28"/>
          <w:szCs w:val="28"/>
        </w:rPr>
      </w:pPr>
      <w:r>
        <w:rPr>
          <w:sz w:val="28"/>
          <w:szCs w:val="28"/>
        </w:rPr>
        <w:t>7.6</w:t>
      </w:r>
      <w:r w:rsidR="004E7556" w:rsidRPr="004E7556">
        <w:rPr>
          <w:sz w:val="28"/>
          <w:szCs w:val="28"/>
        </w:rPr>
        <w:t>.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14:paraId="2A28E676" w14:textId="77777777" w:rsidR="004E7556" w:rsidRPr="004E7556" w:rsidRDefault="004E7556" w:rsidP="004E7556">
      <w:pPr>
        <w:pStyle w:val="ConsPlusNormal"/>
        <w:ind w:firstLine="708"/>
        <w:jc w:val="both"/>
        <w:outlineLvl w:val="1"/>
        <w:rPr>
          <w:sz w:val="28"/>
          <w:szCs w:val="28"/>
        </w:rPr>
      </w:pPr>
      <w:r w:rsidRPr="004E7556">
        <w:rPr>
          <w:sz w:val="28"/>
          <w:szCs w:val="28"/>
        </w:rPr>
        <w:t>7.</w:t>
      </w:r>
      <w:r w:rsidR="00DE4F01">
        <w:rPr>
          <w:sz w:val="28"/>
          <w:szCs w:val="28"/>
        </w:rPr>
        <w:t>7</w:t>
      </w:r>
      <w:r w:rsidRPr="004E7556">
        <w:rPr>
          <w:sz w:val="28"/>
          <w:szCs w:val="28"/>
        </w:rPr>
        <w:t>. В течение трех рабочих дней со дня направления разъяснения положений конкурсной документации по запросу участника конкурса такое разъяснение должно быть размещено организатором конкурса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14:paraId="7E1DFB6E" w14:textId="77777777" w:rsidR="004E7556" w:rsidRPr="004E7556" w:rsidRDefault="004E7556" w:rsidP="004E7556">
      <w:pPr>
        <w:pStyle w:val="ConsPlusNormal"/>
        <w:ind w:firstLine="708"/>
        <w:jc w:val="both"/>
        <w:outlineLvl w:val="1"/>
        <w:rPr>
          <w:sz w:val="28"/>
          <w:szCs w:val="28"/>
        </w:rPr>
      </w:pPr>
      <w:r w:rsidRPr="004E7556">
        <w:rPr>
          <w:sz w:val="28"/>
          <w:szCs w:val="28"/>
        </w:rPr>
        <w:t>Участник конкурса вправе направить не более чем три запроса о разъяснении положений конкурсной документации в отношении одного конкурса.</w:t>
      </w:r>
    </w:p>
    <w:p w14:paraId="5F439E80" w14:textId="2C25E9DC" w:rsidR="00FC5676" w:rsidRDefault="007C6210" w:rsidP="00FC5676">
      <w:pPr>
        <w:pStyle w:val="ConsPlusNormal"/>
        <w:ind w:firstLine="708"/>
        <w:jc w:val="both"/>
        <w:outlineLvl w:val="1"/>
        <w:rPr>
          <w:sz w:val="28"/>
          <w:szCs w:val="28"/>
        </w:rPr>
      </w:pPr>
      <w:r>
        <w:rPr>
          <w:sz w:val="28"/>
          <w:szCs w:val="28"/>
        </w:rPr>
        <w:t>7.8</w:t>
      </w:r>
      <w:r w:rsidR="004E7556" w:rsidRPr="004E7556">
        <w:rPr>
          <w:sz w:val="28"/>
          <w:szCs w:val="28"/>
        </w:rPr>
        <w:t>. Организатор конкурса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течение одного рабочего дня организатором конкурса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перевозчикам, которым была представлена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т</w:t>
      </w:r>
      <w:r w:rsidR="00DE4F01">
        <w:rPr>
          <w:sz w:val="28"/>
          <w:szCs w:val="28"/>
        </w:rPr>
        <w:t>акой срок составлял не менее двадцати</w:t>
      </w:r>
      <w:r w:rsidR="004E7556" w:rsidRPr="004E7556">
        <w:rPr>
          <w:sz w:val="28"/>
          <w:szCs w:val="28"/>
        </w:rPr>
        <w:t xml:space="preserve"> дней.</w:t>
      </w:r>
    </w:p>
    <w:p w14:paraId="402471F0" w14:textId="77777777" w:rsidR="00196093" w:rsidRDefault="00196093" w:rsidP="00FC5676">
      <w:pPr>
        <w:pStyle w:val="ConsPlusNormal"/>
        <w:ind w:firstLine="708"/>
        <w:jc w:val="both"/>
        <w:outlineLvl w:val="1"/>
        <w:rPr>
          <w:sz w:val="28"/>
          <w:szCs w:val="28"/>
        </w:rPr>
      </w:pPr>
      <w:r>
        <w:rPr>
          <w:sz w:val="28"/>
          <w:szCs w:val="28"/>
        </w:rPr>
        <w:t>7.9.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превышать более десяти дней со дня подведения итогов открытого конкурса.</w:t>
      </w:r>
    </w:p>
    <w:p w14:paraId="55163EA8" w14:textId="77777777" w:rsidR="006F46D0" w:rsidRDefault="006F46D0" w:rsidP="002610B8">
      <w:pPr>
        <w:pStyle w:val="ConsPlusNormal"/>
        <w:ind w:firstLine="708"/>
        <w:jc w:val="center"/>
        <w:outlineLvl w:val="1"/>
        <w:rPr>
          <w:sz w:val="28"/>
          <w:szCs w:val="28"/>
        </w:rPr>
      </w:pPr>
    </w:p>
    <w:p w14:paraId="5133CB12" w14:textId="7641CB04" w:rsidR="002610B8" w:rsidRPr="002610B8" w:rsidRDefault="00E278D9" w:rsidP="002610B8">
      <w:pPr>
        <w:pStyle w:val="ConsPlusNormal"/>
        <w:ind w:firstLine="708"/>
        <w:jc w:val="center"/>
        <w:outlineLvl w:val="1"/>
        <w:rPr>
          <w:sz w:val="28"/>
          <w:szCs w:val="28"/>
        </w:rPr>
      </w:pPr>
      <w:r>
        <w:rPr>
          <w:sz w:val="28"/>
          <w:szCs w:val="28"/>
        </w:rPr>
        <w:t>8.</w:t>
      </w:r>
      <w:r w:rsidR="002610B8" w:rsidRPr="002610B8">
        <w:rPr>
          <w:sz w:val="28"/>
          <w:szCs w:val="28"/>
        </w:rPr>
        <w:t xml:space="preserve"> Требования к содержанию и форме заявки на участие</w:t>
      </w:r>
    </w:p>
    <w:p w14:paraId="4B0244EF" w14:textId="77777777" w:rsidR="002610B8" w:rsidRPr="002610B8" w:rsidRDefault="009E262E" w:rsidP="002610B8">
      <w:pPr>
        <w:pStyle w:val="ConsPlusNormal"/>
        <w:ind w:firstLine="708"/>
        <w:jc w:val="center"/>
        <w:outlineLvl w:val="1"/>
        <w:rPr>
          <w:sz w:val="28"/>
          <w:szCs w:val="28"/>
        </w:rPr>
      </w:pPr>
      <w:r>
        <w:rPr>
          <w:sz w:val="28"/>
          <w:szCs w:val="28"/>
        </w:rPr>
        <w:t xml:space="preserve">в </w:t>
      </w:r>
      <w:r w:rsidR="002610B8" w:rsidRPr="002610B8">
        <w:rPr>
          <w:sz w:val="28"/>
          <w:szCs w:val="28"/>
        </w:rPr>
        <w:t>конкурсе</w:t>
      </w:r>
    </w:p>
    <w:p w14:paraId="311B6509"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w:t>
      </w:r>
      <w:proofErr w:type="gramStart"/>
      <w:r w:rsidR="002610B8" w:rsidRPr="00E278D9">
        <w:rPr>
          <w:color w:val="000000" w:themeColor="text1"/>
          <w:sz w:val="28"/>
          <w:szCs w:val="28"/>
        </w:rPr>
        <w:t>1.Заявка</w:t>
      </w:r>
      <w:proofErr w:type="gramEnd"/>
      <w:r w:rsidR="002610B8" w:rsidRPr="00E278D9">
        <w:rPr>
          <w:color w:val="000000" w:themeColor="text1"/>
          <w:sz w:val="28"/>
          <w:szCs w:val="28"/>
        </w:rPr>
        <w:t xml:space="preserve"> заполняется по форме согласно приложению 1 к конкурсной документации и должна содержать:</w:t>
      </w:r>
    </w:p>
    <w:p w14:paraId="02FFC671"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14:paraId="296C8B0F" w14:textId="77777777" w:rsidR="002610B8" w:rsidRPr="00E278D9"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14:paraId="441F8628" w14:textId="213DDFE5" w:rsidR="002610B8" w:rsidRDefault="002610B8" w:rsidP="002610B8">
      <w:pPr>
        <w:pStyle w:val="ConsPlusNormal"/>
        <w:ind w:firstLine="708"/>
        <w:jc w:val="both"/>
        <w:outlineLvl w:val="1"/>
        <w:rPr>
          <w:color w:val="000000" w:themeColor="text1"/>
          <w:sz w:val="28"/>
          <w:szCs w:val="28"/>
        </w:rPr>
      </w:pPr>
      <w:r w:rsidRPr="00E278D9">
        <w:rPr>
          <w:color w:val="000000" w:themeColor="text1"/>
          <w:sz w:val="28"/>
          <w:szCs w:val="28"/>
        </w:rPr>
        <w:t>3) номер лота, на который подается заявка согласно перечню лотов, указанному в</w:t>
      </w:r>
      <w:r w:rsidR="00145453">
        <w:rPr>
          <w:color w:val="000000" w:themeColor="text1"/>
          <w:sz w:val="28"/>
          <w:szCs w:val="28"/>
        </w:rPr>
        <w:t xml:space="preserve"> п.</w:t>
      </w:r>
      <w:r w:rsidRPr="00E278D9">
        <w:rPr>
          <w:color w:val="000000" w:themeColor="text1"/>
          <w:sz w:val="28"/>
          <w:szCs w:val="28"/>
        </w:rPr>
        <w:t xml:space="preserve"> </w:t>
      </w:r>
      <w:r w:rsidR="00145453">
        <w:rPr>
          <w:color w:val="000000" w:themeColor="text1"/>
          <w:sz w:val="28"/>
          <w:szCs w:val="28"/>
        </w:rPr>
        <w:t>13</w:t>
      </w:r>
      <w:r w:rsidRPr="00E278D9">
        <w:rPr>
          <w:color w:val="FF0000"/>
          <w:sz w:val="28"/>
          <w:szCs w:val="28"/>
        </w:rPr>
        <w:t xml:space="preserve"> </w:t>
      </w:r>
      <w:r w:rsidR="009E262E">
        <w:rPr>
          <w:color w:val="000000" w:themeColor="text1"/>
          <w:sz w:val="28"/>
          <w:szCs w:val="28"/>
        </w:rPr>
        <w:t>настоящего Положения;</w:t>
      </w:r>
    </w:p>
    <w:p w14:paraId="086A96DC"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4) </w:t>
      </w:r>
      <w:r w:rsidRPr="009E262E">
        <w:rPr>
          <w:color w:val="000000" w:themeColor="text1"/>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7C2A1FBB" w14:textId="77777777" w:rsidR="009E262E" w:rsidRDefault="009E262E" w:rsidP="002610B8">
      <w:pPr>
        <w:pStyle w:val="ConsPlusNormal"/>
        <w:ind w:firstLine="708"/>
        <w:jc w:val="both"/>
        <w:outlineLvl w:val="1"/>
        <w:rPr>
          <w:color w:val="000000" w:themeColor="text1"/>
          <w:sz w:val="28"/>
          <w:szCs w:val="28"/>
        </w:rPr>
      </w:pPr>
      <w:r>
        <w:rPr>
          <w:color w:val="000000" w:themeColor="text1"/>
          <w:sz w:val="28"/>
          <w:szCs w:val="28"/>
        </w:rPr>
        <w:t>5)</w:t>
      </w:r>
      <w:r w:rsidRPr="009E262E">
        <w:t xml:space="preserve"> </w:t>
      </w:r>
      <w:r w:rsidRPr="009E262E">
        <w:rPr>
          <w:color w:val="000000" w:themeColor="text1"/>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77103068" w14:textId="77777777" w:rsidR="009E262E" w:rsidRPr="00E278D9" w:rsidRDefault="009E262E" w:rsidP="002610B8">
      <w:pPr>
        <w:pStyle w:val="ConsPlusNormal"/>
        <w:ind w:firstLine="708"/>
        <w:jc w:val="both"/>
        <w:outlineLvl w:val="1"/>
        <w:rPr>
          <w:color w:val="000000" w:themeColor="text1"/>
          <w:sz w:val="28"/>
          <w:szCs w:val="28"/>
        </w:rPr>
      </w:pPr>
      <w:r>
        <w:rPr>
          <w:color w:val="000000" w:themeColor="text1"/>
          <w:sz w:val="28"/>
          <w:szCs w:val="28"/>
        </w:rPr>
        <w:t xml:space="preserve">6) </w:t>
      </w:r>
      <w:r w:rsidRPr="009E262E">
        <w:rPr>
          <w:color w:val="000000" w:themeColor="text1"/>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431E0024" w14:textId="77777777"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 xml:space="preserve">.2. Заявка заверяется: подписью и </w:t>
      </w:r>
      <w:proofErr w:type="gramStart"/>
      <w:r w:rsidR="002610B8" w:rsidRPr="00E278D9">
        <w:rPr>
          <w:color w:val="000000" w:themeColor="text1"/>
          <w:sz w:val="28"/>
          <w:szCs w:val="28"/>
        </w:rPr>
        <w:t>печатью  руководителя</w:t>
      </w:r>
      <w:proofErr w:type="gramEnd"/>
      <w:r w:rsidR="002610B8" w:rsidRPr="00E278D9">
        <w:rPr>
          <w:color w:val="000000" w:themeColor="text1"/>
          <w:sz w:val="28"/>
          <w:szCs w:val="28"/>
        </w:rPr>
        <w:t xml:space="preserve">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70F83061" w14:textId="77777777" w:rsidR="002610B8" w:rsidRPr="002610B8" w:rsidRDefault="002610B8" w:rsidP="002610B8">
      <w:pPr>
        <w:pStyle w:val="ConsPlusNormal"/>
        <w:ind w:firstLine="708"/>
        <w:jc w:val="both"/>
        <w:outlineLvl w:val="1"/>
        <w:rPr>
          <w:color w:val="FF0000"/>
          <w:sz w:val="28"/>
          <w:szCs w:val="28"/>
        </w:rPr>
      </w:pPr>
      <w:r w:rsidRPr="00E278D9">
        <w:rPr>
          <w:color w:val="000000" w:themeColor="text1"/>
          <w:sz w:val="28"/>
          <w:szCs w:val="28"/>
        </w:rPr>
        <w:t>Заявка может быть подписана лицом, действующим на основании доверенности, выданной в установленном порядке.</w:t>
      </w:r>
    </w:p>
    <w:p w14:paraId="7C64E821" w14:textId="26A7574E" w:rsidR="002610B8" w:rsidRPr="00E278D9" w:rsidRDefault="00E278D9"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E278D9">
        <w:rPr>
          <w:color w:val="000000" w:themeColor="text1"/>
          <w:sz w:val="28"/>
          <w:szCs w:val="28"/>
        </w:rPr>
        <w:t xml:space="preserve">.3. Заявка и документы, прилагаемые к заявке, указанные в </w:t>
      </w:r>
      <w:r w:rsidR="002E7529" w:rsidRPr="005F6437">
        <w:rPr>
          <w:color w:val="000000" w:themeColor="text1"/>
          <w:sz w:val="28"/>
          <w:szCs w:val="28"/>
        </w:rPr>
        <w:t>пункте 8</w:t>
      </w:r>
      <w:r w:rsidR="002610B8" w:rsidRPr="005F6437">
        <w:rPr>
          <w:color w:val="000000" w:themeColor="text1"/>
          <w:sz w:val="28"/>
          <w:szCs w:val="28"/>
        </w:rPr>
        <w:t xml:space="preserve">.6 </w:t>
      </w:r>
      <w:r w:rsidR="00286A74">
        <w:rPr>
          <w:color w:val="000000" w:themeColor="text1"/>
          <w:sz w:val="28"/>
          <w:szCs w:val="28"/>
        </w:rPr>
        <w:t>настоящего положения</w:t>
      </w:r>
      <w:r w:rsidR="002610B8" w:rsidRPr="00E278D9">
        <w:rPr>
          <w:color w:val="000000" w:themeColor="text1"/>
          <w:sz w:val="28"/>
          <w:szCs w:val="28"/>
        </w:rPr>
        <w:t>, должны быть прошиты согласно описи прилагаемых к заявке документов, пронумерованы, скреплены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14:paraId="462A3399" w14:textId="62E49A5E" w:rsidR="002610B8" w:rsidRPr="00E278D9" w:rsidRDefault="00E278D9" w:rsidP="002610B8">
      <w:pPr>
        <w:pStyle w:val="ConsPlusNormal"/>
        <w:ind w:firstLine="708"/>
        <w:jc w:val="both"/>
        <w:outlineLvl w:val="1"/>
        <w:rPr>
          <w:color w:val="000000" w:themeColor="text1"/>
          <w:sz w:val="28"/>
          <w:szCs w:val="28"/>
        </w:rPr>
      </w:pPr>
      <w:r w:rsidRPr="00E278D9">
        <w:rPr>
          <w:color w:val="000000" w:themeColor="text1"/>
          <w:sz w:val="28"/>
          <w:szCs w:val="28"/>
        </w:rPr>
        <w:t>8</w:t>
      </w:r>
      <w:r w:rsidR="002610B8" w:rsidRPr="00E278D9">
        <w:rPr>
          <w:color w:val="000000" w:themeColor="text1"/>
          <w:sz w:val="28"/>
          <w:szCs w:val="28"/>
        </w:rPr>
        <w:t xml:space="preserve">.4. Опись прилагаемых к заявке документов заполняется по форме согласно приложению 2 к </w:t>
      </w:r>
      <w:r w:rsidR="00C27C9E">
        <w:rPr>
          <w:color w:val="000000" w:themeColor="text1"/>
          <w:sz w:val="28"/>
          <w:szCs w:val="28"/>
        </w:rPr>
        <w:t xml:space="preserve">настоящему </w:t>
      </w:r>
      <w:r w:rsidR="00286A74">
        <w:rPr>
          <w:color w:val="000000" w:themeColor="text1"/>
          <w:sz w:val="28"/>
          <w:szCs w:val="28"/>
        </w:rPr>
        <w:t>П</w:t>
      </w:r>
      <w:r w:rsidR="00C27C9E">
        <w:rPr>
          <w:color w:val="000000" w:themeColor="text1"/>
          <w:sz w:val="28"/>
          <w:szCs w:val="28"/>
        </w:rPr>
        <w:t>оложению</w:t>
      </w:r>
      <w:r w:rsidR="002610B8" w:rsidRPr="00E278D9">
        <w:rPr>
          <w:color w:val="000000" w:themeColor="text1"/>
          <w:sz w:val="28"/>
          <w:szCs w:val="28"/>
        </w:rPr>
        <w:t xml:space="preserve">. </w:t>
      </w:r>
    </w:p>
    <w:p w14:paraId="5C0A46ED" w14:textId="77777777" w:rsidR="002610B8" w:rsidRPr="002610B8" w:rsidRDefault="00E278D9" w:rsidP="002610B8">
      <w:pPr>
        <w:pStyle w:val="ConsPlusNormal"/>
        <w:ind w:firstLine="708"/>
        <w:jc w:val="both"/>
        <w:outlineLvl w:val="1"/>
        <w:rPr>
          <w:color w:val="FF0000"/>
          <w:sz w:val="28"/>
          <w:szCs w:val="28"/>
        </w:rPr>
      </w:pPr>
      <w:r>
        <w:rPr>
          <w:color w:val="000000" w:themeColor="text1"/>
          <w:sz w:val="28"/>
          <w:szCs w:val="28"/>
        </w:rPr>
        <w:t>8</w:t>
      </w:r>
      <w:r w:rsidR="002610B8" w:rsidRPr="00E278D9">
        <w:rPr>
          <w:color w:val="000000" w:themeColor="text1"/>
          <w:sz w:val="28"/>
          <w:szCs w:val="28"/>
        </w:rPr>
        <w:t>.5.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14:paraId="114FE3D8" w14:textId="77777777" w:rsidR="002610B8" w:rsidRPr="002E7529" w:rsidRDefault="00E278D9" w:rsidP="002610B8">
      <w:pPr>
        <w:pStyle w:val="ConsPlusNormal"/>
        <w:ind w:firstLine="708"/>
        <w:jc w:val="both"/>
        <w:outlineLvl w:val="1"/>
        <w:rPr>
          <w:color w:val="000000" w:themeColor="text1"/>
          <w:sz w:val="28"/>
          <w:szCs w:val="28"/>
        </w:rPr>
      </w:pPr>
      <w:r w:rsidRPr="002E7529">
        <w:rPr>
          <w:color w:val="000000" w:themeColor="text1"/>
          <w:sz w:val="28"/>
          <w:szCs w:val="28"/>
        </w:rPr>
        <w:t>8</w:t>
      </w:r>
      <w:r w:rsidR="002610B8" w:rsidRPr="002E7529">
        <w:rPr>
          <w:color w:val="000000" w:themeColor="text1"/>
          <w:sz w:val="28"/>
          <w:szCs w:val="28"/>
        </w:rPr>
        <w:t>.6. Для участия в открытом конкурсе к заявке прилагаются следующие документы:</w:t>
      </w:r>
    </w:p>
    <w:p w14:paraId="40E47E9B" w14:textId="77777777" w:rsidR="002610B8" w:rsidRPr="002E7529" w:rsidRDefault="002610B8" w:rsidP="002610B8">
      <w:pPr>
        <w:pStyle w:val="ConsPlusNormal"/>
        <w:ind w:firstLine="708"/>
        <w:jc w:val="both"/>
        <w:outlineLvl w:val="1"/>
        <w:rPr>
          <w:color w:val="000000" w:themeColor="text1"/>
          <w:sz w:val="28"/>
          <w:szCs w:val="28"/>
        </w:rPr>
      </w:pPr>
      <w:r w:rsidRPr="002E7529">
        <w:rPr>
          <w:color w:val="000000" w:themeColor="text1"/>
          <w:sz w:val="28"/>
          <w:szCs w:val="28"/>
        </w:rPr>
        <w:t xml:space="preserve">1) </w:t>
      </w:r>
      <w:r w:rsidR="00F67EBF">
        <w:rPr>
          <w:color w:val="000000" w:themeColor="text1"/>
          <w:sz w:val="28"/>
          <w:szCs w:val="28"/>
        </w:rPr>
        <w:t xml:space="preserve">заверенная </w:t>
      </w:r>
      <w:r w:rsidRPr="002E7529">
        <w:rPr>
          <w:color w:val="000000" w:themeColor="text1"/>
          <w:sz w:val="28"/>
          <w:szCs w:val="28"/>
        </w:rPr>
        <w:t>копия лицензии на осуществление деятельности по перевозкам пассажиров и иных лиц автобусами;</w:t>
      </w:r>
    </w:p>
    <w:p w14:paraId="18D9CF70" w14:textId="77777777" w:rsidR="002610B8" w:rsidRPr="002610B8" w:rsidRDefault="00704916" w:rsidP="002610B8">
      <w:pPr>
        <w:pStyle w:val="ConsPlusNormal"/>
        <w:ind w:firstLine="708"/>
        <w:jc w:val="both"/>
        <w:outlineLvl w:val="1"/>
        <w:rPr>
          <w:color w:val="FF0000"/>
          <w:sz w:val="28"/>
          <w:szCs w:val="28"/>
        </w:rPr>
      </w:pPr>
      <w:r>
        <w:rPr>
          <w:color w:val="000000" w:themeColor="text1"/>
          <w:sz w:val="28"/>
          <w:szCs w:val="28"/>
        </w:rPr>
        <w:t>2</w:t>
      </w:r>
      <w:r w:rsidR="002610B8" w:rsidRPr="002E7529">
        <w:rPr>
          <w:color w:val="000000" w:themeColor="text1"/>
          <w:sz w:val="28"/>
          <w:szCs w:val="28"/>
        </w:rPr>
        <w:t>)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14:paraId="76F7A7F8" w14:textId="7C0E6A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3</w:t>
      </w:r>
      <w:r w:rsidR="002610B8" w:rsidRPr="002E7529">
        <w:rPr>
          <w:color w:val="000000" w:themeColor="text1"/>
          <w:sz w:val="28"/>
          <w:szCs w:val="28"/>
        </w:rPr>
        <w:t>) перечень транспортных средств, предлагаемых пре</w:t>
      </w:r>
      <w:r>
        <w:rPr>
          <w:color w:val="000000" w:themeColor="text1"/>
          <w:sz w:val="28"/>
          <w:szCs w:val="28"/>
        </w:rPr>
        <w:t xml:space="preserve">тендентом на участие в </w:t>
      </w:r>
      <w:r w:rsidR="002610B8" w:rsidRPr="002E7529">
        <w:rPr>
          <w:color w:val="000000" w:themeColor="text1"/>
          <w:sz w:val="28"/>
          <w:szCs w:val="28"/>
        </w:rPr>
        <w:t>конкурсе, для осуществления регулярны</w:t>
      </w:r>
      <w:r w:rsidR="002E7529" w:rsidRPr="002E7529">
        <w:rPr>
          <w:color w:val="000000" w:themeColor="text1"/>
          <w:sz w:val="28"/>
          <w:szCs w:val="28"/>
        </w:rPr>
        <w:t>х перевозок по муниципальному</w:t>
      </w:r>
      <w:r w:rsidR="002610B8" w:rsidRPr="002E7529">
        <w:rPr>
          <w:color w:val="000000" w:themeColor="text1"/>
          <w:sz w:val="28"/>
          <w:szCs w:val="28"/>
        </w:rPr>
        <w:t xml:space="preserve">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w:t>
      </w:r>
      <w:r w:rsidR="00286A74">
        <w:rPr>
          <w:color w:val="000000" w:themeColor="text1"/>
          <w:sz w:val="28"/>
          <w:szCs w:val="28"/>
        </w:rPr>
        <w:t>Положению</w:t>
      </w:r>
      <w:r w:rsidR="002610B8" w:rsidRPr="002E7529">
        <w:rPr>
          <w:color w:val="000000" w:themeColor="text1"/>
          <w:sz w:val="28"/>
          <w:szCs w:val="28"/>
        </w:rPr>
        <w:t>;</w:t>
      </w:r>
    </w:p>
    <w:p w14:paraId="15F3BC59" w14:textId="77777777" w:rsidR="002610B8" w:rsidRPr="002E7529" w:rsidRDefault="00704916" w:rsidP="002610B8">
      <w:pPr>
        <w:pStyle w:val="ConsPlusNormal"/>
        <w:ind w:firstLine="708"/>
        <w:jc w:val="both"/>
        <w:outlineLvl w:val="1"/>
        <w:rPr>
          <w:color w:val="000000" w:themeColor="text1"/>
          <w:sz w:val="28"/>
          <w:szCs w:val="28"/>
        </w:rPr>
      </w:pPr>
      <w:r>
        <w:rPr>
          <w:color w:val="000000" w:themeColor="text1"/>
          <w:sz w:val="28"/>
          <w:szCs w:val="28"/>
        </w:rPr>
        <w:t>4</w:t>
      </w:r>
      <w:r w:rsidR="002610B8" w:rsidRPr="002E7529">
        <w:rPr>
          <w:color w:val="000000" w:themeColor="text1"/>
          <w:sz w:val="28"/>
          <w:szCs w:val="28"/>
        </w:rPr>
        <w:t xml:space="preserve">) </w:t>
      </w:r>
      <w:r w:rsidR="008E23BE">
        <w:rPr>
          <w:color w:val="000000" w:themeColor="text1"/>
          <w:sz w:val="28"/>
          <w:szCs w:val="28"/>
        </w:rPr>
        <w:t>обязательство</w:t>
      </w:r>
      <w:r w:rsidR="002610B8" w:rsidRPr="002E7529">
        <w:rPr>
          <w:color w:val="000000" w:themeColor="text1"/>
          <w:sz w:val="28"/>
          <w:szCs w:val="28"/>
        </w:rPr>
        <w:t xml:space="preserve"> в случае предоставления участнику конкурса права на получение свидетельства об осуществлении перевозок по </w:t>
      </w:r>
      <w:r w:rsidR="002E7529" w:rsidRPr="002E7529">
        <w:rPr>
          <w:color w:val="000000" w:themeColor="text1"/>
          <w:sz w:val="28"/>
          <w:szCs w:val="28"/>
        </w:rPr>
        <w:t xml:space="preserve">муниципальному </w:t>
      </w:r>
      <w:r w:rsidR="002610B8" w:rsidRPr="002E7529">
        <w:rPr>
          <w:color w:val="000000" w:themeColor="text1"/>
          <w:sz w:val="28"/>
          <w:szCs w:val="28"/>
        </w:rPr>
        <w:t>маршруту регулярных перевозок подтвердит</w:t>
      </w:r>
      <w:r w:rsidR="002E7529" w:rsidRPr="002E7529">
        <w:rPr>
          <w:color w:val="000000" w:themeColor="text1"/>
          <w:sz w:val="28"/>
          <w:szCs w:val="28"/>
        </w:rPr>
        <w:t xml:space="preserve">ь в срок, определенный </w:t>
      </w:r>
      <w:r w:rsidR="008E23BE">
        <w:rPr>
          <w:color w:val="000000" w:themeColor="text1"/>
          <w:sz w:val="28"/>
          <w:szCs w:val="28"/>
        </w:rPr>
        <w:t>конкурсной документацией</w:t>
      </w:r>
      <w:r w:rsidR="002610B8" w:rsidRPr="002E7529">
        <w:rPr>
          <w:color w:val="000000" w:themeColor="text1"/>
          <w:sz w:val="28"/>
          <w:szCs w:val="28"/>
        </w:rPr>
        <w:t xml:space="preserve">, по форме согласно приложению 4 к </w:t>
      </w:r>
      <w:r w:rsidR="00631E83">
        <w:rPr>
          <w:color w:val="000000" w:themeColor="text1"/>
          <w:sz w:val="28"/>
          <w:szCs w:val="28"/>
        </w:rPr>
        <w:t>настоящему 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428D617F" w14:textId="777777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5</w:t>
      </w:r>
      <w:r w:rsidR="002610B8" w:rsidRPr="002E7529">
        <w:rPr>
          <w:color w:val="000000" w:themeColor="text1"/>
          <w:sz w:val="28"/>
          <w:szCs w:val="28"/>
        </w:rPr>
        <w:t>) копия договора простого товарищества (для участников договора простого товарищества);</w:t>
      </w:r>
    </w:p>
    <w:p w14:paraId="44E223B2" w14:textId="4F2CAB77" w:rsidR="002610B8" w:rsidRPr="002610B8" w:rsidRDefault="00AE7AF2" w:rsidP="002610B8">
      <w:pPr>
        <w:pStyle w:val="ConsPlusNormal"/>
        <w:ind w:firstLine="708"/>
        <w:jc w:val="both"/>
        <w:outlineLvl w:val="1"/>
        <w:rPr>
          <w:color w:val="FF0000"/>
          <w:sz w:val="28"/>
          <w:szCs w:val="28"/>
        </w:rPr>
      </w:pPr>
      <w:r>
        <w:rPr>
          <w:color w:val="000000" w:themeColor="text1"/>
          <w:sz w:val="28"/>
          <w:szCs w:val="28"/>
        </w:rPr>
        <w:t>6</w:t>
      </w:r>
      <w:r w:rsidR="002610B8" w:rsidRPr="002E7529">
        <w:rPr>
          <w:color w:val="000000" w:themeColor="text1"/>
          <w:sz w:val="28"/>
          <w:szCs w:val="28"/>
        </w:rPr>
        <w:t xml:space="preserve">) </w:t>
      </w:r>
      <w:r w:rsidR="00A3003F">
        <w:rPr>
          <w:color w:val="000000" w:themeColor="text1"/>
          <w:sz w:val="28"/>
          <w:szCs w:val="28"/>
        </w:rPr>
        <w:t>обязательство</w:t>
      </w:r>
      <w:r w:rsidR="002610B8" w:rsidRPr="002E7529">
        <w:rPr>
          <w:color w:val="000000" w:themeColor="text1"/>
          <w:sz w:val="28"/>
          <w:szCs w:val="28"/>
        </w:rPr>
        <w:t xml:space="preserve">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w:t>
      </w:r>
      <w:r w:rsidR="002E7529" w:rsidRPr="002E7529">
        <w:rPr>
          <w:color w:val="000000" w:themeColor="text1"/>
          <w:sz w:val="28"/>
          <w:szCs w:val="28"/>
        </w:rPr>
        <w:t>и перевозок по мун</w:t>
      </w:r>
      <w:r w:rsidR="003E5DD5">
        <w:rPr>
          <w:color w:val="000000" w:themeColor="text1"/>
          <w:sz w:val="28"/>
          <w:szCs w:val="28"/>
        </w:rPr>
        <w:t>и</w:t>
      </w:r>
      <w:r w:rsidR="002E7529" w:rsidRPr="002E7529">
        <w:rPr>
          <w:color w:val="000000" w:themeColor="text1"/>
          <w:sz w:val="28"/>
          <w:szCs w:val="28"/>
        </w:rPr>
        <w:t>ципальному</w:t>
      </w:r>
      <w:r w:rsidR="002610B8" w:rsidRPr="002E7529">
        <w:rPr>
          <w:color w:val="000000" w:themeColor="text1"/>
          <w:sz w:val="28"/>
          <w:szCs w:val="28"/>
        </w:rPr>
        <w:t xml:space="preserve"> маршруту регулярных перевозок по форме согласно приложению 5 </w:t>
      </w:r>
      <w:r w:rsidR="00604F66">
        <w:rPr>
          <w:color w:val="000000" w:themeColor="text1"/>
          <w:sz w:val="28"/>
          <w:szCs w:val="28"/>
        </w:rPr>
        <w:t xml:space="preserve">к настоящему </w:t>
      </w:r>
      <w:r w:rsidR="00D265BB">
        <w:rPr>
          <w:color w:val="000000" w:themeColor="text1"/>
          <w:sz w:val="28"/>
          <w:szCs w:val="28"/>
        </w:rPr>
        <w:t>П</w:t>
      </w:r>
      <w:r w:rsidR="00604F66">
        <w:rPr>
          <w:color w:val="000000" w:themeColor="text1"/>
          <w:sz w:val="28"/>
          <w:szCs w:val="28"/>
        </w:rPr>
        <w:t>оложению</w:t>
      </w:r>
      <w:r w:rsidR="002610B8" w:rsidRPr="002E7529">
        <w:rPr>
          <w:color w:val="000000" w:themeColor="text1"/>
          <w:sz w:val="28"/>
          <w:szCs w:val="28"/>
        </w:rPr>
        <w:t>, заверенное: подписью и печатью руководителя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14:paraId="32804659" w14:textId="4767D6DD"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7</w:t>
      </w:r>
      <w:r w:rsidR="002610B8" w:rsidRPr="003E5DD5">
        <w:rPr>
          <w:color w:val="000000" w:themeColor="text1"/>
          <w:sz w:val="28"/>
          <w:szCs w:val="28"/>
        </w:rPr>
        <w:t>) декларация о соответствии участника конкурса требованиям, установл</w:t>
      </w:r>
      <w:r w:rsidR="00631E83">
        <w:rPr>
          <w:color w:val="000000" w:themeColor="text1"/>
          <w:sz w:val="28"/>
          <w:szCs w:val="28"/>
        </w:rPr>
        <w:t>енным в соответствии с подпункто</w:t>
      </w:r>
      <w:r w:rsidR="002610B8" w:rsidRPr="003E5DD5">
        <w:rPr>
          <w:color w:val="000000" w:themeColor="text1"/>
          <w:sz w:val="28"/>
          <w:szCs w:val="28"/>
        </w:rPr>
        <w:t xml:space="preserve">м </w:t>
      </w:r>
      <w:r w:rsidR="003E5DD5" w:rsidRPr="003E5DD5">
        <w:rPr>
          <w:color w:val="000000" w:themeColor="text1"/>
          <w:sz w:val="28"/>
          <w:szCs w:val="28"/>
        </w:rPr>
        <w:t>4</w:t>
      </w:r>
      <w:r w:rsidR="002610B8" w:rsidRPr="003E5DD5">
        <w:rPr>
          <w:color w:val="000000" w:themeColor="text1"/>
          <w:sz w:val="28"/>
          <w:szCs w:val="28"/>
        </w:rPr>
        <w:t xml:space="preserve"> </w:t>
      </w:r>
      <w:r w:rsidR="00D265BB">
        <w:rPr>
          <w:color w:val="000000" w:themeColor="text1"/>
          <w:sz w:val="28"/>
          <w:szCs w:val="28"/>
        </w:rPr>
        <w:t>настоящего Положения</w:t>
      </w:r>
      <w:r w:rsidR="00B03CE2">
        <w:rPr>
          <w:color w:val="000000" w:themeColor="text1"/>
          <w:sz w:val="28"/>
          <w:szCs w:val="28"/>
        </w:rPr>
        <w:t>, по форме согласно приложению 6</w:t>
      </w:r>
      <w:r w:rsidR="00631E83" w:rsidRPr="00631E83">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 xml:space="preserve"> – для юридических лиц и </w:t>
      </w:r>
      <w:r w:rsidR="00B03CE2">
        <w:rPr>
          <w:color w:val="000000" w:themeColor="text1"/>
          <w:sz w:val="28"/>
          <w:szCs w:val="28"/>
        </w:rPr>
        <w:t>согласно приложению 7</w:t>
      </w:r>
      <w:r w:rsidR="003E5DD5" w:rsidRPr="003E5DD5">
        <w:rPr>
          <w:color w:val="000000" w:themeColor="text1"/>
          <w:sz w:val="28"/>
          <w:szCs w:val="28"/>
        </w:rPr>
        <w:t xml:space="preserve">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631E83" w:rsidRPr="003E5DD5">
        <w:rPr>
          <w:color w:val="000000" w:themeColor="text1"/>
          <w:sz w:val="28"/>
          <w:szCs w:val="28"/>
        </w:rPr>
        <w:t xml:space="preserve"> </w:t>
      </w:r>
      <w:r w:rsidR="002610B8" w:rsidRPr="003E5DD5">
        <w:rPr>
          <w:color w:val="000000" w:themeColor="text1"/>
          <w:sz w:val="28"/>
          <w:szCs w:val="28"/>
        </w:rPr>
        <w:t>– для индивидуальных предпринимателей;</w:t>
      </w:r>
    </w:p>
    <w:p w14:paraId="7E178045" w14:textId="77777777" w:rsidR="002610B8" w:rsidRPr="003E5DD5" w:rsidRDefault="00AE7AF2" w:rsidP="002610B8">
      <w:pPr>
        <w:pStyle w:val="ConsPlusNormal"/>
        <w:ind w:firstLine="708"/>
        <w:jc w:val="both"/>
        <w:outlineLvl w:val="1"/>
        <w:rPr>
          <w:color w:val="000000" w:themeColor="text1"/>
          <w:sz w:val="28"/>
          <w:szCs w:val="28"/>
        </w:rPr>
      </w:pPr>
      <w:r>
        <w:rPr>
          <w:color w:val="000000" w:themeColor="text1"/>
          <w:sz w:val="28"/>
          <w:szCs w:val="28"/>
        </w:rPr>
        <w:t>8</w:t>
      </w:r>
      <w:r w:rsidR="002610B8" w:rsidRPr="003E5DD5">
        <w:rPr>
          <w:color w:val="000000" w:themeColor="text1"/>
          <w:sz w:val="28"/>
          <w:szCs w:val="28"/>
        </w:rPr>
        <w:t>)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конкурсе;</w:t>
      </w:r>
    </w:p>
    <w:p w14:paraId="66A0E341" w14:textId="77777777" w:rsidR="002610B8" w:rsidRPr="002610B8" w:rsidRDefault="00AE7AF2" w:rsidP="002610B8">
      <w:pPr>
        <w:pStyle w:val="ConsPlusNormal"/>
        <w:ind w:firstLine="708"/>
        <w:jc w:val="both"/>
        <w:outlineLvl w:val="1"/>
        <w:rPr>
          <w:color w:val="FF0000"/>
          <w:sz w:val="28"/>
          <w:szCs w:val="28"/>
        </w:rPr>
      </w:pPr>
      <w:r>
        <w:rPr>
          <w:color w:val="FF0000"/>
          <w:sz w:val="28"/>
          <w:szCs w:val="28"/>
        </w:rPr>
        <w:t xml:space="preserve"> </w:t>
      </w:r>
      <w:r w:rsidRPr="00AE7AF2">
        <w:rPr>
          <w:sz w:val="28"/>
          <w:szCs w:val="28"/>
        </w:rPr>
        <w:t>9</w:t>
      </w:r>
      <w:r w:rsidR="002610B8" w:rsidRPr="003E5DD5">
        <w:rPr>
          <w:color w:val="000000" w:themeColor="text1"/>
          <w:sz w:val="28"/>
          <w:szCs w:val="28"/>
        </w:rPr>
        <w:t xml:space="preserve">) 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 по форме согласно приложению 8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2610B8" w:rsidRPr="003E5DD5">
        <w:rPr>
          <w:color w:val="000000" w:themeColor="text1"/>
          <w:sz w:val="28"/>
          <w:szCs w:val="28"/>
        </w:rPr>
        <w:t>;</w:t>
      </w:r>
    </w:p>
    <w:p w14:paraId="453B2F1F" w14:textId="77777777" w:rsidR="002610B8" w:rsidRDefault="00AE7AF2" w:rsidP="002610B8">
      <w:pPr>
        <w:pStyle w:val="ConsPlusNormal"/>
        <w:ind w:firstLine="708"/>
        <w:jc w:val="both"/>
        <w:outlineLvl w:val="1"/>
        <w:rPr>
          <w:color w:val="000000" w:themeColor="text1"/>
          <w:sz w:val="28"/>
          <w:szCs w:val="28"/>
        </w:rPr>
      </w:pPr>
      <w:r>
        <w:rPr>
          <w:color w:val="000000" w:themeColor="text1"/>
          <w:sz w:val="28"/>
          <w:szCs w:val="28"/>
        </w:rPr>
        <w:t>10</w:t>
      </w:r>
      <w:r w:rsidR="002610B8" w:rsidRPr="003E5DD5">
        <w:rPr>
          <w:color w:val="000000" w:themeColor="text1"/>
          <w:sz w:val="28"/>
          <w:szCs w:val="28"/>
        </w:rPr>
        <w:t xml:space="preserve">) опись прилагаемых </w:t>
      </w:r>
      <w:r w:rsidR="000F7480">
        <w:rPr>
          <w:color w:val="000000" w:themeColor="text1"/>
          <w:sz w:val="28"/>
          <w:szCs w:val="28"/>
        </w:rPr>
        <w:t>доку</w:t>
      </w:r>
      <w:r w:rsidR="000F7480" w:rsidRPr="003E5DD5">
        <w:rPr>
          <w:color w:val="000000" w:themeColor="text1"/>
          <w:sz w:val="28"/>
          <w:szCs w:val="28"/>
        </w:rPr>
        <w:t xml:space="preserve">ментов </w:t>
      </w:r>
      <w:r w:rsidR="002610B8" w:rsidRPr="003E5DD5">
        <w:rPr>
          <w:color w:val="000000" w:themeColor="text1"/>
          <w:sz w:val="28"/>
          <w:szCs w:val="28"/>
        </w:rPr>
        <w:t>к заявке на участие в открытом конкурсе по форме согласно приложе</w:t>
      </w:r>
      <w:r w:rsidR="00F67EBF">
        <w:rPr>
          <w:color w:val="000000" w:themeColor="text1"/>
          <w:sz w:val="28"/>
          <w:szCs w:val="28"/>
        </w:rPr>
        <w:t xml:space="preserve">нию 2 </w:t>
      </w:r>
      <w:r w:rsidR="00631E83" w:rsidRPr="002E7529">
        <w:rPr>
          <w:color w:val="000000" w:themeColor="text1"/>
          <w:sz w:val="28"/>
          <w:szCs w:val="28"/>
        </w:rPr>
        <w:t xml:space="preserve">к </w:t>
      </w:r>
      <w:r w:rsidR="00631E83">
        <w:rPr>
          <w:color w:val="000000" w:themeColor="text1"/>
          <w:sz w:val="28"/>
          <w:szCs w:val="28"/>
        </w:rPr>
        <w:t>настоящему Положению</w:t>
      </w:r>
      <w:r w:rsidR="00F67EBF">
        <w:rPr>
          <w:color w:val="000000" w:themeColor="text1"/>
          <w:sz w:val="28"/>
          <w:szCs w:val="28"/>
        </w:rPr>
        <w:t>;</w:t>
      </w:r>
    </w:p>
    <w:p w14:paraId="0A8B916E"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11</w:t>
      </w:r>
      <w:r w:rsidR="00F67EBF">
        <w:rPr>
          <w:color w:val="000000" w:themeColor="text1"/>
          <w:sz w:val="28"/>
          <w:szCs w:val="28"/>
        </w:rPr>
        <w:t xml:space="preserve">) </w:t>
      </w:r>
      <w:r w:rsidR="00F67EBF" w:rsidRPr="00F67EBF">
        <w:rPr>
          <w:color w:val="000000" w:themeColor="text1"/>
          <w:sz w:val="28"/>
          <w:szCs w:val="28"/>
        </w:rPr>
        <w:t>заверенная копия документов, удостоверяющих личность (для индивидуального предпринимателя);</w:t>
      </w:r>
    </w:p>
    <w:p w14:paraId="2756E248" w14:textId="77777777" w:rsidR="00F67EBF" w:rsidRDefault="00AE7AF2" w:rsidP="002610B8">
      <w:pPr>
        <w:pStyle w:val="ConsPlusNormal"/>
        <w:ind w:firstLine="708"/>
        <w:jc w:val="both"/>
        <w:outlineLvl w:val="1"/>
        <w:rPr>
          <w:color w:val="000000" w:themeColor="text1"/>
          <w:sz w:val="28"/>
          <w:szCs w:val="28"/>
        </w:rPr>
      </w:pPr>
      <w:r>
        <w:rPr>
          <w:color w:val="000000" w:themeColor="text1"/>
          <w:sz w:val="28"/>
          <w:szCs w:val="28"/>
        </w:rPr>
        <w:t>12</w:t>
      </w:r>
      <w:r w:rsidR="00F67EBF">
        <w:rPr>
          <w:color w:val="000000" w:themeColor="text1"/>
          <w:sz w:val="28"/>
          <w:szCs w:val="28"/>
        </w:rPr>
        <w:t>)</w:t>
      </w:r>
      <w:r w:rsidR="00F67EBF" w:rsidRPr="00F67EBF">
        <w:t xml:space="preserve"> </w:t>
      </w:r>
      <w:r w:rsidR="00F67EBF" w:rsidRPr="00F67EBF">
        <w:rPr>
          <w:color w:val="000000" w:themeColor="text1"/>
          <w:sz w:val="28"/>
          <w:szCs w:val="28"/>
        </w:rPr>
        <w:t>учредительные документы и все изменения к ним (для юридического лица);</w:t>
      </w:r>
    </w:p>
    <w:p w14:paraId="4B33BC46" w14:textId="77777777" w:rsidR="00F67EBF" w:rsidRDefault="00AE7AF2" w:rsidP="002610B8">
      <w:pPr>
        <w:pStyle w:val="ConsPlusNormal"/>
        <w:ind w:firstLine="708"/>
        <w:jc w:val="both"/>
        <w:outlineLvl w:val="1"/>
        <w:rPr>
          <w:sz w:val="28"/>
          <w:szCs w:val="28"/>
        </w:rPr>
      </w:pPr>
      <w:r>
        <w:rPr>
          <w:color w:val="000000" w:themeColor="text1"/>
          <w:sz w:val="28"/>
          <w:szCs w:val="28"/>
        </w:rPr>
        <w:t>13</w:t>
      </w:r>
      <w:r w:rsidR="00F67EBF">
        <w:rPr>
          <w:color w:val="000000" w:themeColor="text1"/>
          <w:sz w:val="28"/>
          <w:szCs w:val="28"/>
        </w:rPr>
        <w:t>)</w:t>
      </w:r>
      <w:r w:rsidR="00F67EBF" w:rsidRPr="00F67EBF">
        <w:rPr>
          <w:sz w:val="28"/>
          <w:szCs w:val="28"/>
        </w:rPr>
        <w:t xml:space="preserve"> </w:t>
      </w:r>
      <w:r w:rsidR="00F67EBF" w:rsidRPr="00495D76">
        <w:rPr>
          <w:sz w:val="28"/>
          <w:szCs w:val="28"/>
        </w:rPr>
        <w:t>доверенность, выданная участниками простого товарищества</w:t>
      </w:r>
      <w:r w:rsidR="00F67EBF">
        <w:rPr>
          <w:sz w:val="28"/>
          <w:szCs w:val="28"/>
        </w:rPr>
        <w:t>,</w:t>
      </w:r>
      <w:r w:rsidR="00F67EBF" w:rsidRPr="00495D76">
        <w:rPr>
          <w:sz w:val="28"/>
          <w:szCs w:val="28"/>
        </w:rPr>
        <w:t xml:space="preserve"> или договор простого товарищества, в соответствии с которым он уполномочен совершать от имени всех товарищей сделки с третьими лицами (для уполномоченного участника договора простого товарищества);</w:t>
      </w:r>
    </w:p>
    <w:p w14:paraId="1ACA9449" w14:textId="77777777" w:rsidR="00603A22" w:rsidRDefault="00AE7AF2" w:rsidP="002610B8">
      <w:pPr>
        <w:pStyle w:val="ConsPlusNormal"/>
        <w:ind w:firstLine="708"/>
        <w:jc w:val="both"/>
        <w:outlineLvl w:val="1"/>
        <w:rPr>
          <w:sz w:val="28"/>
          <w:szCs w:val="28"/>
        </w:rPr>
      </w:pPr>
      <w:r>
        <w:rPr>
          <w:sz w:val="28"/>
          <w:szCs w:val="28"/>
        </w:rPr>
        <w:t>14</w:t>
      </w:r>
      <w:r w:rsidR="00603A22">
        <w:rPr>
          <w:sz w:val="28"/>
          <w:szCs w:val="28"/>
        </w:rPr>
        <w:t>)</w:t>
      </w:r>
      <w:r w:rsidR="00603A22" w:rsidRPr="00603A22">
        <w:t xml:space="preserve"> </w:t>
      </w:r>
      <w:r w:rsidR="00603A22" w:rsidRPr="00603A22">
        <w:rPr>
          <w:sz w:val="28"/>
          <w:szCs w:val="28"/>
        </w:rPr>
        <w:t>заверенная копия свидетельства о постановке на учет в налоговом органе физического лица по месту жительства на территории Российской Федерации;</w:t>
      </w:r>
    </w:p>
    <w:p w14:paraId="68A7799A" w14:textId="5C9132C5" w:rsidR="00603A22" w:rsidRDefault="00AE7AF2" w:rsidP="002610B8">
      <w:pPr>
        <w:pStyle w:val="ConsPlusNormal"/>
        <w:ind w:firstLine="708"/>
        <w:jc w:val="both"/>
        <w:outlineLvl w:val="1"/>
        <w:rPr>
          <w:sz w:val="28"/>
          <w:szCs w:val="28"/>
        </w:rPr>
      </w:pPr>
      <w:r>
        <w:rPr>
          <w:sz w:val="28"/>
          <w:szCs w:val="28"/>
        </w:rPr>
        <w:t>15</w:t>
      </w:r>
      <w:r w:rsidR="00603A22">
        <w:rPr>
          <w:sz w:val="28"/>
          <w:szCs w:val="28"/>
        </w:rPr>
        <w:t>)</w:t>
      </w:r>
      <w:r w:rsidR="00603A22" w:rsidRPr="00603A22">
        <w:t xml:space="preserve"> </w:t>
      </w:r>
      <w:r w:rsidR="00603A22" w:rsidRPr="00603A22">
        <w:rPr>
          <w:sz w:val="28"/>
          <w:szCs w:val="28"/>
        </w:rPr>
        <w:t>заверенная копия свидетельства о государственной регистрации юридических лиц и индивидуальных предпринимателей;</w:t>
      </w:r>
    </w:p>
    <w:p w14:paraId="7BF0F4EA" w14:textId="77777777" w:rsidR="00603A22" w:rsidRDefault="00AE7AF2" w:rsidP="002610B8">
      <w:pPr>
        <w:pStyle w:val="ConsPlusNormal"/>
        <w:ind w:firstLine="708"/>
        <w:jc w:val="both"/>
        <w:outlineLvl w:val="1"/>
        <w:rPr>
          <w:sz w:val="28"/>
          <w:szCs w:val="28"/>
        </w:rPr>
      </w:pPr>
      <w:r>
        <w:rPr>
          <w:sz w:val="28"/>
          <w:szCs w:val="28"/>
        </w:rPr>
        <w:t>16</w:t>
      </w:r>
      <w:r w:rsidR="00603A22">
        <w:rPr>
          <w:sz w:val="28"/>
          <w:szCs w:val="28"/>
        </w:rPr>
        <w:t>)</w:t>
      </w:r>
      <w:r w:rsidR="00603A22" w:rsidRPr="00603A22">
        <w:rPr>
          <w:sz w:val="28"/>
          <w:szCs w:val="28"/>
        </w:rPr>
        <w:t xml:space="preserve"> </w:t>
      </w:r>
      <w:r w:rsidR="00603A22" w:rsidRPr="00495D76">
        <w:rPr>
          <w:sz w:val="28"/>
          <w:szCs w:val="28"/>
        </w:rPr>
        <w:t>заверенная копия паспорта транспортного средства;</w:t>
      </w:r>
    </w:p>
    <w:p w14:paraId="65F0AB64" w14:textId="77777777" w:rsidR="00603A22" w:rsidRDefault="00AE7AF2" w:rsidP="002610B8">
      <w:pPr>
        <w:pStyle w:val="ConsPlusNormal"/>
        <w:ind w:firstLine="708"/>
        <w:jc w:val="both"/>
        <w:outlineLvl w:val="1"/>
        <w:rPr>
          <w:sz w:val="28"/>
          <w:szCs w:val="28"/>
        </w:rPr>
      </w:pPr>
      <w:r>
        <w:rPr>
          <w:sz w:val="28"/>
          <w:szCs w:val="28"/>
        </w:rPr>
        <w:t>17</w:t>
      </w:r>
      <w:r w:rsidR="00603A22">
        <w:rPr>
          <w:sz w:val="28"/>
          <w:szCs w:val="28"/>
        </w:rPr>
        <w:t>)</w:t>
      </w:r>
      <w:r w:rsidR="00603A22" w:rsidRPr="00603A22">
        <w:rPr>
          <w:sz w:val="28"/>
          <w:szCs w:val="28"/>
        </w:rPr>
        <w:t xml:space="preserve"> </w:t>
      </w:r>
      <w:r w:rsidR="00603A22" w:rsidRPr="00495D76">
        <w:rPr>
          <w:sz w:val="28"/>
          <w:szCs w:val="28"/>
        </w:rPr>
        <w:t>заверенная копия свидетельства о регистрации автотранспортного средства;</w:t>
      </w:r>
    </w:p>
    <w:p w14:paraId="5CEC1B3B" w14:textId="77777777" w:rsidR="00603A22" w:rsidRDefault="00AE7AF2" w:rsidP="002610B8">
      <w:pPr>
        <w:pStyle w:val="ConsPlusNormal"/>
        <w:ind w:firstLine="708"/>
        <w:jc w:val="both"/>
        <w:outlineLvl w:val="1"/>
        <w:rPr>
          <w:sz w:val="28"/>
          <w:szCs w:val="28"/>
        </w:rPr>
      </w:pPr>
      <w:r>
        <w:rPr>
          <w:sz w:val="28"/>
          <w:szCs w:val="28"/>
        </w:rPr>
        <w:t>18</w:t>
      </w:r>
      <w:r w:rsidR="00603A22">
        <w:rPr>
          <w:sz w:val="28"/>
          <w:szCs w:val="28"/>
        </w:rPr>
        <w:t>)</w:t>
      </w:r>
      <w:r w:rsidR="00603A22" w:rsidRPr="00603A22">
        <w:rPr>
          <w:sz w:val="28"/>
          <w:szCs w:val="28"/>
        </w:rPr>
        <w:t xml:space="preserve"> </w:t>
      </w:r>
      <w:r w:rsidR="00603A22" w:rsidRPr="00495D76">
        <w:rPr>
          <w:sz w:val="28"/>
          <w:szCs w:val="28"/>
        </w:rPr>
        <w:t>заверенн</w:t>
      </w:r>
      <w:r w:rsidR="00603A22">
        <w:rPr>
          <w:sz w:val="28"/>
          <w:szCs w:val="28"/>
        </w:rPr>
        <w:t>ая копия страхового полиса обязательного страхования гражданской ответственности</w:t>
      </w:r>
      <w:r w:rsidR="00603A22" w:rsidRPr="00495D76">
        <w:rPr>
          <w:sz w:val="28"/>
          <w:szCs w:val="28"/>
        </w:rPr>
        <w:t>;</w:t>
      </w:r>
    </w:p>
    <w:p w14:paraId="68DD8298" w14:textId="77777777" w:rsidR="00CC3312" w:rsidRDefault="00AE7AF2" w:rsidP="002610B8">
      <w:pPr>
        <w:pStyle w:val="ConsPlusNormal"/>
        <w:ind w:firstLine="708"/>
        <w:jc w:val="both"/>
        <w:outlineLvl w:val="1"/>
        <w:rPr>
          <w:sz w:val="28"/>
          <w:szCs w:val="28"/>
        </w:rPr>
      </w:pPr>
      <w:r>
        <w:rPr>
          <w:color w:val="000000" w:themeColor="text1"/>
          <w:sz w:val="28"/>
          <w:szCs w:val="28"/>
        </w:rPr>
        <w:t>19</w:t>
      </w:r>
      <w:r w:rsidR="00CC3312" w:rsidRPr="007D4FF5">
        <w:rPr>
          <w:color w:val="000000" w:themeColor="text1"/>
          <w:sz w:val="28"/>
          <w:szCs w:val="28"/>
        </w:rPr>
        <w:t>)</w:t>
      </w:r>
      <w:r w:rsidR="00CC3312">
        <w:rPr>
          <w:sz w:val="28"/>
          <w:szCs w:val="28"/>
        </w:rPr>
        <w:t xml:space="preserve"> заверенную копию </w:t>
      </w:r>
      <w:r w:rsidR="007D4FF5">
        <w:rPr>
          <w:sz w:val="28"/>
          <w:szCs w:val="28"/>
        </w:rPr>
        <w:t>выписки из решения о включение сведений транспортных средств в реестр лицензии;</w:t>
      </w:r>
    </w:p>
    <w:p w14:paraId="14E7EB18" w14:textId="77777777" w:rsidR="00603A22" w:rsidRDefault="00AE7AF2" w:rsidP="002610B8">
      <w:pPr>
        <w:pStyle w:val="ConsPlusNormal"/>
        <w:ind w:firstLine="708"/>
        <w:jc w:val="both"/>
        <w:outlineLvl w:val="1"/>
        <w:rPr>
          <w:sz w:val="28"/>
          <w:szCs w:val="28"/>
        </w:rPr>
      </w:pPr>
      <w:r>
        <w:rPr>
          <w:sz w:val="28"/>
          <w:szCs w:val="28"/>
        </w:rPr>
        <w:t>20</w:t>
      </w:r>
      <w:r w:rsidR="00603A22">
        <w:rPr>
          <w:sz w:val="28"/>
          <w:szCs w:val="28"/>
        </w:rPr>
        <w:t>)</w:t>
      </w:r>
      <w:r w:rsidR="00603A22" w:rsidRPr="00603A22">
        <w:rPr>
          <w:sz w:val="28"/>
          <w:szCs w:val="28"/>
        </w:rPr>
        <w:t xml:space="preserve"> </w:t>
      </w:r>
      <w:r w:rsidR="00603A22" w:rsidRPr="00495D76">
        <w:rPr>
          <w:sz w:val="28"/>
          <w:szCs w:val="28"/>
        </w:rPr>
        <w:t>заверенная копия диагностической карты транспортного средства;</w:t>
      </w:r>
    </w:p>
    <w:p w14:paraId="2032C473" w14:textId="77777777" w:rsidR="00603A22" w:rsidRDefault="00AE7AF2" w:rsidP="002610B8">
      <w:pPr>
        <w:pStyle w:val="ConsPlusNormal"/>
        <w:ind w:firstLine="708"/>
        <w:jc w:val="both"/>
        <w:outlineLvl w:val="1"/>
        <w:rPr>
          <w:sz w:val="28"/>
          <w:szCs w:val="28"/>
        </w:rPr>
      </w:pPr>
      <w:r>
        <w:rPr>
          <w:sz w:val="28"/>
          <w:szCs w:val="28"/>
        </w:rPr>
        <w:t>21</w:t>
      </w:r>
      <w:r w:rsidR="00603A22">
        <w:rPr>
          <w:sz w:val="28"/>
          <w:szCs w:val="28"/>
        </w:rPr>
        <w:t>)</w:t>
      </w:r>
      <w:r w:rsidR="00603A22" w:rsidRPr="00603A22">
        <w:rPr>
          <w:sz w:val="28"/>
          <w:szCs w:val="28"/>
        </w:rPr>
        <w:t xml:space="preserve"> </w:t>
      </w:r>
      <w:r w:rsidR="00603A22">
        <w:rPr>
          <w:sz w:val="28"/>
          <w:szCs w:val="28"/>
        </w:rPr>
        <w:t>заверенная копия договора обязательного страхования гражданской ответственности перевозчика за причинения вреда жизни, здоровью, имуществу пассажиров;</w:t>
      </w:r>
    </w:p>
    <w:p w14:paraId="56A72341" w14:textId="77777777" w:rsidR="00603A22" w:rsidRDefault="00AE7AF2" w:rsidP="002610B8">
      <w:pPr>
        <w:pStyle w:val="ConsPlusNormal"/>
        <w:ind w:firstLine="708"/>
        <w:jc w:val="both"/>
        <w:outlineLvl w:val="1"/>
        <w:rPr>
          <w:sz w:val="28"/>
          <w:szCs w:val="28"/>
        </w:rPr>
      </w:pPr>
      <w:r>
        <w:rPr>
          <w:sz w:val="28"/>
          <w:szCs w:val="28"/>
        </w:rPr>
        <w:t>22</w:t>
      </w:r>
      <w:r w:rsidR="00603A22" w:rsidRPr="00CC3312">
        <w:rPr>
          <w:sz w:val="28"/>
          <w:szCs w:val="28"/>
        </w:rPr>
        <w:t>)</w:t>
      </w:r>
      <w:r w:rsidR="00603A22" w:rsidRPr="00625840">
        <w:rPr>
          <w:color w:val="FF0000"/>
          <w:sz w:val="28"/>
          <w:szCs w:val="28"/>
        </w:rPr>
        <w:t xml:space="preserve"> </w:t>
      </w:r>
      <w:r w:rsidR="00603A22">
        <w:rPr>
          <w:sz w:val="28"/>
          <w:szCs w:val="28"/>
        </w:rPr>
        <w:t>справка о наличии административных правонарушений в области обеспечения безопасности дорожного движения</w:t>
      </w:r>
      <w:r w:rsidR="006E2DC2" w:rsidRPr="006E2DC2">
        <w:rPr>
          <w:sz w:val="28"/>
          <w:szCs w:val="28"/>
        </w:rPr>
        <w:t xml:space="preserve"> </w:t>
      </w:r>
      <w:r w:rsidR="005F0E34">
        <w:rPr>
          <w:sz w:val="28"/>
          <w:szCs w:val="28"/>
        </w:rPr>
        <w:t>за истекший</w:t>
      </w:r>
      <w:r w:rsidR="006E2DC2">
        <w:rPr>
          <w:sz w:val="28"/>
          <w:szCs w:val="28"/>
        </w:rPr>
        <w:t xml:space="preserve"> год до даты проведения открытого конку</w:t>
      </w:r>
      <w:r w:rsidR="005F0E34">
        <w:rPr>
          <w:sz w:val="28"/>
          <w:szCs w:val="28"/>
        </w:rPr>
        <w:t>р</w:t>
      </w:r>
      <w:r w:rsidR="006E2DC2">
        <w:rPr>
          <w:sz w:val="28"/>
          <w:szCs w:val="28"/>
        </w:rPr>
        <w:t>са по муниципальным маршр</w:t>
      </w:r>
      <w:r w:rsidR="005F0E34">
        <w:rPr>
          <w:sz w:val="28"/>
          <w:szCs w:val="28"/>
        </w:rPr>
        <w:t>утам</w:t>
      </w:r>
      <w:r w:rsidR="00603A22">
        <w:rPr>
          <w:sz w:val="28"/>
          <w:szCs w:val="28"/>
        </w:rPr>
        <w:t>;</w:t>
      </w:r>
    </w:p>
    <w:p w14:paraId="65004648" w14:textId="2D947EA7" w:rsidR="00603A22" w:rsidRPr="00603A22" w:rsidRDefault="00AE7AF2" w:rsidP="00603A22">
      <w:pPr>
        <w:pStyle w:val="ConsPlusNormal"/>
        <w:ind w:firstLine="708"/>
        <w:jc w:val="both"/>
        <w:outlineLvl w:val="1"/>
        <w:rPr>
          <w:color w:val="000000" w:themeColor="text1"/>
          <w:sz w:val="28"/>
          <w:szCs w:val="28"/>
        </w:rPr>
      </w:pPr>
      <w:r>
        <w:rPr>
          <w:color w:val="000000" w:themeColor="text1"/>
          <w:sz w:val="28"/>
          <w:szCs w:val="28"/>
        </w:rPr>
        <w:t>23</w:t>
      </w:r>
      <w:r w:rsidR="00603A22" w:rsidRPr="00603A22">
        <w:rPr>
          <w:color w:val="000000" w:themeColor="text1"/>
          <w:sz w:val="28"/>
          <w:szCs w:val="28"/>
        </w:rPr>
        <w:t>) список водителей, заявленных для осуществления пассажирских перевозок по указанным в заявке лотам, заверенные копии медицинских справок, водительские удостоверения, трудовые договоры с водителями категории «D»</w:t>
      </w:r>
      <w:r w:rsidR="0061708D">
        <w:rPr>
          <w:color w:val="000000" w:themeColor="text1"/>
          <w:sz w:val="28"/>
          <w:szCs w:val="28"/>
        </w:rPr>
        <w:t>;</w:t>
      </w:r>
    </w:p>
    <w:p w14:paraId="569537E8" w14:textId="02D105A3" w:rsidR="00B569E1" w:rsidRDefault="00AE7AF2" w:rsidP="00B569E1">
      <w:pPr>
        <w:pStyle w:val="ConsPlusNormal"/>
        <w:ind w:firstLine="540"/>
        <w:jc w:val="both"/>
        <w:rPr>
          <w:sz w:val="28"/>
          <w:szCs w:val="28"/>
        </w:rPr>
      </w:pPr>
      <w:r>
        <w:rPr>
          <w:color w:val="000000" w:themeColor="text1"/>
          <w:sz w:val="28"/>
          <w:szCs w:val="28"/>
        </w:rPr>
        <w:t>24</w:t>
      </w:r>
      <w:r w:rsidR="00B569E1">
        <w:rPr>
          <w:color w:val="000000" w:themeColor="text1"/>
          <w:sz w:val="28"/>
          <w:szCs w:val="28"/>
        </w:rPr>
        <w:t>)</w:t>
      </w:r>
      <w:r w:rsidR="00B569E1">
        <w:rPr>
          <w:sz w:val="28"/>
          <w:szCs w:val="28"/>
        </w:rPr>
        <w:t xml:space="preserve"> </w:t>
      </w:r>
      <w:r w:rsidR="00B569E1" w:rsidRPr="00495D76">
        <w:rPr>
          <w:sz w:val="28"/>
          <w:szCs w:val="28"/>
        </w:rPr>
        <w:t>перечень автобусов,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 необходимом для обслуживания маршрута (установленного количества рейсов), заявляемых к осуществлению пассажирских перевозок по лотам конкурса</w:t>
      </w:r>
      <w:r w:rsidR="0061708D">
        <w:rPr>
          <w:sz w:val="28"/>
          <w:szCs w:val="28"/>
        </w:rPr>
        <w:t>;</w:t>
      </w:r>
    </w:p>
    <w:p w14:paraId="358EB3DF" w14:textId="77777777" w:rsidR="00B569E1" w:rsidRPr="00495D76" w:rsidRDefault="00B569E1" w:rsidP="00B569E1">
      <w:pPr>
        <w:pStyle w:val="ConsPlusNormal"/>
        <w:ind w:firstLine="540"/>
        <w:jc w:val="both"/>
        <w:rPr>
          <w:sz w:val="28"/>
          <w:szCs w:val="28"/>
        </w:rPr>
      </w:pPr>
      <w:r w:rsidRPr="00B569E1">
        <w:rPr>
          <w:sz w:val="28"/>
          <w:szCs w:val="28"/>
        </w:rPr>
        <w:t xml:space="preserve"> </w:t>
      </w:r>
      <w:r w:rsidR="00AE7AF2">
        <w:rPr>
          <w:sz w:val="28"/>
          <w:szCs w:val="28"/>
        </w:rPr>
        <w:t>25</w:t>
      </w:r>
      <w:r w:rsidRPr="00495D76">
        <w:rPr>
          <w:sz w:val="28"/>
          <w:szCs w:val="28"/>
        </w:rPr>
        <w:t xml:space="preserve">) основные транспортные средства, предлагаемые перевозчиком для выполнения пассажирских перевозок, право </w:t>
      </w:r>
      <w:r w:rsidR="00E450BE" w:rsidRPr="00495D76">
        <w:rPr>
          <w:sz w:val="28"/>
          <w:szCs w:val="28"/>
        </w:rPr>
        <w:t>осуществления,</w:t>
      </w:r>
      <w:r w:rsidRPr="00495D76">
        <w:rPr>
          <w:sz w:val="28"/>
          <w:szCs w:val="28"/>
        </w:rPr>
        <w:t xml:space="preserve"> которых является предметом конкурса в соответствии с конкурсным лотом:</w:t>
      </w:r>
    </w:p>
    <w:p w14:paraId="3E973DC4" w14:textId="77777777" w:rsidR="00B569E1" w:rsidRPr="00495D76" w:rsidRDefault="00B569E1" w:rsidP="00B569E1">
      <w:pPr>
        <w:pStyle w:val="ConsPlusNormal"/>
        <w:ind w:firstLine="540"/>
        <w:jc w:val="both"/>
        <w:rPr>
          <w:sz w:val="28"/>
          <w:szCs w:val="28"/>
        </w:rPr>
      </w:pPr>
      <w:r w:rsidRPr="00495D76">
        <w:rPr>
          <w:sz w:val="28"/>
          <w:szCs w:val="28"/>
        </w:rPr>
        <w:tab/>
        <w:t>не должны использоваться для выполнения регулярных пассажирских перевозок по другим автобусным маршрутам регулярного сообщения, в соответствии с договорами на осуществление таких перевозок в качестве основных транспортных средств;</w:t>
      </w:r>
    </w:p>
    <w:p w14:paraId="4B29542E" w14:textId="77777777" w:rsidR="00B569E1" w:rsidRPr="00495D76" w:rsidRDefault="00B569E1" w:rsidP="00B569E1">
      <w:pPr>
        <w:pStyle w:val="ConsPlusNormal"/>
        <w:ind w:firstLine="540"/>
        <w:jc w:val="both"/>
        <w:rPr>
          <w:sz w:val="28"/>
          <w:szCs w:val="28"/>
        </w:rPr>
      </w:pPr>
      <w:r w:rsidRPr="00495D76">
        <w:rPr>
          <w:sz w:val="28"/>
          <w:szCs w:val="28"/>
        </w:rPr>
        <w:tab/>
        <w:t>не должны быть заявлены в качестве основных транспортных средств, при подаче заявок на участие в конкурсе по другим лотам проводимого конкурса.</w:t>
      </w:r>
    </w:p>
    <w:p w14:paraId="0B8F4999" w14:textId="3BA50B50" w:rsidR="00603A22" w:rsidRDefault="00AE7AF2" w:rsidP="00603A22">
      <w:pPr>
        <w:pStyle w:val="ConsPlusNormal"/>
        <w:ind w:firstLine="708"/>
        <w:jc w:val="both"/>
        <w:outlineLvl w:val="1"/>
        <w:rPr>
          <w:sz w:val="28"/>
          <w:szCs w:val="28"/>
        </w:rPr>
      </w:pPr>
      <w:r>
        <w:rPr>
          <w:sz w:val="28"/>
          <w:szCs w:val="28"/>
        </w:rPr>
        <w:t>26</w:t>
      </w:r>
      <w:r w:rsidR="00B569E1" w:rsidRPr="00495D76">
        <w:rPr>
          <w:sz w:val="28"/>
          <w:szCs w:val="28"/>
        </w:rPr>
        <w:t xml:space="preserve">) </w:t>
      </w:r>
      <w:r>
        <w:rPr>
          <w:sz w:val="28"/>
          <w:szCs w:val="28"/>
        </w:rPr>
        <w:t>заверенную копию гражданско-правового</w:t>
      </w:r>
      <w:r w:rsidR="00B569E1" w:rsidRPr="00495D76">
        <w:rPr>
          <w:sz w:val="28"/>
          <w:szCs w:val="28"/>
        </w:rPr>
        <w:t xml:space="preserve"> договор</w:t>
      </w:r>
      <w:r>
        <w:rPr>
          <w:sz w:val="28"/>
          <w:szCs w:val="28"/>
        </w:rPr>
        <w:t>а</w:t>
      </w:r>
      <w:r w:rsidR="00B569E1" w:rsidRPr="00495D76">
        <w:rPr>
          <w:sz w:val="28"/>
          <w:szCs w:val="28"/>
        </w:rPr>
        <w:t>, определяющий наличие у перевозчика, подавшего заявку на участие в конкурсе, право владения указанными транспортными средствами на ином законном основании</w:t>
      </w:r>
      <w:r w:rsidR="00B569E1">
        <w:rPr>
          <w:sz w:val="28"/>
          <w:szCs w:val="28"/>
        </w:rPr>
        <w:t>,</w:t>
      </w:r>
      <w:r w:rsidR="00B569E1" w:rsidRPr="00495D76">
        <w:rPr>
          <w:sz w:val="28"/>
          <w:szCs w:val="28"/>
        </w:rPr>
        <w:t xml:space="preserve"> отличном от права собственности, срок которого должен истекать не ранее чем через пять лет со дня опубликования извещения о проведении конкурса</w:t>
      </w:r>
      <w:r w:rsidR="0061708D">
        <w:rPr>
          <w:sz w:val="28"/>
          <w:szCs w:val="28"/>
        </w:rPr>
        <w:t>;</w:t>
      </w:r>
    </w:p>
    <w:p w14:paraId="130720BE" w14:textId="5638D366" w:rsidR="00B569E1" w:rsidRPr="003E5DD5" w:rsidRDefault="00AE7AF2" w:rsidP="00603A22">
      <w:pPr>
        <w:pStyle w:val="ConsPlusNormal"/>
        <w:ind w:firstLine="708"/>
        <w:jc w:val="both"/>
        <w:outlineLvl w:val="1"/>
        <w:rPr>
          <w:color w:val="000000" w:themeColor="text1"/>
          <w:sz w:val="28"/>
          <w:szCs w:val="28"/>
        </w:rPr>
      </w:pPr>
      <w:r>
        <w:rPr>
          <w:sz w:val="28"/>
          <w:szCs w:val="28"/>
        </w:rPr>
        <w:t>27</w:t>
      </w:r>
      <w:r w:rsidR="00B569E1">
        <w:rPr>
          <w:sz w:val="28"/>
          <w:szCs w:val="28"/>
        </w:rPr>
        <w:t xml:space="preserve">) </w:t>
      </w:r>
      <w:r w:rsidR="00C81862">
        <w:rPr>
          <w:sz w:val="28"/>
          <w:szCs w:val="28"/>
        </w:rPr>
        <w:t>сведения</w:t>
      </w:r>
      <w:r w:rsidR="00D265BB">
        <w:rPr>
          <w:sz w:val="28"/>
          <w:szCs w:val="28"/>
        </w:rPr>
        <w:t xml:space="preserve"> о</w:t>
      </w:r>
      <w:r>
        <w:rPr>
          <w:sz w:val="28"/>
          <w:szCs w:val="28"/>
        </w:rPr>
        <w:t xml:space="preserve"> </w:t>
      </w:r>
      <w:r w:rsidR="00B569E1" w:rsidRPr="00812EEE">
        <w:rPr>
          <w:sz w:val="28"/>
          <w:szCs w:val="28"/>
        </w:rPr>
        <w:t>работник</w:t>
      </w:r>
      <w:r w:rsidR="00D265BB">
        <w:rPr>
          <w:sz w:val="28"/>
          <w:szCs w:val="28"/>
        </w:rPr>
        <w:t>ах</w:t>
      </w:r>
      <w:r w:rsidR="00B569E1" w:rsidRPr="00812EEE">
        <w:rPr>
          <w:sz w:val="28"/>
          <w:szCs w:val="28"/>
        </w:rPr>
        <w:t xml:space="preserve"> необходимой квалификации, а также помещения и оборудование, позволяющие осуществлять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Pr>
          <w:sz w:val="28"/>
          <w:szCs w:val="28"/>
        </w:rPr>
        <w:t>медицинский осмотр водителей</w:t>
      </w:r>
      <w:r w:rsidR="00B569E1" w:rsidRPr="00812EEE">
        <w:rPr>
          <w:sz w:val="28"/>
          <w:szCs w:val="28"/>
        </w:rPr>
        <w:t xml:space="preserve"> перед выездом на линию,</w:t>
      </w:r>
      <w:r w:rsidR="00B569E1" w:rsidRPr="00812EEE">
        <w:t xml:space="preserve"> </w:t>
      </w:r>
      <w:r w:rsidR="00B569E1" w:rsidRPr="00812EEE">
        <w:rPr>
          <w:sz w:val="28"/>
          <w:szCs w:val="28"/>
        </w:rPr>
        <w:t>или договор со специализированными организациями на техническое обслуживание, ремонт транспортных средств, контроль технического и санитарного состояния транспортных средств</w:t>
      </w:r>
      <w:r w:rsidR="00B569E1">
        <w:rPr>
          <w:sz w:val="28"/>
          <w:szCs w:val="28"/>
        </w:rPr>
        <w:t>,</w:t>
      </w:r>
      <w:r w:rsidR="00B569E1" w:rsidRPr="00812EEE">
        <w:t xml:space="preserve"> </w:t>
      </w:r>
      <w:r w:rsidR="00B569E1" w:rsidRPr="00812EEE">
        <w:rPr>
          <w:sz w:val="28"/>
          <w:szCs w:val="28"/>
        </w:rPr>
        <w:t>медицинский осмотр водителей перед выездом на линию</w:t>
      </w:r>
      <w:r w:rsidR="00B569E1">
        <w:rPr>
          <w:sz w:val="28"/>
          <w:szCs w:val="28"/>
        </w:rPr>
        <w:t>.</w:t>
      </w:r>
    </w:p>
    <w:p w14:paraId="137FC84E" w14:textId="77777777" w:rsidR="005F27EA" w:rsidRPr="005F6437" w:rsidRDefault="005F6437" w:rsidP="002610B8">
      <w:pPr>
        <w:pStyle w:val="ConsPlusNormal"/>
        <w:ind w:firstLine="708"/>
        <w:jc w:val="both"/>
        <w:outlineLvl w:val="1"/>
        <w:rPr>
          <w:color w:val="000000" w:themeColor="text1"/>
          <w:sz w:val="28"/>
          <w:szCs w:val="28"/>
        </w:rPr>
      </w:pPr>
      <w:r w:rsidRPr="005F6437">
        <w:rPr>
          <w:color w:val="000000" w:themeColor="text1"/>
          <w:sz w:val="28"/>
          <w:szCs w:val="28"/>
        </w:rPr>
        <w:t>8</w:t>
      </w:r>
      <w:r w:rsidR="002610B8" w:rsidRPr="005F6437">
        <w:rPr>
          <w:color w:val="000000" w:themeColor="text1"/>
          <w:sz w:val="28"/>
          <w:szCs w:val="28"/>
        </w:rPr>
        <w:t>.</w:t>
      </w:r>
      <w:r w:rsidRPr="005F6437">
        <w:rPr>
          <w:color w:val="000000" w:themeColor="text1"/>
          <w:sz w:val="28"/>
          <w:szCs w:val="28"/>
        </w:rPr>
        <w:t>7</w:t>
      </w:r>
      <w:r w:rsidR="002610B8" w:rsidRPr="005F6437">
        <w:rPr>
          <w:color w:val="000000" w:themeColor="text1"/>
          <w:sz w:val="28"/>
          <w:szCs w:val="28"/>
        </w:rPr>
        <w:t>. 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14:paraId="2834236A" w14:textId="77777777" w:rsidR="003B52D4" w:rsidRPr="003B52D4" w:rsidRDefault="005F6437" w:rsidP="0061708D">
      <w:pPr>
        <w:pStyle w:val="ConsPlusNormal"/>
        <w:ind w:firstLine="709"/>
        <w:jc w:val="both"/>
        <w:rPr>
          <w:sz w:val="28"/>
          <w:szCs w:val="28"/>
        </w:rPr>
      </w:pPr>
      <w:r>
        <w:rPr>
          <w:sz w:val="28"/>
          <w:szCs w:val="28"/>
        </w:rPr>
        <w:t>8.8</w:t>
      </w:r>
      <w:r w:rsidR="003B52D4" w:rsidRPr="003B52D4">
        <w:rPr>
          <w:sz w:val="28"/>
          <w:szCs w:val="28"/>
        </w:rPr>
        <w:t>. Претендент вправе подать только одну заявку на участие в конкурсе с приложением необходимых документов в отношении каждого предмета конкурса.</w:t>
      </w:r>
    </w:p>
    <w:p w14:paraId="733F737E" w14:textId="77777777" w:rsidR="003B52D4" w:rsidRPr="003B52D4" w:rsidRDefault="005F6437" w:rsidP="0061708D">
      <w:pPr>
        <w:pStyle w:val="ConsPlusNormal"/>
        <w:ind w:firstLine="709"/>
        <w:jc w:val="both"/>
        <w:rPr>
          <w:sz w:val="28"/>
          <w:szCs w:val="28"/>
        </w:rPr>
      </w:pPr>
      <w:r>
        <w:rPr>
          <w:sz w:val="28"/>
          <w:szCs w:val="28"/>
        </w:rPr>
        <w:t>8.9</w:t>
      </w:r>
      <w:r w:rsidR="003B52D4" w:rsidRPr="003B52D4">
        <w:rPr>
          <w:sz w:val="28"/>
          <w:szCs w:val="28"/>
        </w:rPr>
        <w:t>. Претендент, подавший заявку на участие в конкурсе, вправе 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конкурсе.</w:t>
      </w:r>
    </w:p>
    <w:p w14:paraId="643EAEBE" w14:textId="77777777" w:rsidR="003B52D4" w:rsidRPr="003B52D4" w:rsidRDefault="005F6437" w:rsidP="0061708D">
      <w:pPr>
        <w:pStyle w:val="ConsPlusNormal"/>
        <w:ind w:firstLine="709"/>
        <w:jc w:val="both"/>
        <w:rPr>
          <w:sz w:val="28"/>
          <w:szCs w:val="28"/>
        </w:rPr>
      </w:pPr>
      <w:r>
        <w:rPr>
          <w:sz w:val="28"/>
          <w:szCs w:val="28"/>
        </w:rPr>
        <w:t>8.10</w:t>
      </w:r>
      <w:r w:rsidR="003B52D4" w:rsidRPr="003B52D4">
        <w:rPr>
          <w:sz w:val="28"/>
          <w:szCs w:val="28"/>
        </w:rPr>
        <w:t>. Каждый конверт с заявкой на участие в конкурсе, поступивший в срок, указанный в конкурсной документации, регистрируется организатором конкурса. Не допускается отказ в приеме и регистрации конверта с заявкой на участие в конкурсе, на котором не указаны сведения о претенденте на участие в конкурсе, подавшем такой конверт, а также требование представления документов, подтверждающих полномочия лица, подавшего конверт с заявкой на участие в конкурсе, на осуществление таких действий от имени перевозчика. Лицу, подавшему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53C2A688" w14:textId="77777777" w:rsidR="003B52D4" w:rsidRDefault="005F6437" w:rsidP="0061708D">
      <w:pPr>
        <w:pStyle w:val="ConsPlusNormal"/>
        <w:ind w:firstLine="709"/>
        <w:jc w:val="both"/>
        <w:rPr>
          <w:sz w:val="28"/>
          <w:szCs w:val="28"/>
        </w:rPr>
      </w:pPr>
      <w:r>
        <w:rPr>
          <w:sz w:val="28"/>
          <w:szCs w:val="28"/>
        </w:rPr>
        <w:t>8.11</w:t>
      </w:r>
      <w:r w:rsidR="003B52D4" w:rsidRPr="003B52D4">
        <w:rPr>
          <w:sz w:val="28"/>
          <w:szCs w:val="28"/>
        </w:rPr>
        <w:t>.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по тем лотам, в отношении которых не подано ни одной заявки на участие в конкурсе.</w:t>
      </w:r>
    </w:p>
    <w:p w14:paraId="6D7BA4BE" w14:textId="77777777" w:rsidR="003B52D4" w:rsidRPr="0047728B" w:rsidRDefault="005F6437" w:rsidP="0061708D">
      <w:pPr>
        <w:pStyle w:val="ConsPlusNormal"/>
        <w:ind w:firstLine="709"/>
        <w:jc w:val="both"/>
        <w:rPr>
          <w:sz w:val="28"/>
          <w:szCs w:val="28"/>
        </w:rPr>
      </w:pPr>
      <w:r>
        <w:rPr>
          <w:sz w:val="28"/>
          <w:szCs w:val="28"/>
        </w:rPr>
        <w:t>8.12</w:t>
      </w:r>
      <w:r w:rsidR="003B52D4" w:rsidRPr="003B52D4">
        <w:rPr>
          <w:sz w:val="28"/>
          <w:szCs w:val="28"/>
        </w:rPr>
        <w:t>.</w:t>
      </w:r>
      <w:r w:rsidR="003B52D4" w:rsidRPr="003B52D4">
        <w:rPr>
          <w:sz w:val="28"/>
          <w:szCs w:val="28"/>
        </w:rPr>
        <w:tab/>
        <w:t>Попытки претендентов повлиять на заказчика при обработке заявок служит основанием для отклонения конкурсной заявки такого претендента.</w:t>
      </w:r>
    </w:p>
    <w:p w14:paraId="6FC97173" w14:textId="77777777" w:rsidR="008F4900" w:rsidRDefault="008F4900" w:rsidP="00560937">
      <w:pPr>
        <w:jc w:val="center"/>
        <w:rPr>
          <w:szCs w:val="28"/>
        </w:rPr>
      </w:pPr>
    </w:p>
    <w:p w14:paraId="3B6BF819" w14:textId="47DC76E1" w:rsidR="003B52D4" w:rsidRPr="00560937" w:rsidRDefault="003B52D4" w:rsidP="00560937">
      <w:pPr>
        <w:jc w:val="center"/>
        <w:rPr>
          <w:szCs w:val="28"/>
        </w:rPr>
      </w:pPr>
      <w:r w:rsidRPr="00560937">
        <w:rPr>
          <w:szCs w:val="28"/>
        </w:rPr>
        <w:t>9. Порядок вскрытия конвертов с заявками</w:t>
      </w:r>
    </w:p>
    <w:p w14:paraId="4A26FC1E" w14:textId="53BAB800" w:rsidR="003B52D4" w:rsidRPr="00560937" w:rsidRDefault="003B52D4" w:rsidP="00E64239">
      <w:pPr>
        <w:jc w:val="center"/>
        <w:rPr>
          <w:szCs w:val="28"/>
        </w:rPr>
      </w:pPr>
      <w:r w:rsidRPr="00560937">
        <w:rPr>
          <w:szCs w:val="28"/>
        </w:rPr>
        <w:t>на участие в конкурсе</w:t>
      </w:r>
    </w:p>
    <w:p w14:paraId="54A2DE71" w14:textId="77777777" w:rsidR="003B52D4" w:rsidRPr="003B52D4" w:rsidRDefault="003B52D4" w:rsidP="003B52D4">
      <w:pPr>
        <w:ind w:firstLine="708"/>
        <w:jc w:val="both"/>
        <w:rPr>
          <w:szCs w:val="28"/>
        </w:rPr>
      </w:pPr>
      <w:r w:rsidRPr="003B52D4">
        <w:rPr>
          <w:szCs w:val="28"/>
        </w:rPr>
        <w:t>9.1. Конкурсной комиссией производится вскрытие конвертов с заявками на участие в конкурсе</w:t>
      </w:r>
      <w:r w:rsidR="00F31F61">
        <w:rPr>
          <w:szCs w:val="28"/>
        </w:rPr>
        <w:t>,</w:t>
      </w:r>
      <w:r w:rsidRPr="003B52D4">
        <w:rPr>
          <w:szCs w:val="28"/>
        </w:rPr>
        <w:t xml:space="preserve"> </w:t>
      </w:r>
      <w:r w:rsidR="00960F85" w:rsidRPr="003B52D4">
        <w:rPr>
          <w:szCs w:val="28"/>
        </w:rPr>
        <w:t xml:space="preserve">которые поступили организатору </w:t>
      </w:r>
      <w:r w:rsidRPr="003B52D4">
        <w:rPr>
          <w:szCs w:val="28"/>
        </w:rPr>
        <w:t xml:space="preserve">в день, </w:t>
      </w:r>
      <w:proofErr w:type="gramStart"/>
      <w:r w:rsidR="00960F85" w:rsidRPr="003B52D4">
        <w:rPr>
          <w:szCs w:val="28"/>
        </w:rPr>
        <w:t>во</w:t>
      </w:r>
      <w:r w:rsidR="00F31F61">
        <w:rPr>
          <w:szCs w:val="28"/>
        </w:rPr>
        <w:t xml:space="preserve"> </w:t>
      </w:r>
      <w:r w:rsidR="00960F85" w:rsidRPr="003B52D4">
        <w:rPr>
          <w:szCs w:val="28"/>
        </w:rPr>
        <w:t>время</w:t>
      </w:r>
      <w:proofErr w:type="gramEnd"/>
      <w:r w:rsidRPr="003B52D4">
        <w:rPr>
          <w:szCs w:val="28"/>
        </w:rPr>
        <w:t xml:space="preserve"> и в месте, указанные в </w:t>
      </w:r>
      <w:r w:rsidR="00960F85">
        <w:rPr>
          <w:szCs w:val="28"/>
        </w:rPr>
        <w:t>извещении о проведении конкурса</w:t>
      </w:r>
      <w:r w:rsidRPr="003B52D4">
        <w:rPr>
          <w:szCs w:val="28"/>
        </w:rPr>
        <w:t>.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конкурса не отозваны, рассмотрению подлежит заявка на участие в конкурсе, поданная последней.</w:t>
      </w:r>
    </w:p>
    <w:p w14:paraId="073C8333" w14:textId="77777777" w:rsidR="00F86440" w:rsidRDefault="003B52D4" w:rsidP="003B52D4">
      <w:pPr>
        <w:ind w:firstLine="708"/>
        <w:jc w:val="both"/>
        <w:rPr>
          <w:szCs w:val="28"/>
        </w:rPr>
      </w:pPr>
      <w:r w:rsidRPr="003B52D4">
        <w:rPr>
          <w:szCs w:val="28"/>
        </w:rPr>
        <w:t>9.2.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14:paraId="3781EF74" w14:textId="77777777" w:rsidR="003B52D4" w:rsidRPr="003B52D4" w:rsidRDefault="003B52D4" w:rsidP="003B52D4">
      <w:pPr>
        <w:ind w:firstLine="708"/>
        <w:jc w:val="both"/>
        <w:rPr>
          <w:szCs w:val="28"/>
        </w:rPr>
      </w:pPr>
      <w:r w:rsidRPr="003B52D4">
        <w:rPr>
          <w:szCs w:val="28"/>
        </w:rPr>
        <w:t xml:space="preserve">9.3.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w:t>
      </w:r>
      <w:r w:rsidR="00960F85">
        <w:rPr>
          <w:szCs w:val="28"/>
        </w:rPr>
        <w:t>участие</w:t>
      </w:r>
      <w:r w:rsidRPr="003B52D4">
        <w:rPr>
          <w:szCs w:val="28"/>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14:paraId="0ECC0A43" w14:textId="77777777" w:rsidR="003B52D4" w:rsidRPr="003B52D4" w:rsidRDefault="003B52D4" w:rsidP="003B52D4">
      <w:pPr>
        <w:ind w:firstLine="708"/>
        <w:jc w:val="both"/>
        <w:rPr>
          <w:szCs w:val="28"/>
        </w:rPr>
      </w:pPr>
      <w:r w:rsidRPr="003B52D4">
        <w:rPr>
          <w:szCs w:val="28"/>
        </w:rPr>
        <w:t xml:space="preserve">9.4.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w:t>
      </w:r>
      <w:r w:rsidR="00960F85" w:rsidRPr="003B52D4">
        <w:rPr>
          <w:szCs w:val="28"/>
        </w:rPr>
        <w:t xml:space="preserve">на официальном сайте </w:t>
      </w:r>
      <w:r w:rsidRPr="003B52D4">
        <w:rPr>
          <w:szCs w:val="28"/>
        </w:rPr>
        <w:t>организатором конкурса не позднее чем в течение рабочего дня, следующего после дня подписания такого протокола.</w:t>
      </w:r>
    </w:p>
    <w:p w14:paraId="44B26D01" w14:textId="77777777" w:rsidR="003B52D4" w:rsidRDefault="003B52D4" w:rsidP="003B52D4">
      <w:pPr>
        <w:ind w:firstLine="708"/>
        <w:jc w:val="both"/>
        <w:rPr>
          <w:szCs w:val="28"/>
        </w:rPr>
      </w:pPr>
      <w:r w:rsidRPr="003B52D4">
        <w:rPr>
          <w:szCs w:val="28"/>
        </w:rPr>
        <w:t>9.5. Полученные после окончания срока приема заявок на участие в конкурсе конверты с заявками на участие в конкурсе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трех рабочих дней, следующих после дня проведения заседания конкурсной комиссии, возвращаются лицам, их подавшим.</w:t>
      </w:r>
    </w:p>
    <w:p w14:paraId="255A416F" w14:textId="77777777" w:rsidR="008F4900" w:rsidRDefault="008F4900" w:rsidP="00FC5676">
      <w:pPr>
        <w:ind w:firstLine="708"/>
        <w:jc w:val="center"/>
        <w:rPr>
          <w:szCs w:val="28"/>
        </w:rPr>
      </w:pPr>
    </w:p>
    <w:p w14:paraId="0C0C8FD7" w14:textId="711DF559" w:rsidR="003B52D4" w:rsidRDefault="003B52D4" w:rsidP="00FC5676">
      <w:pPr>
        <w:ind w:firstLine="708"/>
        <w:jc w:val="center"/>
        <w:rPr>
          <w:szCs w:val="28"/>
        </w:rPr>
      </w:pPr>
      <w:r w:rsidRPr="007A7575">
        <w:rPr>
          <w:szCs w:val="28"/>
        </w:rPr>
        <w:t>10. Порядок рассмотрения заявок на участие в конкурсе</w:t>
      </w:r>
    </w:p>
    <w:p w14:paraId="58F6E1BA" w14:textId="77777777" w:rsidR="00DB3EE2" w:rsidRDefault="00152453" w:rsidP="00DB3EE2">
      <w:pPr>
        <w:ind w:firstLine="708"/>
        <w:jc w:val="both"/>
        <w:rPr>
          <w:szCs w:val="28"/>
        </w:rPr>
      </w:pPr>
      <w:r>
        <w:rPr>
          <w:szCs w:val="28"/>
        </w:rPr>
        <w:t>10</w:t>
      </w:r>
      <w:r w:rsidR="00DB3EE2" w:rsidRPr="00DB3EE2">
        <w:rPr>
          <w:szCs w:val="28"/>
        </w:rPr>
        <w:t>.1.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w:t>
      </w:r>
      <w:r w:rsidR="00DB3EE2">
        <w:rPr>
          <w:szCs w:val="28"/>
        </w:rPr>
        <w:t>вропольского края и условиям от</w:t>
      </w:r>
      <w:r w:rsidR="00DB3EE2" w:rsidRPr="00DB3EE2">
        <w:rPr>
          <w:szCs w:val="28"/>
        </w:rPr>
        <w:t>крытого конкурса.</w:t>
      </w:r>
    </w:p>
    <w:p w14:paraId="123E865F" w14:textId="77777777" w:rsidR="00152453" w:rsidRDefault="00152453" w:rsidP="00DB3EE2">
      <w:pPr>
        <w:ind w:firstLine="708"/>
        <w:jc w:val="both"/>
        <w:rPr>
          <w:szCs w:val="28"/>
        </w:rPr>
      </w:pPr>
      <w:r w:rsidRPr="00152453">
        <w:rPr>
          <w:szCs w:val="28"/>
        </w:rPr>
        <w:t>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14:paraId="03B5B046" w14:textId="77777777" w:rsidR="003B52D4" w:rsidRDefault="003B52D4" w:rsidP="003B52D4">
      <w:pPr>
        <w:ind w:firstLine="708"/>
        <w:jc w:val="both"/>
        <w:rPr>
          <w:szCs w:val="28"/>
        </w:rPr>
      </w:pPr>
      <w:r w:rsidRPr="003B52D4">
        <w:rPr>
          <w:szCs w:val="28"/>
        </w:rPr>
        <w:t>10.2.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единственным участником конкурса, либо об отказе в допуске такого перевозчика к участию в конкурсе в порядке и по основаниям, которые предусмотрены пунктом</w:t>
      </w:r>
      <w:r w:rsidR="00152453">
        <w:rPr>
          <w:szCs w:val="28"/>
        </w:rPr>
        <w:t xml:space="preserve"> </w:t>
      </w:r>
      <w:r w:rsidR="00152453" w:rsidRPr="00152453">
        <w:rPr>
          <w:color w:val="000000" w:themeColor="text1"/>
          <w:szCs w:val="28"/>
        </w:rPr>
        <w:t xml:space="preserve">4.4 </w:t>
      </w:r>
      <w:r w:rsidRPr="003B52D4">
        <w:rPr>
          <w:szCs w:val="28"/>
        </w:rPr>
        <w:t>раздела 4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членами конкурсной комиссии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единственным участником конкурса, либо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официальном сайте. Перевозчикам,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3 рабочих дней, следующих за днем подписания указанного протокола.</w:t>
      </w:r>
    </w:p>
    <w:p w14:paraId="6C382506" w14:textId="77777777" w:rsidR="00CA5111" w:rsidRPr="00CA5111" w:rsidRDefault="00CA5111" w:rsidP="00CA5111">
      <w:pPr>
        <w:ind w:firstLine="708"/>
        <w:jc w:val="both"/>
        <w:rPr>
          <w:szCs w:val="28"/>
        </w:rPr>
      </w:pPr>
      <w:r w:rsidRPr="00CA5111">
        <w:rPr>
          <w:szCs w:val="28"/>
        </w:rPr>
        <w:t xml:space="preserve">10.3. В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перевозчика, подавшего заявку на участие в конкурсе, такой перевозчик признается единственным участником конкурса. В случае если конкурсной документацией предусмотрено два и более лота, перевозчик признается единственным участником конкурса только в отношении того лота, решение о допуске </w:t>
      </w:r>
      <w:proofErr w:type="gramStart"/>
      <w:r w:rsidRPr="00CA5111">
        <w:rPr>
          <w:szCs w:val="28"/>
        </w:rPr>
        <w:t>к участию</w:t>
      </w:r>
      <w:proofErr w:type="gramEnd"/>
      <w:r w:rsidRPr="00CA5111">
        <w:rPr>
          <w:szCs w:val="28"/>
        </w:rPr>
        <w:t xml:space="preserve"> в котором и признании участником конкурса принято относительно этого перевозчика, подавшего заявку на участие в конкурсе в отношении этого лота. Заявка на участие в конкурсе перевозчика, признанного единственным участником конкурса, не оценивается по критериям, установленным</w:t>
      </w:r>
      <w:r w:rsidR="00177827">
        <w:rPr>
          <w:szCs w:val="28"/>
        </w:rPr>
        <w:t xml:space="preserve"> пунктом 11.3.</w:t>
      </w:r>
      <w:r w:rsidRPr="00CA5111">
        <w:rPr>
          <w:szCs w:val="28"/>
        </w:rPr>
        <w:t xml:space="preserve"> </w:t>
      </w:r>
      <w:r w:rsidR="009B049C">
        <w:rPr>
          <w:szCs w:val="28"/>
        </w:rPr>
        <w:t>раздел</w:t>
      </w:r>
      <w:r w:rsidR="00177827">
        <w:rPr>
          <w:szCs w:val="28"/>
        </w:rPr>
        <w:t>а</w:t>
      </w:r>
      <w:r w:rsidR="009B049C">
        <w:rPr>
          <w:szCs w:val="28"/>
        </w:rPr>
        <w:t xml:space="preserve"> 11</w:t>
      </w:r>
      <w:r w:rsidR="00177827">
        <w:rPr>
          <w:szCs w:val="28"/>
        </w:rPr>
        <w:t xml:space="preserve"> </w:t>
      </w:r>
      <w:r w:rsidRPr="00CA5111">
        <w:rPr>
          <w:szCs w:val="28"/>
        </w:rPr>
        <w:t>настоящего Положения.</w:t>
      </w:r>
    </w:p>
    <w:p w14:paraId="40F14ED7" w14:textId="77777777" w:rsidR="00CA5111" w:rsidRPr="00CA5111" w:rsidRDefault="00CA5111" w:rsidP="00CA5111">
      <w:pPr>
        <w:ind w:firstLine="708"/>
        <w:jc w:val="both"/>
        <w:rPr>
          <w:szCs w:val="28"/>
        </w:rPr>
      </w:pPr>
      <w:r w:rsidRPr="00CA5111">
        <w:rPr>
          <w:szCs w:val="28"/>
        </w:rPr>
        <w:t>Организатор конкурса в течение 3 рабочих дней со дня подписания протокола рассмотрения заявок на участие в конкурсе передает единственному участнику конкурса выписку из протокола.</w:t>
      </w:r>
    </w:p>
    <w:p w14:paraId="046A6B18" w14:textId="77777777" w:rsidR="00CA5111" w:rsidRPr="00CA5111" w:rsidRDefault="00CA5111" w:rsidP="00CA5111">
      <w:pPr>
        <w:ind w:firstLine="708"/>
        <w:jc w:val="both"/>
        <w:rPr>
          <w:szCs w:val="28"/>
        </w:rPr>
      </w:pPr>
      <w:r w:rsidRPr="00CA5111">
        <w:rPr>
          <w:szCs w:val="28"/>
        </w:rPr>
        <w:t xml:space="preserve">10.4.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w:t>
      </w:r>
      <w:proofErr w:type="gramStart"/>
      <w:r w:rsidRPr="00CA5111">
        <w:rPr>
          <w:szCs w:val="28"/>
        </w:rPr>
        <w:t>к участию</w:t>
      </w:r>
      <w:proofErr w:type="gramEnd"/>
      <w:r w:rsidRPr="00CA5111">
        <w:rPr>
          <w:szCs w:val="28"/>
        </w:rPr>
        <w:t xml:space="preserve"> в котором принято относительно всех перевозчиков, подавших заявки на участие в конкурсе в отношении этого лота.</w:t>
      </w:r>
    </w:p>
    <w:p w14:paraId="0A087710" w14:textId="77777777" w:rsidR="004D6294" w:rsidRDefault="004D6294" w:rsidP="00CA5111">
      <w:pPr>
        <w:ind w:firstLine="708"/>
        <w:jc w:val="center"/>
        <w:rPr>
          <w:szCs w:val="28"/>
        </w:rPr>
      </w:pPr>
    </w:p>
    <w:p w14:paraId="019B3B29" w14:textId="248E8170" w:rsidR="001A2194" w:rsidRDefault="009B049C" w:rsidP="00CA5111">
      <w:pPr>
        <w:ind w:firstLine="708"/>
        <w:jc w:val="center"/>
        <w:rPr>
          <w:b/>
          <w:szCs w:val="28"/>
        </w:rPr>
      </w:pPr>
      <w:r w:rsidRPr="00560937">
        <w:rPr>
          <w:szCs w:val="28"/>
        </w:rPr>
        <w:t>11. Критерии оценки заявок на участие в конкурсе</w:t>
      </w:r>
    </w:p>
    <w:p w14:paraId="3B39334A" w14:textId="17759687" w:rsidR="00CA5111" w:rsidRDefault="001A2194" w:rsidP="001A2194">
      <w:pPr>
        <w:ind w:firstLine="708"/>
        <w:jc w:val="both"/>
        <w:rPr>
          <w:szCs w:val="28"/>
        </w:rPr>
      </w:pPr>
      <w:r w:rsidRPr="001A2194">
        <w:rPr>
          <w:szCs w:val="28"/>
        </w:rPr>
        <w:t xml:space="preserve">11.1. Определение победителя конкурса производится конкурсной комиссией путем оценки заявок на участие в конкурсе, поданных участниками конкурса, для определения лучших из предложенных такими участниками условий осуществления регулярных пассажирских перевозок автомобильным транспортом на муниципальных маршрутах регулярных перевозок на территории </w:t>
      </w:r>
      <w:r w:rsidR="004D6294">
        <w:rPr>
          <w:szCs w:val="28"/>
        </w:rPr>
        <w:t>Грачевского муниципального</w:t>
      </w:r>
      <w:r w:rsidRPr="001A2194">
        <w:rPr>
          <w:szCs w:val="28"/>
        </w:rPr>
        <w:t xml:space="preserve"> округа Ставропольского края, включенных в состав одного лота.</w:t>
      </w:r>
    </w:p>
    <w:p w14:paraId="1C717BD9" w14:textId="7718DCEB" w:rsidR="007347E6" w:rsidRPr="007347E6" w:rsidRDefault="007347E6" w:rsidP="007347E6">
      <w:pPr>
        <w:ind w:firstLine="708"/>
        <w:jc w:val="both"/>
        <w:rPr>
          <w:szCs w:val="28"/>
        </w:rPr>
      </w:pPr>
      <w:r w:rsidRPr="007347E6">
        <w:rPr>
          <w:szCs w:val="28"/>
        </w:rPr>
        <w:t xml:space="preserve">11.2. Оценка заявок на участие в конкурсе осуществляется конкурсной комиссией в целях выявления лучших условий осуществления пассажирских перевозок автомобильным транспортом на маршрутах регулярных перевозок на территории </w:t>
      </w:r>
      <w:r w:rsidR="004D6294">
        <w:rPr>
          <w:szCs w:val="28"/>
        </w:rPr>
        <w:t>Грачевского муниципального</w:t>
      </w:r>
      <w:r w:rsidRPr="007347E6">
        <w:rPr>
          <w:szCs w:val="28"/>
        </w:rPr>
        <w:t xml:space="preserve"> округа Ставропольского края в соответствии с установленными критериями и в порядке, установленном конкурсной документацией, и выбора перевозчика, обеспечивающего наиболее качественные и безопасные условия оказания услуг перевозки пассажиров.</w:t>
      </w:r>
    </w:p>
    <w:p w14:paraId="48A8EA3B" w14:textId="21FD3B9A" w:rsidR="007347E6" w:rsidRDefault="007347E6" w:rsidP="007347E6">
      <w:pPr>
        <w:ind w:firstLine="708"/>
        <w:jc w:val="both"/>
        <w:rPr>
          <w:szCs w:val="28"/>
        </w:rPr>
      </w:pPr>
      <w:r w:rsidRPr="007347E6">
        <w:rPr>
          <w:szCs w:val="28"/>
        </w:rPr>
        <w:t>11.3. Конкурсные предложения участников конкурса оцениваются конкурсной комиссией с учетом Шкалы для оценки критериев оценки и сопоставления заявок на участие в открытом конкурсе на право осуществления регуляр</w:t>
      </w:r>
      <w:r w:rsidR="00960F85">
        <w:rPr>
          <w:szCs w:val="28"/>
        </w:rPr>
        <w:t xml:space="preserve">ных перевозок по муниципальному </w:t>
      </w:r>
      <w:r w:rsidRPr="007347E6">
        <w:rPr>
          <w:szCs w:val="28"/>
        </w:rPr>
        <w:t xml:space="preserve">маршруту регулярных перевозок в </w:t>
      </w:r>
      <w:r w:rsidR="004D6294">
        <w:rPr>
          <w:szCs w:val="28"/>
        </w:rPr>
        <w:t>Грачевском муниципальном</w:t>
      </w:r>
      <w:r w:rsidRPr="007347E6">
        <w:rPr>
          <w:szCs w:val="28"/>
        </w:rPr>
        <w:t xml:space="preserve"> округе Ст</w:t>
      </w:r>
      <w:r w:rsidR="00C77D78">
        <w:rPr>
          <w:szCs w:val="28"/>
        </w:rPr>
        <w:t>авропольского края, утвержденной</w:t>
      </w:r>
      <w:r w:rsidRPr="007347E6">
        <w:rPr>
          <w:szCs w:val="28"/>
        </w:rPr>
        <w:t xml:space="preserve"> постановлением администрации </w:t>
      </w:r>
      <w:r w:rsidR="004D6294">
        <w:rPr>
          <w:szCs w:val="28"/>
        </w:rPr>
        <w:t>Грачевского муниципального</w:t>
      </w:r>
      <w:r w:rsidRPr="007347E6">
        <w:rPr>
          <w:szCs w:val="28"/>
        </w:rPr>
        <w:t xml:space="preserve"> округа Ставропольского края.</w:t>
      </w:r>
    </w:p>
    <w:p w14:paraId="132EAE55" w14:textId="77777777" w:rsidR="007347E6" w:rsidRPr="007347E6" w:rsidRDefault="007347E6" w:rsidP="007347E6">
      <w:pPr>
        <w:ind w:firstLine="708"/>
        <w:jc w:val="both"/>
        <w:rPr>
          <w:szCs w:val="28"/>
        </w:rPr>
      </w:pPr>
      <w:r>
        <w:rPr>
          <w:szCs w:val="28"/>
        </w:rPr>
        <w:t>11.3</w:t>
      </w:r>
      <w:r w:rsidRPr="007347E6">
        <w:rPr>
          <w:szCs w:val="28"/>
        </w:rPr>
        <w:t>.1.</w:t>
      </w:r>
      <w:r>
        <w:rPr>
          <w:szCs w:val="28"/>
        </w:rPr>
        <w:t xml:space="preserve"> </w:t>
      </w:r>
      <w:r w:rsidRPr="007347E6">
        <w:rPr>
          <w:szCs w:val="28"/>
        </w:rPr>
        <w:t>Конкурсная комиссия проводит отбор перевозчиков путем оценки и сопоставления заявок на участие в конкурсе.</w:t>
      </w:r>
    </w:p>
    <w:p w14:paraId="00E29EA4" w14:textId="77777777" w:rsidR="004C0C37" w:rsidRPr="00380CAF" w:rsidRDefault="007347E6" w:rsidP="007347E6">
      <w:pPr>
        <w:ind w:firstLine="708"/>
        <w:jc w:val="both"/>
        <w:rPr>
          <w:color w:val="000000" w:themeColor="text1"/>
          <w:szCs w:val="28"/>
        </w:rPr>
      </w:pPr>
      <w:r w:rsidRPr="00380CAF">
        <w:rPr>
          <w:color w:val="000000" w:themeColor="text1"/>
          <w:szCs w:val="28"/>
        </w:rPr>
        <w:t xml:space="preserve">11.3.2. </w:t>
      </w:r>
      <w:r w:rsidR="004C0C37" w:rsidRPr="00380CAF">
        <w:rPr>
          <w:color w:val="000000" w:themeColor="text1"/>
          <w:szCs w:val="28"/>
        </w:rPr>
        <w:t>Оценка и сопоставление заявок на участие в открытом конкурсе осуществляются по следующим критериям:</w:t>
      </w:r>
    </w:p>
    <w:p w14:paraId="10ECB00E" w14:textId="233982CA" w:rsidR="00D61738" w:rsidRPr="00380CAF" w:rsidRDefault="00D61738" w:rsidP="00D61738">
      <w:pPr>
        <w:ind w:firstLine="708"/>
        <w:jc w:val="both"/>
        <w:rPr>
          <w:color w:val="000000" w:themeColor="text1"/>
          <w:szCs w:val="28"/>
        </w:rPr>
      </w:pPr>
      <w:r w:rsidRPr="00380CAF">
        <w:rPr>
          <w:color w:val="000000" w:themeColor="text1"/>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E64239">
        <w:rPr>
          <w:color w:val="000000" w:themeColor="text1"/>
          <w:szCs w:val="28"/>
        </w:rPr>
        <w:t>«</w:t>
      </w:r>
      <w:r w:rsidRPr="00380CAF">
        <w:rPr>
          <w:color w:val="000000" w:themeColor="text1"/>
          <w:szCs w:val="28"/>
        </w:rPr>
        <w:t>Интернет</w:t>
      </w:r>
      <w:r w:rsidR="00E64239">
        <w:rPr>
          <w:color w:val="000000" w:themeColor="text1"/>
          <w:szCs w:val="28"/>
        </w:rPr>
        <w:t>»</w:t>
      </w:r>
      <w:r w:rsidRPr="00380CAF">
        <w:rPr>
          <w:color w:val="000000" w:themeColor="text1"/>
          <w:szCs w:val="28"/>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632ABE96" w14:textId="77777777" w:rsidR="00D61738" w:rsidRPr="00380CAF" w:rsidRDefault="00D61738" w:rsidP="00D61738">
      <w:pPr>
        <w:ind w:firstLine="708"/>
        <w:jc w:val="both"/>
        <w:rPr>
          <w:color w:val="000000" w:themeColor="text1"/>
          <w:szCs w:val="28"/>
        </w:rPr>
      </w:pPr>
      <w:r w:rsidRPr="00380CAF">
        <w:rPr>
          <w:color w:val="000000" w:themeColor="text1"/>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79DE59FE" w14:textId="77777777" w:rsidR="00D61738" w:rsidRPr="00380CAF" w:rsidRDefault="00D61738" w:rsidP="00D61738">
      <w:pPr>
        <w:ind w:firstLine="708"/>
        <w:jc w:val="both"/>
        <w:rPr>
          <w:color w:val="000000" w:themeColor="text1"/>
          <w:szCs w:val="28"/>
        </w:rPr>
      </w:pPr>
      <w:r w:rsidRPr="00380CAF">
        <w:rPr>
          <w:color w:val="000000" w:themeColor="text1"/>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622F512B" w14:textId="77777777" w:rsidR="00D61738" w:rsidRDefault="00D61738" w:rsidP="00D61738">
      <w:pPr>
        <w:ind w:firstLine="708"/>
        <w:jc w:val="both"/>
        <w:rPr>
          <w:color w:val="FF0000"/>
          <w:szCs w:val="28"/>
        </w:rPr>
      </w:pPr>
      <w:r w:rsidRPr="00380CAF">
        <w:rPr>
          <w:color w:val="000000" w:themeColor="text1"/>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D61738">
        <w:rPr>
          <w:color w:val="FF0000"/>
          <w:szCs w:val="28"/>
        </w:rPr>
        <w:t xml:space="preserve"> </w:t>
      </w:r>
    </w:p>
    <w:p w14:paraId="4C49CE0A" w14:textId="77777777" w:rsidR="00993DA4" w:rsidRDefault="00993DA4" w:rsidP="007347E6">
      <w:pPr>
        <w:ind w:firstLine="708"/>
        <w:jc w:val="both"/>
        <w:rPr>
          <w:szCs w:val="28"/>
        </w:rPr>
      </w:pPr>
      <w:r>
        <w:rPr>
          <w:szCs w:val="28"/>
        </w:rPr>
        <w:t>11.3</w:t>
      </w:r>
      <w:r w:rsidRPr="00993DA4">
        <w:rPr>
          <w:szCs w:val="28"/>
        </w:rPr>
        <w:t>.3.</w:t>
      </w:r>
      <w:r w:rsidRPr="00993DA4">
        <w:rPr>
          <w:szCs w:val="28"/>
        </w:rPr>
        <w:tab/>
        <w:t>Для оценки заявки на участие в конкурсе</w:t>
      </w:r>
      <w:r w:rsidR="00960F85">
        <w:rPr>
          <w:szCs w:val="28"/>
        </w:rPr>
        <w:t>,</w:t>
      </w:r>
      <w:r w:rsidRPr="00993DA4">
        <w:rPr>
          <w:szCs w:val="28"/>
        </w:rPr>
        <w:t xml:space="preserve"> поданной группой перевозчиков, учитываются фактические данные в отношении каждого перевозчика из числа участников такой группы.</w:t>
      </w:r>
    </w:p>
    <w:p w14:paraId="4672334B" w14:textId="77777777" w:rsidR="00904CF5" w:rsidRDefault="00036DC5" w:rsidP="00993DA4">
      <w:pPr>
        <w:ind w:firstLine="708"/>
        <w:jc w:val="both"/>
        <w:rPr>
          <w:szCs w:val="28"/>
        </w:rPr>
      </w:pPr>
      <w:r>
        <w:rPr>
          <w:szCs w:val="28"/>
        </w:rPr>
        <w:t>11.3</w:t>
      </w:r>
      <w:r w:rsidR="00C81862">
        <w:rPr>
          <w:szCs w:val="28"/>
        </w:rPr>
        <w:t>.4</w:t>
      </w:r>
      <w:r w:rsidR="00904CF5" w:rsidRPr="00904CF5">
        <w:rPr>
          <w:szCs w:val="28"/>
        </w:rPr>
        <w:t>.</w:t>
      </w:r>
      <w:r w:rsidR="00904CF5" w:rsidRPr="00904CF5">
        <w:rPr>
          <w:szCs w:val="28"/>
        </w:rPr>
        <w:tab/>
        <w:t>Опыт работы перевозчика определяется исходя из опыта его работы по осуществлению пассажирских перевозок автомобильным транспортом в целом, а также опыта осуществления им перевозок по автобусным маршрутам регулярного сообщения, в том числе по маршруту, право осуществления перевозок по которому является предметом конкурса.</w:t>
      </w:r>
    </w:p>
    <w:p w14:paraId="2626A009" w14:textId="77777777" w:rsidR="00904CF5" w:rsidRDefault="00036DC5" w:rsidP="00993DA4">
      <w:pPr>
        <w:ind w:firstLine="708"/>
        <w:jc w:val="both"/>
        <w:rPr>
          <w:szCs w:val="28"/>
        </w:rPr>
      </w:pPr>
      <w:r>
        <w:rPr>
          <w:szCs w:val="28"/>
        </w:rPr>
        <w:t>11.3</w:t>
      </w:r>
      <w:r w:rsidR="00904CF5" w:rsidRPr="00904CF5">
        <w:rPr>
          <w:szCs w:val="28"/>
        </w:rPr>
        <w:t>.</w:t>
      </w:r>
      <w:r w:rsidR="00C81862">
        <w:rPr>
          <w:szCs w:val="28"/>
        </w:rPr>
        <w:t>5</w:t>
      </w:r>
      <w:r w:rsidR="00B52302">
        <w:rPr>
          <w:szCs w:val="28"/>
        </w:rPr>
        <w:t xml:space="preserve">. </w:t>
      </w:r>
      <w:r w:rsidR="00904CF5" w:rsidRPr="00904CF5">
        <w:rPr>
          <w:szCs w:val="28"/>
        </w:rPr>
        <w:t>Предоставленные данные и информация анализируются организатором конкурса и доводятся до сведения членов конкурсной комиссии при проведении процедуры оценки и сопоставления заявок на участие в конкурсе, для целей оценки заявок на участие в конкурсе по соответствующему конкурсному критерию.</w:t>
      </w:r>
    </w:p>
    <w:p w14:paraId="32D6404D" w14:textId="77777777" w:rsidR="001E7DA4" w:rsidRDefault="00663BC1" w:rsidP="00663BC1">
      <w:pPr>
        <w:ind w:firstLine="708"/>
        <w:jc w:val="both"/>
        <w:rPr>
          <w:szCs w:val="28"/>
        </w:rPr>
      </w:pPr>
      <w:r w:rsidRPr="00145453">
        <w:rPr>
          <w:color w:val="000000" w:themeColor="text1"/>
          <w:szCs w:val="28"/>
        </w:rPr>
        <w:t>11.4.</w:t>
      </w:r>
      <w:r w:rsidRPr="00663BC1">
        <w:rPr>
          <w:szCs w:val="28"/>
        </w:rPr>
        <w:t xml:space="preserve"> </w:t>
      </w:r>
      <w:r w:rsidR="001E7DA4" w:rsidRPr="001E7DA4">
        <w:rPr>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w:t>
      </w:r>
      <w:r w:rsidR="001E7DA4">
        <w:rPr>
          <w:szCs w:val="28"/>
        </w:rPr>
        <w:t xml:space="preserve"> Шкалы</w:t>
      </w:r>
      <w:r w:rsidR="001E7DA4" w:rsidRPr="001E7DA4">
        <w:rPr>
          <w:szCs w:val="28"/>
        </w:rPr>
        <w:t xml:space="preserve"> критериев</w:t>
      </w:r>
      <w:r w:rsidR="001E7DA4">
        <w:rPr>
          <w:szCs w:val="28"/>
        </w:rPr>
        <w:t>.</w:t>
      </w:r>
      <w:r w:rsidR="001E7DA4" w:rsidRPr="001E7DA4">
        <w:t xml:space="preserve"> </w:t>
      </w:r>
      <w:r w:rsidR="001E7DA4" w:rsidRPr="001E7DA4">
        <w:rPr>
          <w:szCs w:val="28"/>
        </w:rPr>
        <w:t xml:space="preserve">Если высшую оценку по сумме указанных </w:t>
      </w:r>
      <w:r w:rsidR="001E7DA4">
        <w:rPr>
          <w:szCs w:val="28"/>
        </w:rPr>
        <w:t xml:space="preserve">Шкалы </w:t>
      </w:r>
      <w:r w:rsidR="001E7DA4" w:rsidRPr="001E7DA4">
        <w:rPr>
          <w:szCs w:val="28"/>
        </w:rPr>
        <w:t>критериев получили несколько этих заявок, победителем открытого конкурса признается тот участник открытого конкурса</w:t>
      </w:r>
      <w:r w:rsidR="00D21227">
        <w:rPr>
          <w:szCs w:val="28"/>
        </w:rPr>
        <w:t>,</w:t>
      </w:r>
      <w:r w:rsidR="00D21227" w:rsidRPr="00D21227">
        <w:rPr>
          <w:szCs w:val="28"/>
        </w:rPr>
        <w:t xml:space="preserve"> </w:t>
      </w:r>
      <w:r w:rsidR="00D21227" w:rsidRPr="00663BC1">
        <w:rPr>
          <w:szCs w:val="28"/>
        </w:rPr>
        <w:t>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14:paraId="606DAB4E" w14:textId="77777777" w:rsidR="00D21227" w:rsidRDefault="00D21227" w:rsidP="00663BC1">
      <w:pPr>
        <w:ind w:firstLine="708"/>
        <w:jc w:val="both"/>
        <w:rPr>
          <w:szCs w:val="28"/>
        </w:rPr>
      </w:pPr>
      <w:r>
        <w:rPr>
          <w:szCs w:val="28"/>
        </w:rPr>
        <w:t>11.5</w:t>
      </w:r>
      <w:r w:rsidR="00663BC1" w:rsidRPr="00663BC1">
        <w:rPr>
          <w:szCs w:val="28"/>
        </w:rPr>
        <w:t>.</w:t>
      </w:r>
      <w:r w:rsidRPr="00D21227">
        <w:t xml:space="preserve"> </w:t>
      </w:r>
      <w:r w:rsidRPr="00D21227">
        <w:rPr>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r>
        <w:rPr>
          <w:szCs w:val="28"/>
        </w:rPr>
        <w:t xml:space="preserve"> (изменив условия конкурса)</w:t>
      </w:r>
      <w:r w:rsidRPr="00D21227">
        <w:rPr>
          <w:szCs w:val="28"/>
        </w:rPr>
        <w:t xml:space="preserve"> или об отмене предусмотренного конкурсной документацией маршрута регулярных перевозок.</w:t>
      </w:r>
    </w:p>
    <w:p w14:paraId="6A51A74D" w14:textId="77777777" w:rsidR="00BC7D33" w:rsidRDefault="00BC7D33" w:rsidP="00663BC1">
      <w:pPr>
        <w:ind w:firstLine="708"/>
        <w:jc w:val="both"/>
        <w:rPr>
          <w:szCs w:val="28"/>
        </w:rPr>
      </w:pPr>
      <w:r>
        <w:rPr>
          <w:szCs w:val="28"/>
        </w:rPr>
        <w:t xml:space="preserve">11.6. </w:t>
      </w:r>
      <w:r w:rsidRPr="00BC7D33">
        <w:rPr>
          <w:szCs w:val="28"/>
        </w:rPr>
        <w:t>В случа</w:t>
      </w:r>
      <w:r w:rsidR="00D43D57">
        <w:rPr>
          <w:szCs w:val="28"/>
        </w:rPr>
        <w:t>е,</w:t>
      </w:r>
      <w:r w:rsidRPr="00BC7D33">
        <w:rPr>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r w:rsidR="00145453" w:rsidRPr="00BC7D33">
        <w:rPr>
          <w:szCs w:val="28"/>
        </w:rPr>
        <w:t>конкурсе,</w:t>
      </w:r>
      <w:r w:rsidRPr="00BC7D33">
        <w:rPr>
          <w:szCs w:val="28"/>
        </w:rPr>
        <w:t xml:space="preserve"> которого присвоен второй номер.</w:t>
      </w:r>
    </w:p>
    <w:p w14:paraId="598C1840" w14:textId="77777777" w:rsidR="00BC7D33" w:rsidRDefault="00BC7D33" w:rsidP="00663BC1">
      <w:pPr>
        <w:ind w:firstLine="708"/>
        <w:jc w:val="both"/>
        <w:rPr>
          <w:szCs w:val="28"/>
        </w:rPr>
      </w:pPr>
      <w:r>
        <w:rPr>
          <w:szCs w:val="28"/>
        </w:rPr>
        <w:t>11.7.</w:t>
      </w:r>
      <w:r w:rsidRPr="00BC7D33">
        <w:t xml:space="preserve"> </w:t>
      </w:r>
      <w:r w:rsidRPr="00BC7D33">
        <w:rPr>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E8B42F0" w14:textId="77777777" w:rsidR="00BC7D33" w:rsidRDefault="00BC7D33" w:rsidP="00663BC1">
      <w:pPr>
        <w:ind w:firstLine="708"/>
        <w:jc w:val="both"/>
        <w:rPr>
          <w:szCs w:val="28"/>
        </w:rPr>
      </w:pPr>
      <w:r>
        <w:rPr>
          <w:szCs w:val="28"/>
        </w:rPr>
        <w:t>11.8.</w:t>
      </w:r>
      <w:r w:rsidRPr="00BC7D33">
        <w:t xml:space="preserve"> </w:t>
      </w:r>
      <w:r w:rsidRPr="00BC7D33">
        <w:rPr>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14:paraId="6F93DC68" w14:textId="77777777" w:rsidR="00663BC1" w:rsidRPr="00663BC1" w:rsidRDefault="00BC7D33" w:rsidP="00663BC1">
      <w:pPr>
        <w:ind w:firstLine="708"/>
        <w:jc w:val="both"/>
        <w:rPr>
          <w:szCs w:val="28"/>
        </w:rPr>
      </w:pPr>
      <w:r>
        <w:rPr>
          <w:szCs w:val="28"/>
        </w:rPr>
        <w:t>11.9</w:t>
      </w:r>
      <w:r w:rsidR="00663BC1" w:rsidRPr="00663BC1">
        <w:rPr>
          <w:szCs w:val="28"/>
        </w:rPr>
        <w:t>. Конкурсная комиссия ведет протокол оценки заявок на участие в конкурсе, в котором должны содержаться сведения о месте, дате, времени проведения оценки таких заявок, об участниках конкурса, заявки на участие в конкурсе которых были рассмотрены,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наименовании (для юридических лиц), фамилии, имени, отчества (для индивидуальных предпринимателей) и почтовых адресах участников конкурса. Протокол подписывается всеми присутствующими членами конкурсной комиссии не поздне</w:t>
      </w:r>
      <w:r w:rsidR="00786CAA">
        <w:rPr>
          <w:szCs w:val="28"/>
        </w:rPr>
        <w:t>е рабочего дня, следующего за</w:t>
      </w:r>
      <w:r w:rsidR="00663BC1" w:rsidRPr="00663BC1">
        <w:rPr>
          <w:szCs w:val="28"/>
        </w:rPr>
        <w:t xml:space="preserve"> дн</w:t>
      </w:r>
      <w:r w:rsidR="00786CAA">
        <w:rPr>
          <w:szCs w:val="28"/>
        </w:rPr>
        <w:t>ём</w:t>
      </w:r>
      <w:r w:rsidR="00663BC1" w:rsidRPr="00663BC1">
        <w:rPr>
          <w:szCs w:val="28"/>
        </w:rPr>
        <w:t xml:space="preserve"> окончания проведения оценки заявок на участие в конкурсе. Протокол составляется в одном экземпляре, который хранится у организатора конкурса. Организатор конкурса в течение трех рабочих дней со дня подписания протокола передает победителю конкурса выписку из протокола.</w:t>
      </w:r>
    </w:p>
    <w:p w14:paraId="167B7F4A" w14:textId="77777777" w:rsidR="00663BC1" w:rsidRPr="00663BC1" w:rsidRDefault="00BC7D33" w:rsidP="00663BC1">
      <w:pPr>
        <w:ind w:firstLine="708"/>
        <w:jc w:val="both"/>
        <w:rPr>
          <w:szCs w:val="28"/>
        </w:rPr>
      </w:pPr>
      <w:r>
        <w:rPr>
          <w:szCs w:val="28"/>
        </w:rPr>
        <w:t>11.10</w:t>
      </w:r>
      <w:r w:rsidR="00663BC1" w:rsidRPr="00663BC1">
        <w:rPr>
          <w:szCs w:val="28"/>
        </w:rPr>
        <w:t xml:space="preserve">. Протокол оценки заявок на участие в конкурсе размещается на официальном сайте в течение рабочего дня, следующего </w:t>
      </w:r>
      <w:r w:rsidR="00786CAA">
        <w:rPr>
          <w:szCs w:val="28"/>
        </w:rPr>
        <w:t>за днём</w:t>
      </w:r>
      <w:r w:rsidR="00663BC1" w:rsidRPr="00663BC1">
        <w:rPr>
          <w:szCs w:val="28"/>
        </w:rPr>
        <w:t xml:space="preserve"> подписания указанного протокола.</w:t>
      </w:r>
    </w:p>
    <w:p w14:paraId="1ACEF6F4" w14:textId="77777777" w:rsidR="00663BC1" w:rsidRPr="00663BC1" w:rsidRDefault="00BC7D33" w:rsidP="00663BC1">
      <w:pPr>
        <w:ind w:firstLine="708"/>
        <w:jc w:val="both"/>
        <w:rPr>
          <w:szCs w:val="28"/>
        </w:rPr>
      </w:pPr>
      <w:r>
        <w:rPr>
          <w:szCs w:val="28"/>
        </w:rPr>
        <w:t>11.11</w:t>
      </w:r>
      <w:r w:rsidR="00663BC1" w:rsidRPr="00663BC1">
        <w:rPr>
          <w:szCs w:val="28"/>
        </w:rPr>
        <w:t>. Любой участник конкурса после размещения протокола оценки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14:paraId="10E4A38B" w14:textId="77777777" w:rsidR="00663BC1" w:rsidRPr="00663BC1" w:rsidRDefault="00663BC1" w:rsidP="00663BC1">
      <w:pPr>
        <w:ind w:firstLine="708"/>
        <w:jc w:val="both"/>
        <w:rPr>
          <w:szCs w:val="28"/>
        </w:rPr>
      </w:pPr>
      <w:r w:rsidRPr="00663BC1">
        <w:rPr>
          <w:szCs w:val="28"/>
        </w:rPr>
        <w:t>Участник конкурса вправе направить не более чем три запроса о разъяснении результатов конкурса.</w:t>
      </w:r>
    </w:p>
    <w:p w14:paraId="2E62C81D" w14:textId="77777777" w:rsidR="00734C95" w:rsidRDefault="00BC7D33" w:rsidP="00663BC1">
      <w:pPr>
        <w:ind w:firstLine="708"/>
        <w:jc w:val="both"/>
        <w:rPr>
          <w:szCs w:val="28"/>
        </w:rPr>
      </w:pPr>
      <w:r>
        <w:rPr>
          <w:szCs w:val="28"/>
        </w:rPr>
        <w:t>11.12</w:t>
      </w:r>
      <w:r w:rsidR="00663BC1" w:rsidRPr="00663BC1">
        <w:rPr>
          <w:szCs w:val="28"/>
        </w:rPr>
        <w:t xml:space="preserve">. </w:t>
      </w:r>
      <w:r w:rsidR="009D195B">
        <w:rPr>
          <w:szCs w:val="28"/>
        </w:rPr>
        <w:t xml:space="preserve"> </w:t>
      </w:r>
      <w:r w:rsidR="00663BC1" w:rsidRPr="00663BC1">
        <w:rPr>
          <w:szCs w:val="28"/>
        </w:rPr>
        <w:t>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и разъ</w:t>
      </w:r>
      <w:r w:rsidR="00BD7BFB">
        <w:rPr>
          <w:szCs w:val="28"/>
        </w:rPr>
        <w:t>яснения конкурсной документации</w:t>
      </w:r>
      <w:r w:rsidR="00663BC1" w:rsidRPr="00663BC1">
        <w:rPr>
          <w:szCs w:val="28"/>
        </w:rPr>
        <w:t xml:space="preserve"> хранятся организатором конкурса не менее чем пять лет.</w:t>
      </w:r>
    </w:p>
    <w:p w14:paraId="775BB20C" w14:textId="77777777" w:rsidR="00F13845" w:rsidRDefault="00F13845" w:rsidP="008929AF">
      <w:pPr>
        <w:ind w:firstLine="708"/>
        <w:jc w:val="center"/>
        <w:rPr>
          <w:szCs w:val="28"/>
        </w:rPr>
      </w:pPr>
    </w:p>
    <w:p w14:paraId="1EA3D85A" w14:textId="1B0DEFEA" w:rsidR="008929AF" w:rsidRPr="00560937" w:rsidRDefault="008929AF" w:rsidP="008929AF">
      <w:pPr>
        <w:ind w:firstLine="708"/>
        <w:jc w:val="center"/>
        <w:rPr>
          <w:szCs w:val="28"/>
        </w:rPr>
      </w:pPr>
      <w:r w:rsidRPr="00560937">
        <w:rPr>
          <w:szCs w:val="28"/>
        </w:rPr>
        <w:t>12. Выдача свидетельства об осуществлении перевозок</w:t>
      </w:r>
    </w:p>
    <w:p w14:paraId="0EAFCA0B" w14:textId="77777777" w:rsidR="008929AF" w:rsidRPr="00560937" w:rsidRDefault="008929AF" w:rsidP="008929AF">
      <w:pPr>
        <w:ind w:firstLine="708"/>
        <w:jc w:val="center"/>
        <w:rPr>
          <w:szCs w:val="28"/>
        </w:rPr>
      </w:pPr>
      <w:r w:rsidRPr="00560937">
        <w:rPr>
          <w:szCs w:val="28"/>
        </w:rPr>
        <w:t>по одному или нескольким муниципальным маршрутам регулярных</w:t>
      </w:r>
    </w:p>
    <w:p w14:paraId="08E6B734" w14:textId="77777777" w:rsidR="008929AF" w:rsidRPr="00560937" w:rsidRDefault="008929AF" w:rsidP="008929AF">
      <w:pPr>
        <w:ind w:firstLine="708"/>
        <w:jc w:val="center"/>
        <w:rPr>
          <w:szCs w:val="28"/>
        </w:rPr>
      </w:pPr>
      <w:r w:rsidRPr="00560937">
        <w:rPr>
          <w:szCs w:val="28"/>
        </w:rPr>
        <w:t>перевозок и карты маршрута регулярных перевозок</w:t>
      </w:r>
    </w:p>
    <w:p w14:paraId="160F0A01" w14:textId="77777777" w:rsidR="00036DC5" w:rsidRDefault="008929AF" w:rsidP="00785D4E">
      <w:pPr>
        <w:ind w:firstLine="708"/>
        <w:jc w:val="center"/>
        <w:rPr>
          <w:szCs w:val="28"/>
        </w:rPr>
      </w:pPr>
      <w:r w:rsidRPr="00560937">
        <w:rPr>
          <w:szCs w:val="28"/>
        </w:rPr>
        <w:t>по результатам проведения конкурса</w:t>
      </w:r>
    </w:p>
    <w:p w14:paraId="59FF801C" w14:textId="77777777" w:rsidR="008929AF" w:rsidRPr="008929AF" w:rsidRDefault="008929AF" w:rsidP="008929AF">
      <w:pPr>
        <w:ind w:firstLine="708"/>
        <w:jc w:val="both"/>
        <w:rPr>
          <w:szCs w:val="28"/>
        </w:rPr>
      </w:pPr>
      <w:r w:rsidRPr="008929AF">
        <w:rPr>
          <w:szCs w:val="28"/>
        </w:rPr>
        <w:t>12.1. По результатам конкурса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14:paraId="39E29168" w14:textId="77777777" w:rsidR="00C77D78" w:rsidRDefault="008929AF" w:rsidP="008929AF">
      <w:pPr>
        <w:ind w:firstLine="708"/>
        <w:jc w:val="both"/>
        <w:rPr>
          <w:szCs w:val="28"/>
        </w:rPr>
      </w:pPr>
      <w:r w:rsidRPr="008929AF">
        <w:rPr>
          <w:szCs w:val="28"/>
        </w:rPr>
        <w:t>12.2.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проведения конкурс</w:t>
      </w:r>
      <w:r w:rsidR="00317548">
        <w:rPr>
          <w:szCs w:val="28"/>
        </w:rPr>
        <w:t>а</w:t>
      </w:r>
      <w:r w:rsidR="000C238F">
        <w:rPr>
          <w:szCs w:val="28"/>
        </w:rPr>
        <w:t xml:space="preserve"> и</w:t>
      </w:r>
      <w:r w:rsidR="00317548">
        <w:rPr>
          <w:szCs w:val="28"/>
        </w:rPr>
        <w:t xml:space="preserve"> </w:t>
      </w:r>
      <w:r w:rsidR="000C238F">
        <w:rPr>
          <w:szCs w:val="28"/>
        </w:rPr>
        <w:t>выполнения все</w:t>
      </w:r>
      <w:r w:rsidR="00C77D78">
        <w:rPr>
          <w:szCs w:val="28"/>
        </w:rPr>
        <w:t>х принятых на себя обязательств.</w:t>
      </w:r>
    </w:p>
    <w:p w14:paraId="43F11773" w14:textId="77777777" w:rsidR="008929AF" w:rsidRPr="008929AF" w:rsidRDefault="008929AF" w:rsidP="008929AF">
      <w:pPr>
        <w:ind w:firstLine="708"/>
        <w:jc w:val="both"/>
        <w:rPr>
          <w:szCs w:val="28"/>
        </w:rPr>
      </w:pPr>
      <w:r w:rsidRPr="008929AF">
        <w:rPr>
          <w:szCs w:val="28"/>
        </w:rPr>
        <w:t>12.3.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14:paraId="131D7A5C" w14:textId="3EB7C049" w:rsidR="001A2194" w:rsidRDefault="008929AF" w:rsidP="008929AF">
      <w:pPr>
        <w:ind w:firstLine="708"/>
        <w:jc w:val="both"/>
        <w:rPr>
          <w:szCs w:val="28"/>
        </w:rPr>
      </w:pPr>
      <w:r w:rsidRPr="008929AF">
        <w:rPr>
          <w:szCs w:val="28"/>
        </w:rPr>
        <w:t xml:space="preserve">12.4. В случае если победитель открытого конкурса признан уклонившимся от осуществления предусмотренных свидетельством об осуществлении перевозок, </w:t>
      </w:r>
      <w:r w:rsidR="00D265BB">
        <w:rPr>
          <w:szCs w:val="28"/>
        </w:rPr>
        <w:t>а</w:t>
      </w:r>
      <w:r w:rsidRPr="008929AF">
        <w:rPr>
          <w:szCs w:val="28"/>
        </w:rPr>
        <w:t>дминистрация выдает свидетельство об осуществлении перевозок лицу, заявке на участие в открытом конкурсе которого присвоен второй номер.</w:t>
      </w:r>
    </w:p>
    <w:p w14:paraId="6CEBDE41" w14:textId="67A08B4A" w:rsidR="00785D4E" w:rsidRDefault="00B4049A" w:rsidP="008929AF">
      <w:pPr>
        <w:ind w:firstLine="708"/>
        <w:jc w:val="both"/>
        <w:rPr>
          <w:szCs w:val="28"/>
        </w:rPr>
      </w:pPr>
      <w:r>
        <w:rPr>
          <w:szCs w:val="28"/>
        </w:rPr>
        <w:t>12.5</w:t>
      </w:r>
      <w:r w:rsidR="002D5ADD">
        <w:rPr>
          <w:szCs w:val="28"/>
        </w:rPr>
        <w:t>. В</w:t>
      </w:r>
      <w:r w:rsidRPr="00B4049A">
        <w:rPr>
          <w:szCs w:val="28"/>
        </w:rPr>
        <w:t xml:space="preserve"> случае невыполнения принятых на себя обязательств по приобретению транспортных средств</w:t>
      </w:r>
      <w:r w:rsidR="002D5ADD">
        <w:rPr>
          <w:szCs w:val="28"/>
        </w:rPr>
        <w:t xml:space="preserve"> в течение </w:t>
      </w:r>
      <w:r w:rsidR="00C77D78" w:rsidRPr="00C77D78">
        <w:rPr>
          <w:szCs w:val="28"/>
        </w:rPr>
        <w:t>десяти</w:t>
      </w:r>
      <w:r w:rsidR="002D5ADD" w:rsidRPr="00C77D78">
        <w:rPr>
          <w:szCs w:val="28"/>
        </w:rPr>
        <w:t xml:space="preserve"> дней </w:t>
      </w:r>
      <w:r w:rsidR="002D5ADD">
        <w:rPr>
          <w:szCs w:val="28"/>
        </w:rPr>
        <w:t>с момента проведения конкурса</w:t>
      </w:r>
      <w:r w:rsidRPr="00B4049A">
        <w:rPr>
          <w:szCs w:val="28"/>
        </w:rPr>
        <w:t xml:space="preserve"> администрация </w:t>
      </w:r>
      <w:r w:rsidR="00F13845">
        <w:rPr>
          <w:szCs w:val="28"/>
        </w:rPr>
        <w:t>Грачевского муниципального</w:t>
      </w:r>
      <w:r w:rsidRPr="00B4049A">
        <w:rPr>
          <w:szCs w:val="28"/>
        </w:rPr>
        <w:t xml:space="preserve"> округа Ставропольского края проводит повторно открытый конкурс по данному лоту.</w:t>
      </w:r>
    </w:p>
    <w:p w14:paraId="40C7E6AF" w14:textId="77777777" w:rsidR="007B33F0" w:rsidRDefault="007B33F0" w:rsidP="000A672C">
      <w:pPr>
        <w:widowControl w:val="0"/>
        <w:autoSpaceDE w:val="0"/>
        <w:autoSpaceDN w:val="0"/>
        <w:jc w:val="center"/>
        <w:rPr>
          <w:szCs w:val="28"/>
        </w:rPr>
      </w:pPr>
    </w:p>
    <w:p w14:paraId="26C9917C" w14:textId="77777777" w:rsidR="0013331D" w:rsidRDefault="0013331D" w:rsidP="00CA1F85">
      <w:pPr>
        <w:rPr>
          <w:szCs w:val="28"/>
        </w:rPr>
      </w:pPr>
    </w:p>
    <w:p w14:paraId="143B6383" w14:textId="77777777" w:rsidR="007F366F" w:rsidRDefault="007F366F" w:rsidP="00BE4301">
      <w:pPr>
        <w:widowControl w:val="0"/>
        <w:autoSpaceDE w:val="0"/>
        <w:autoSpaceDN w:val="0"/>
        <w:jc w:val="right"/>
        <w:outlineLvl w:val="1"/>
        <w:rPr>
          <w:sz w:val="24"/>
          <w:szCs w:val="20"/>
        </w:rPr>
      </w:pPr>
    </w:p>
    <w:p w14:paraId="47F690F8" w14:textId="77777777" w:rsidR="00BE4301" w:rsidRPr="00BE4301" w:rsidRDefault="00BE4301" w:rsidP="00BD6499">
      <w:pPr>
        <w:widowControl w:val="0"/>
        <w:autoSpaceDE w:val="0"/>
        <w:autoSpaceDN w:val="0"/>
        <w:outlineLvl w:val="0"/>
        <w:rPr>
          <w:sz w:val="24"/>
          <w:szCs w:val="20"/>
        </w:rPr>
      </w:pPr>
    </w:p>
    <w:sectPr w:rsidR="00BE4301" w:rsidRPr="00BE4301" w:rsidSect="005D2771">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C918B" w14:textId="77777777" w:rsidR="00E203B0" w:rsidRDefault="00E203B0" w:rsidP="00370E1C">
      <w:r>
        <w:separator/>
      </w:r>
    </w:p>
  </w:endnote>
  <w:endnote w:type="continuationSeparator" w:id="0">
    <w:p w14:paraId="124DF4B7" w14:textId="77777777" w:rsidR="00E203B0" w:rsidRDefault="00E203B0" w:rsidP="0037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9B390" w14:textId="77777777" w:rsidR="00E203B0" w:rsidRDefault="00E203B0" w:rsidP="00370E1C">
      <w:r>
        <w:separator/>
      </w:r>
    </w:p>
  </w:footnote>
  <w:footnote w:type="continuationSeparator" w:id="0">
    <w:p w14:paraId="477D30FE" w14:textId="77777777" w:rsidR="00E203B0" w:rsidRDefault="00E203B0" w:rsidP="0037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436406"/>
      <w:docPartObj>
        <w:docPartGallery w:val="Page Numbers (Top of Page)"/>
        <w:docPartUnique/>
      </w:docPartObj>
    </w:sdtPr>
    <w:sdtContent>
      <w:p w14:paraId="56E0D94F" w14:textId="3B632C05" w:rsidR="00370E1C" w:rsidRDefault="00370E1C">
        <w:pPr>
          <w:pStyle w:val="a7"/>
          <w:jc w:val="center"/>
        </w:pPr>
        <w:r>
          <w:fldChar w:fldCharType="begin"/>
        </w:r>
        <w:r>
          <w:instrText>PAGE   \* MERGEFORMAT</w:instrText>
        </w:r>
        <w:r>
          <w:fldChar w:fldCharType="separate"/>
        </w:r>
        <w:r>
          <w:t>2</w:t>
        </w:r>
        <w:r>
          <w:fldChar w:fldCharType="end"/>
        </w:r>
      </w:p>
    </w:sdtContent>
  </w:sdt>
  <w:p w14:paraId="5B12F5EE" w14:textId="77777777" w:rsidR="00370E1C" w:rsidRDefault="00370E1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DE"/>
    <w:multiLevelType w:val="multilevel"/>
    <w:tmpl w:val="7FD46E2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54087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97"/>
    <w:rsid w:val="00004F78"/>
    <w:rsid w:val="00005791"/>
    <w:rsid w:val="00017367"/>
    <w:rsid w:val="00022FB6"/>
    <w:rsid w:val="000260EC"/>
    <w:rsid w:val="000363D6"/>
    <w:rsid w:val="00036DC5"/>
    <w:rsid w:val="00043F34"/>
    <w:rsid w:val="00050702"/>
    <w:rsid w:val="000513F7"/>
    <w:rsid w:val="00051FF5"/>
    <w:rsid w:val="00062643"/>
    <w:rsid w:val="00067B2F"/>
    <w:rsid w:val="0008140A"/>
    <w:rsid w:val="00094275"/>
    <w:rsid w:val="000957D7"/>
    <w:rsid w:val="000A672C"/>
    <w:rsid w:val="000C238F"/>
    <w:rsid w:val="000D61D0"/>
    <w:rsid w:val="000F1373"/>
    <w:rsid w:val="000F39E8"/>
    <w:rsid w:val="000F7480"/>
    <w:rsid w:val="001124B9"/>
    <w:rsid w:val="00117340"/>
    <w:rsid w:val="0013331D"/>
    <w:rsid w:val="00144D29"/>
    <w:rsid w:val="00145453"/>
    <w:rsid w:val="0014769A"/>
    <w:rsid w:val="00152453"/>
    <w:rsid w:val="00171AA6"/>
    <w:rsid w:val="0017650C"/>
    <w:rsid w:val="00177827"/>
    <w:rsid w:val="00181737"/>
    <w:rsid w:val="00190FF7"/>
    <w:rsid w:val="001931FA"/>
    <w:rsid w:val="00196093"/>
    <w:rsid w:val="001A0EAA"/>
    <w:rsid w:val="001A2194"/>
    <w:rsid w:val="001C46CA"/>
    <w:rsid w:val="001D6707"/>
    <w:rsid w:val="001D744F"/>
    <w:rsid w:val="001E7DA4"/>
    <w:rsid w:val="001F5E15"/>
    <w:rsid w:val="001F7952"/>
    <w:rsid w:val="002009B1"/>
    <w:rsid w:val="00203040"/>
    <w:rsid w:val="0021684C"/>
    <w:rsid w:val="00241575"/>
    <w:rsid w:val="00252206"/>
    <w:rsid w:val="002610B8"/>
    <w:rsid w:val="002756BD"/>
    <w:rsid w:val="00281BC9"/>
    <w:rsid w:val="00286A74"/>
    <w:rsid w:val="00292CA5"/>
    <w:rsid w:val="00295062"/>
    <w:rsid w:val="002B3409"/>
    <w:rsid w:val="002C1DEC"/>
    <w:rsid w:val="002D0C32"/>
    <w:rsid w:val="002D41D7"/>
    <w:rsid w:val="002D5ADD"/>
    <w:rsid w:val="002E0A9E"/>
    <w:rsid w:val="002E7529"/>
    <w:rsid w:val="00306A88"/>
    <w:rsid w:val="00317548"/>
    <w:rsid w:val="0032528F"/>
    <w:rsid w:val="00332EAA"/>
    <w:rsid w:val="0034230F"/>
    <w:rsid w:val="00355C0F"/>
    <w:rsid w:val="00370E1C"/>
    <w:rsid w:val="00380CAF"/>
    <w:rsid w:val="00394C92"/>
    <w:rsid w:val="003A1951"/>
    <w:rsid w:val="003B52D4"/>
    <w:rsid w:val="003C665D"/>
    <w:rsid w:val="003E23DA"/>
    <w:rsid w:val="003E5DD5"/>
    <w:rsid w:val="003E7D5C"/>
    <w:rsid w:val="00410ACC"/>
    <w:rsid w:val="00414155"/>
    <w:rsid w:val="00451177"/>
    <w:rsid w:val="00472E84"/>
    <w:rsid w:val="004738FD"/>
    <w:rsid w:val="0047728B"/>
    <w:rsid w:val="00495658"/>
    <w:rsid w:val="00495D76"/>
    <w:rsid w:val="004C041E"/>
    <w:rsid w:val="004C0C37"/>
    <w:rsid w:val="004D6294"/>
    <w:rsid w:val="004D66BD"/>
    <w:rsid w:val="004E7556"/>
    <w:rsid w:val="004F4E49"/>
    <w:rsid w:val="005246F2"/>
    <w:rsid w:val="00530FE4"/>
    <w:rsid w:val="005429EA"/>
    <w:rsid w:val="00557BE7"/>
    <w:rsid w:val="00560937"/>
    <w:rsid w:val="00585F5C"/>
    <w:rsid w:val="00593459"/>
    <w:rsid w:val="005A30F5"/>
    <w:rsid w:val="005B7FB2"/>
    <w:rsid w:val="005D2771"/>
    <w:rsid w:val="005E6D8D"/>
    <w:rsid w:val="005F0E34"/>
    <w:rsid w:val="005F27EA"/>
    <w:rsid w:val="005F6437"/>
    <w:rsid w:val="00603412"/>
    <w:rsid w:val="00603A22"/>
    <w:rsid w:val="00604F66"/>
    <w:rsid w:val="00615001"/>
    <w:rsid w:val="00615686"/>
    <w:rsid w:val="0061708D"/>
    <w:rsid w:val="00625840"/>
    <w:rsid w:val="00631E83"/>
    <w:rsid w:val="00643C7E"/>
    <w:rsid w:val="006609A6"/>
    <w:rsid w:val="00663BC1"/>
    <w:rsid w:val="00684A99"/>
    <w:rsid w:val="00691628"/>
    <w:rsid w:val="00692197"/>
    <w:rsid w:val="00693499"/>
    <w:rsid w:val="006935EA"/>
    <w:rsid w:val="006A782D"/>
    <w:rsid w:val="006B50FE"/>
    <w:rsid w:val="006C1FBB"/>
    <w:rsid w:val="006E2DC2"/>
    <w:rsid w:val="006F46D0"/>
    <w:rsid w:val="006F64FC"/>
    <w:rsid w:val="006F6651"/>
    <w:rsid w:val="00704916"/>
    <w:rsid w:val="007347E6"/>
    <w:rsid w:val="00734C95"/>
    <w:rsid w:val="0073723D"/>
    <w:rsid w:val="00751828"/>
    <w:rsid w:val="0076109A"/>
    <w:rsid w:val="00772DD6"/>
    <w:rsid w:val="00785D4E"/>
    <w:rsid w:val="00786CAA"/>
    <w:rsid w:val="007966B8"/>
    <w:rsid w:val="007A4FF4"/>
    <w:rsid w:val="007A7575"/>
    <w:rsid w:val="007B10B8"/>
    <w:rsid w:val="007B33F0"/>
    <w:rsid w:val="007C38D8"/>
    <w:rsid w:val="007C4589"/>
    <w:rsid w:val="007C4737"/>
    <w:rsid w:val="007C6210"/>
    <w:rsid w:val="007D4FF5"/>
    <w:rsid w:val="007F366F"/>
    <w:rsid w:val="00812EEE"/>
    <w:rsid w:val="0085510F"/>
    <w:rsid w:val="008723F4"/>
    <w:rsid w:val="008853C4"/>
    <w:rsid w:val="00886BE1"/>
    <w:rsid w:val="00891105"/>
    <w:rsid w:val="008929AF"/>
    <w:rsid w:val="008A1B63"/>
    <w:rsid w:val="008A207A"/>
    <w:rsid w:val="008A3887"/>
    <w:rsid w:val="008A7E4A"/>
    <w:rsid w:val="008D60B9"/>
    <w:rsid w:val="008E0091"/>
    <w:rsid w:val="008E23BE"/>
    <w:rsid w:val="008F1DD9"/>
    <w:rsid w:val="008F4900"/>
    <w:rsid w:val="008F6EA6"/>
    <w:rsid w:val="0090336D"/>
    <w:rsid w:val="00904CF5"/>
    <w:rsid w:val="00925DAD"/>
    <w:rsid w:val="0092723D"/>
    <w:rsid w:val="0094786A"/>
    <w:rsid w:val="00960F85"/>
    <w:rsid w:val="00961A1A"/>
    <w:rsid w:val="00984572"/>
    <w:rsid w:val="0098624B"/>
    <w:rsid w:val="00993DA4"/>
    <w:rsid w:val="009A7143"/>
    <w:rsid w:val="009B049C"/>
    <w:rsid w:val="009D195B"/>
    <w:rsid w:val="009D7794"/>
    <w:rsid w:val="009E262E"/>
    <w:rsid w:val="00A229F1"/>
    <w:rsid w:val="00A3003F"/>
    <w:rsid w:val="00A40195"/>
    <w:rsid w:val="00A4376F"/>
    <w:rsid w:val="00A62B1F"/>
    <w:rsid w:val="00A70574"/>
    <w:rsid w:val="00A75AA6"/>
    <w:rsid w:val="00A90B8B"/>
    <w:rsid w:val="00AA3ABC"/>
    <w:rsid w:val="00AB3690"/>
    <w:rsid w:val="00AB7547"/>
    <w:rsid w:val="00AC169A"/>
    <w:rsid w:val="00AC5D2E"/>
    <w:rsid w:val="00AE7AF2"/>
    <w:rsid w:val="00B00E94"/>
    <w:rsid w:val="00B03CE2"/>
    <w:rsid w:val="00B03F55"/>
    <w:rsid w:val="00B13F72"/>
    <w:rsid w:val="00B2130D"/>
    <w:rsid w:val="00B4049A"/>
    <w:rsid w:val="00B452E3"/>
    <w:rsid w:val="00B52302"/>
    <w:rsid w:val="00B569E1"/>
    <w:rsid w:val="00B64E7B"/>
    <w:rsid w:val="00B657F1"/>
    <w:rsid w:val="00B73956"/>
    <w:rsid w:val="00B77918"/>
    <w:rsid w:val="00B908E0"/>
    <w:rsid w:val="00BC7D33"/>
    <w:rsid w:val="00BD3043"/>
    <w:rsid w:val="00BD63F5"/>
    <w:rsid w:val="00BD6499"/>
    <w:rsid w:val="00BD7BFB"/>
    <w:rsid w:val="00BE4301"/>
    <w:rsid w:val="00C15357"/>
    <w:rsid w:val="00C2368E"/>
    <w:rsid w:val="00C2714C"/>
    <w:rsid w:val="00C27C9E"/>
    <w:rsid w:val="00C4590E"/>
    <w:rsid w:val="00C624F2"/>
    <w:rsid w:val="00C63034"/>
    <w:rsid w:val="00C6393E"/>
    <w:rsid w:val="00C73EE4"/>
    <w:rsid w:val="00C77D78"/>
    <w:rsid w:val="00C81862"/>
    <w:rsid w:val="00CA1F85"/>
    <w:rsid w:val="00CA5111"/>
    <w:rsid w:val="00CC3312"/>
    <w:rsid w:val="00CD2036"/>
    <w:rsid w:val="00CE0907"/>
    <w:rsid w:val="00CF59ED"/>
    <w:rsid w:val="00D1188E"/>
    <w:rsid w:val="00D12724"/>
    <w:rsid w:val="00D21227"/>
    <w:rsid w:val="00D265BB"/>
    <w:rsid w:val="00D43D57"/>
    <w:rsid w:val="00D51974"/>
    <w:rsid w:val="00D5497A"/>
    <w:rsid w:val="00D54EFD"/>
    <w:rsid w:val="00D61738"/>
    <w:rsid w:val="00D90C6C"/>
    <w:rsid w:val="00DA0DB5"/>
    <w:rsid w:val="00DB3EE2"/>
    <w:rsid w:val="00DE3583"/>
    <w:rsid w:val="00DE3901"/>
    <w:rsid w:val="00DE4F01"/>
    <w:rsid w:val="00DF2ACE"/>
    <w:rsid w:val="00E01753"/>
    <w:rsid w:val="00E16FC0"/>
    <w:rsid w:val="00E203B0"/>
    <w:rsid w:val="00E21F9A"/>
    <w:rsid w:val="00E237E6"/>
    <w:rsid w:val="00E278D9"/>
    <w:rsid w:val="00E34B97"/>
    <w:rsid w:val="00E450BE"/>
    <w:rsid w:val="00E474E3"/>
    <w:rsid w:val="00E56F66"/>
    <w:rsid w:val="00E64239"/>
    <w:rsid w:val="00E66ADC"/>
    <w:rsid w:val="00E848B0"/>
    <w:rsid w:val="00E91423"/>
    <w:rsid w:val="00EB5BD7"/>
    <w:rsid w:val="00ED07AB"/>
    <w:rsid w:val="00ED173D"/>
    <w:rsid w:val="00EF5C25"/>
    <w:rsid w:val="00F13845"/>
    <w:rsid w:val="00F21031"/>
    <w:rsid w:val="00F23C37"/>
    <w:rsid w:val="00F26E7E"/>
    <w:rsid w:val="00F3030D"/>
    <w:rsid w:val="00F31F61"/>
    <w:rsid w:val="00F45C8C"/>
    <w:rsid w:val="00F676FA"/>
    <w:rsid w:val="00F67EBF"/>
    <w:rsid w:val="00F74F7C"/>
    <w:rsid w:val="00F777A2"/>
    <w:rsid w:val="00F85CF5"/>
    <w:rsid w:val="00F86440"/>
    <w:rsid w:val="00F94E5A"/>
    <w:rsid w:val="00FC5676"/>
    <w:rsid w:val="00FD0391"/>
    <w:rsid w:val="00FD20A6"/>
    <w:rsid w:val="00FE3D08"/>
    <w:rsid w:val="00FE40B9"/>
    <w:rsid w:val="00F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567C"/>
  <w15:docId w15:val="{17E9C9C7-9D6B-41AB-8990-6962A308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AC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C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DF2AC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3">
    <w:name w:val="Table Grid"/>
    <w:basedOn w:val="a1"/>
    <w:uiPriority w:val="59"/>
    <w:rsid w:val="002B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03412"/>
    <w:rPr>
      <w:color w:val="0000FF" w:themeColor="hyperlink"/>
      <w:u w:val="single"/>
    </w:rPr>
  </w:style>
  <w:style w:type="paragraph" w:styleId="a5">
    <w:name w:val="Balloon Text"/>
    <w:basedOn w:val="a"/>
    <w:link w:val="a6"/>
    <w:uiPriority w:val="99"/>
    <w:semiHidden/>
    <w:unhideWhenUsed/>
    <w:rsid w:val="00050702"/>
    <w:rPr>
      <w:rFonts w:ascii="Segoe UI" w:hAnsi="Segoe UI" w:cs="Segoe UI"/>
      <w:sz w:val="18"/>
      <w:szCs w:val="18"/>
    </w:rPr>
  </w:style>
  <w:style w:type="character" w:customStyle="1" w:styleId="a6">
    <w:name w:val="Текст выноски Знак"/>
    <w:basedOn w:val="a0"/>
    <w:link w:val="a5"/>
    <w:uiPriority w:val="99"/>
    <w:semiHidden/>
    <w:rsid w:val="00050702"/>
    <w:rPr>
      <w:rFonts w:ascii="Segoe UI" w:eastAsia="Times New Roman" w:hAnsi="Segoe UI" w:cs="Segoe UI"/>
      <w:sz w:val="18"/>
      <w:szCs w:val="18"/>
      <w:lang w:eastAsia="ru-RU"/>
    </w:rPr>
  </w:style>
  <w:style w:type="table" w:customStyle="1" w:styleId="1">
    <w:name w:val="Сетка таблицы1"/>
    <w:basedOn w:val="a1"/>
    <w:next w:val="a3"/>
    <w:uiPriority w:val="59"/>
    <w:rsid w:val="008A3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D61D0"/>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370E1C"/>
    <w:pPr>
      <w:tabs>
        <w:tab w:val="center" w:pos="4677"/>
        <w:tab w:val="right" w:pos="9355"/>
      </w:tabs>
    </w:pPr>
  </w:style>
  <w:style w:type="character" w:customStyle="1" w:styleId="a8">
    <w:name w:val="Верхний колонтитул Знак"/>
    <w:basedOn w:val="a0"/>
    <w:link w:val="a7"/>
    <w:uiPriority w:val="99"/>
    <w:rsid w:val="00370E1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370E1C"/>
    <w:pPr>
      <w:tabs>
        <w:tab w:val="center" w:pos="4677"/>
        <w:tab w:val="right" w:pos="9355"/>
      </w:tabs>
    </w:pPr>
  </w:style>
  <w:style w:type="character" w:customStyle="1" w:styleId="aa">
    <w:name w:val="Нижний колонтитул Знак"/>
    <w:basedOn w:val="a0"/>
    <w:link w:val="a9"/>
    <w:uiPriority w:val="99"/>
    <w:rsid w:val="00370E1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D4B68-9D56-463F-8DE5-1F9DCC8F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5033</Words>
  <Characters>28689</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 О С Т А Н О В Л Е Н И Е</vt:lpstr>
      <vt:lpstr/>
      <vt:lpstr>    1. Общие положения</vt:lpstr>
      <vt:lpstr>    </vt:lpstr>
      <vt:lpstr>    2. Предмет, цель и основные задачи конкурса</vt:lpstr>
      <vt:lpstr>    </vt:lpstr>
      <vt:lpstr>    3. Организатор конкурса</vt:lpstr>
      <vt:lpstr>    </vt:lpstr>
      <vt:lpstr>    4. Требования к участникам открытого конкурса</vt:lpstr>
      <vt:lpstr>    4.1. К участию в конкурсе допускаются юридические лица, индивидуальные предприни</vt:lpstr>
      <vt:lpstr>    1) наличие лицензии на осуществление деятельности по перевозкам пассажиров в слу</vt:lpstr>
      <vt:lpstr>    2) принятие на себя обязательства в случае предоставления участнику открытого ко</vt:lpstr>
      <vt:lpstr>    3) непроведение ликвидации участника открытого конкурса - юридического лица и от</vt:lpstr>
      <vt:lpstr>    4) отсутствие у участника конкурса задолженности по обязательным платежам в бюдж</vt:lpstr>
      <vt:lpstr>    5) наличие договора простого товарищества в письменной форме (для участников дог</vt:lpstr>
      <vt:lpstr>    6) отсутствие в отношении юридического лица, индивидуального предпринимателя, уч</vt:lpstr>
      <vt:lpstr>    4.2. Требования, предусмотренные подпунктами 1, 3 и 4 пункта 4.1., применяются в</vt:lpstr>
      <vt:lpstr>    4.3. Документы, подтверждающие наличие на праве собственности или на ином законн</vt:lpstr>
      <vt:lpstr>    4.4. Не допускаются к участию в конкурсе участники:</vt:lpstr>
      <vt:lpstr>    1) не представившие документы, определенные пунктом 8.3 раздела 8 настоящего Пол</vt:lpstr>
      <vt:lpstr>    2) не соответствующие требованиям, предъявляемым к участникам конкурса, установл</vt:lpstr>
      <vt:lpstr>    3) представившие заявку на участие в конкурсе, не соответствующую требованиям ко</vt:lpstr>
      <vt:lpstr>    4) подача заявления лицом, не уполномоченным на осуществление таких действий;</vt:lpstr>
      <vt:lpstr>    5) тексты документов написаны неразборчиво, наименования юридических лиц с указа</vt:lpstr>
      <vt:lpstr>    6) документы исполнены карандашом или имеют серьезные повреждения, наличие котор</vt:lpstr>
      <vt:lpstr>    7) в случае установления недостоверности сведений, содержащихся в документах, пр</vt:lpstr>
      <vt:lpstr>    4.5. Отказ в допуске к участию в конкурсе по иным основаниям, кроме случаев, ука</vt:lpstr>
      <vt:lpstr>    4.6. Решение конкурсной комиссии об отстранении перевозчика от участия в конкурс</vt:lpstr>
      <vt:lpstr>    </vt:lpstr>
      <vt:lpstr>    5. Конкурсная комиссия</vt:lpstr>
      <vt:lpstr>    5.1. Организатором конкурса создается конкурсная комиссия, определяется ее соста</vt:lpstr>
      <vt:lpstr>    5.2. Конкурсная комиссия формируется из представителей организатора конкурса, а </vt:lpstr>
      <vt:lpstr>    5.3 Порядок работы конкурсной комиссии определяется настоящим Положением. </vt:lpstr>
      <vt:lpstr>    5.4. Члены конкурсной комиссии должны быть уведомлены о месте, дате и времени пр</vt:lpstr>
      <vt:lpstr>    5.5. Конкурсной комиссией осуществляется вскрытие конвертов с заявками на участи</vt:lpstr>
      <vt:lpstr>    5.6. На заседании конкурсной комиссии могут присутствовать иные заинтересованные</vt:lpstr>
      <vt:lpstr>    </vt:lpstr>
      <vt:lpstr>    6. Извещение о проведении конкурса</vt:lpstr>
      <vt:lpstr>    6.1. Извещение о проведении конкурса и конкурсная документация размещаются на оф</vt:lpstr>
      <vt:lpstr>    6.2. В извещении о проведении открытого конкурса указываются следующие сведения:</vt:lpstr>
      <vt:lpstr>    1) наименование, место нахождения, почтовый адрес и адрес электронной почты, ном</vt:lpstr>
      <vt:lpstr>    2) предмет открытого конкурса;</vt:lpstr>
      <vt:lpstr>    3) срок, место и порядок предоставления конкурсной документации, официальный сай</vt:lpstr>
      <vt:lpstr>    4) размер, порядок и сроки внесения платы за предоставление конкурсной документа</vt:lpstr>
      <vt:lpstr>    5) место, дата и время вскрытия конвертов с заявками на участие в открытом конку</vt:lpstr>
      <vt:lpstr>    6.3. Извещение о проведении открытого конкурса может включать в себя иные предус</vt:lpstr>
      <vt:lpstr>    6.4. Решение о внесении изменений в извещение о проведении открытого конкурса пр</vt:lpstr>
      <vt:lpstr>    6.5 Организатор конкурса, опубликовавший на официальном сайте извещение о провед</vt:lpstr>
      <vt:lpstr>    </vt:lpstr>
      <vt:lpstr>    7. Конкурсная документация</vt:lpstr>
      <vt:lpstr>    7.1. Состав и содержание конкурсной документации определяет организатор конкурса</vt:lpstr>
      <vt:lpstr>    7.2. Конкурсная документация включает в себя:</vt:lpstr>
      <vt:lpstr>    форму заявки на участие в конкурсе в соответствии с приложением  1 к настоящему </vt:lpstr>
      <vt:lpstr>    основные характеристики и сведения о предмете конкурса с указанием места и услов</vt:lpstr>
      <vt:lpstr>    порядок, место, дату начала и дату окончания срока подачи заявок на участие в ко</vt:lpstr>
      <vt:lpstr>    требования по допуску перевозчиков к участию в конкурсе, определенные пунктом 4.</vt:lpstr>
      <vt:lpstr>    порядок подтверждения наличия у участника конкурса транспортных средств, предусм</vt:lpstr>
      <vt:lpstr>    порядок и срок отзыва заявок на участие в конкурсе, порядок внесения изменений в</vt:lpstr>
      <vt:lpstr>    формы, порядок, даты начала и окончания срока предоставления перевозчикам разъяс</vt:lpstr>
      <vt:lpstr>    место, порядок, дату и время вскрытия конвертов с заявками на участие в конкурсе</vt:lpstr>
      <vt:lpstr>    критерии оценки заявок на участие в конкурсе, определенные в соответствии с пунк</vt:lpstr>
      <vt:lpstr>    порядок оценки заявок на участие в конкурсе, определенные пунктами 11.4, 11.5 ра</vt:lpstr>
      <vt:lpstr>    7.3. Конкурсная документация должна содержать требования, установленные организа</vt:lpstr>
      <vt:lpstr>    7.4. Со дня опубликования в официальном печатном издании или размещения на офици</vt:lpstr>
      <vt:lpstr>    7.5. Представление конкурсной документации до опубликования или размещения на оф</vt:lpstr>
      <vt:lpstr>    7.6. Любой участник конкурса вправе направить в письменной форме организатору ко</vt:lpstr>
      <vt:lpstr>    7.7. В течение трех рабочих дней со дня направления разъяснения положений конкур</vt:lpstr>
      <vt:lpstr>    Участник конкурса вправе направить не более чем три запроса о разъяснении положе</vt:lpstr>
      <vt:lpstr>    7.8. Организатор конкурса вправе принять решение о внесении изменений в конкурсн</vt:lpstr>
      <vt:lpstr>    7.9. Срок приобретения транспортных средств, предусмотренных заявкой, в случае п</vt:lpstr>
      <vt:lpstr>    </vt:lpstr>
      <vt:lpstr>    8. Требования к содержанию и форме заявки на участие</vt:lpstr>
      <vt:lpstr>    в конкурсе</vt:lpstr>
      <vt:lpstr>    8.1.Заявка заполняется по форме согласно приложению 1 к конкурсной документации </vt:lpstr>
      <vt:lpstr>    1) наименование, организационно-правовую форму и идентификационный номер налогоп</vt:lpstr>
      <vt:lpstr>    2) место нахождения юридического лица, адрес регистрации индивидуального предпри</vt:lpstr>
      <vt:lpstr>    3) номер лота, на который подается заявка согласно перечню лотов, указанному в п</vt:lpstr>
      <vt:lpstr>    4) количество дорожно-транспортных происшествий, повлекших за собой человеческие</vt:lpstr>
      <vt:lpstr>    5) среднее количество транспортных средств, предусмотренных договорами обязатель</vt:lpstr>
      <vt:lpstr>    6) государственные регистрационные знаки транспортных средств, предусмотренных д</vt:lpstr>
      <vt:lpstr>    8.2. Заявка заверяется: подписью и печатью  руководителя  организации – для юрид</vt:lpstr>
      <vt:lpstr>    Заявка может быть подписана лицом, действующим на основании доверенности, выданн</vt:lpstr>
      <vt:lpstr>    8.3. Заявка и документы, прилагаемые к заявке, указанные в пункте 8.6 настоящего</vt:lpstr>
      <vt:lpstr>    8.4. Опись прилагаемых к заявке документов заполняется по форме согласно приложе</vt:lpstr>
      <vt:lpstr>    8.5. На конверте указывается номер заявляемого лота, наименование и почтовый адр</vt:lpstr>
      <vt:lpstr>    8.6. Для участия в открытом конкурсе к заявке прилагаются следующие документы:</vt:lpstr>
      <vt:lpstr>    1) заверенная копия лицензии на осуществление деятельности по перевозкам пассажи</vt:lpstr>
      <vt:lpstr>    2) сведения об исполненных государственных или муниципальных контрактах либо нот</vt:lpstr>
      <vt:lpstr>    3) перечень транспортных средств, предлагаемых претендентом на участие в конкурс</vt:lpstr>
      <vt:lpstr>    4) обязательство в случае предоставления участнику конкурса права на получение с</vt:lpstr>
      <vt:lpstr>    5) копия договора простого товарищества (для участников договора простого товари</vt:lpstr>
      <vt:lpstr>    6) обязательство о максимальном сроке эксплуатации транспортных средств, предлаг</vt:lpstr>
      <vt:lpstr>    7) декларация о соответствии участника конкурса требованиям, установленным в соо</vt:lpstr>
      <vt:lpstr>    8) справка об исполнении налогоплательщиком (плательщиком сбора, налоговым агент</vt:lpstr>
      <vt:lpstr>    9) информация об отсутствии в отношении юридического лица, индивидуального пред</vt:lpstr>
      <vt:lpstr>    10) опись прилагаемых документов к заявке на участие в открытом конкурсе по форм</vt:lpstr>
      <vt:lpstr>    11) заверенная копия документов, удостоверяющих личность (для индивидуального пр</vt:lpstr>
      <vt:lpstr>    12) учредительные документы и все изменения к ним (для юридического лица);</vt:lpstr>
      <vt:lpstr>    13) доверенность, выданная участниками простого товарищества, или договор просто</vt:lpstr>
      <vt:lpstr>    14) заверенная копия свидетельства о постановке на учет в налоговом органе физич</vt:lpstr>
    </vt:vector>
  </TitlesOfParts>
  <Company>AIMR SK</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Литвинов</dc:creator>
  <cp:lastModifiedBy>User5</cp:lastModifiedBy>
  <cp:revision>2</cp:revision>
  <cp:lastPrinted>2022-01-13T11:36:00Z</cp:lastPrinted>
  <dcterms:created xsi:type="dcterms:W3CDTF">2022-11-25T05:43:00Z</dcterms:created>
  <dcterms:modified xsi:type="dcterms:W3CDTF">2022-11-25T05:43:00Z</dcterms:modified>
</cp:coreProperties>
</file>