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06" w:rsidRPr="00950D06" w:rsidRDefault="00950D06" w:rsidP="00F657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0D06">
        <w:rPr>
          <w:rFonts w:ascii="Times New Roman" w:hAnsi="Times New Roman" w:cs="Times New Roman"/>
          <w:sz w:val="28"/>
          <w:szCs w:val="28"/>
        </w:rPr>
        <w:t>ИЗВЕЩЕНИЕ</w:t>
      </w:r>
    </w:p>
    <w:p w:rsidR="00950D06" w:rsidRPr="00950D06" w:rsidRDefault="00950D06" w:rsidP="00F657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950D06" w:rsidRPr="00950D06" w:rsidRDefault="00950D06" w:rsidP="00F657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950D06" w:rsidRPr="00950D06" w:rsidRDefault="00950D06" w:rsidP="00F657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50D06" w:rsidRPr="00950D06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06" w:rsidRPr="00950D06" w:rsidRDefault="007D6143" w:rsidP="007D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D6143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D06" w:rsidRPr="00950D06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4A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50D06">
        <w:rPr>
          <w:rFonts w:ascii="Times New Roman" w:hAnsi="Times New Roman" w:cs="Times New Roman"/>
          <w:sz w:val="28"/>
          <w:szCs w:val="28"/>
        </w:rPr>
        <w:t xml:space="preserve">   </w:t>
      </w:r>
      <w:r w:rsidRPr="00950D06">
        <w:rPr>
          <w:rFonts w:ascii="Times New Roman" w:hAnsi="Times New Roman" w:cs="Times New Roman"/>
          <w:szCs w:val="28"/>
        </w:rPr>
        <w:t>(наименование органа-разработчика)</w:t>
      </w:r>
    </w:p>
    <w:p w:rsidR="00950D06" w:rsidRPr="00950D06" w:rsidRDefault="00950D06" w:rsidP="007D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>извещает  о  проведении  публичных консульт</w:t>
      </w:r>
      <w:r>
        <w:rPr>
          <w:rFonts w:ascii="Times New Roman" w:hAnsi="Times New Roman" w:cs="Times New Roman"/>
          <w:sz w:val="28"/>
          <w:szCs w:val="28"/>
        </w:rPr>
        <w:t xml:space="preserve">аций в отношении 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7D614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постановления Правительства Ставропольского края «</w:t>
      </w:r>
      <w:r w:rsidR="008B08DD" w:rsidRPr="008B08DD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Порядок предоставления за счет средств бюджета Ставропольского края субсидий на возмещение части затрат на стимулирование увеличения производства масличных культур, утвержденный постановлением Правительства Ставропольского края от 07 июля 2020 г. № 358-п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D6143" w:rsidRPr="007D6143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A4A3A">
        <w:rPr>
          <w:rFonts w:ascii="Times New Roman" w:hAnsi="Times New Roman" w:cs="Times New Roman"/>
          <w:sz w:val="28"/>
          <w:szCs w:val="28"/>
        </w:rPr>
        <w:t xml:space="preserve">– </w:t>
      </w:r>
      <w:r w:rsidRPr="00950D06">
        <w:rPr>
          <w:rFonts w:ascii="Times New Roman" w:hAnsi="Times New Roman" w:cs="Times New Roman"/>
          <w:sz w:val="28"/>
          <w:szCs w:val="28"/>
        </w:rPr>
        <w:t>проект акта).</w:t>
      </w:r>
    </w:p>
    <w:p w:rsidR="00950D06" w:rsidRPr="006A4A3A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A4A3A">
        <w:rPr>
          <w:rFonts w:ascii="Times New Roman" w:hAnsi="Times New Roman" w:cs="Times New Roman"/>
          <w:szCs w:val="28"/>
        </w:rPr>
        <w:t xml:space="preserve">     </w:t>
      </w:r>
      <w:r w:rsidR="006A4A3A">
        <w:rPr>
          <w:rFonts w:ascii="Times New Roman" w:hAnsi="Times New Roman" w:cs="Times New Roman"/>
          <w:szCs w:val="28"/>
        </w:rPr>
        <w:t xml:space="preserve">                                   </w:t>
      </w:r>
      <w:r w:rsidRPr="006A4A3A">
        <w:rPr>
          <w:rFonts w:ascii="Times New Roman" w:hAnsi="Times New Roman" w:cs="Times New Roman"/>
          <w:szCs w:val="28"/>
        </w:rPr>
        <w:t>(указывается наименование проекта акта)</w:t>
      </w:r>
    </w:p>
    <w:p w:rsidR="00950D06" w:rsidRPr="00950D06" w:rsidRDefault="00950D06" w:rsidP="006B1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="008B08D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B08DD" w:rsidRPr="008B08DD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Порядок предоставления за счет средств бюджета Ставропольского края субсидий на возмещение части затрат на стимулирование</w:t>
      </w:r>
      <w:proofErr w:type="gramEnd"/>
      <w:r w:rsidR="008B08DD" w:rsidRPr="008B08DD">
        <w:rPr>
          <w:rFonts w:ascii="Times New Roman" w:hAnsi="Times New Roman" w:cs="Times New Roman"/>
          <w:sz w:val="28"/>
          <w:szCs w:val="28"/>
          <w:u w:val="single"/>
        </w:rPr>
        <w:t xml:space="preserve"> увеличения производства масличных культур, утвержденный постановлением Правительства Ставропольского края от 07 июля 2020 г. № 358-п</w:t>
      </w:r>
      <w:r w:rsidRPr="00950D06">
        <w:rPr>
          <w:rFonts w:ascii="Times New Roman" w:hAnsi="Times New Roman" w:cs="Times New Roman"/>
          <w:sz w:val="28"/>
          <w:szCs w:val="28"/>
        </w:rPr>
        <w:t>____________</w:t>
      </w:r>
    </w:p>
    <w:p w:rsidR="00950D06" w:rsidRPr="006A4A3A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A4A3A">
        <w:rPr>
          <w:rFonts w:ascii="Times New Roman" w:hAnsi="Times New Roman" w:cs="Times New Roman"/>
          <w:szCs w:val="28"/>
        </w:rPr>
        <w:t xml:space="preserve">        </w:t>
      </w:r>
      <w:r w:rsidR="006A4A3A">
        <w:rPr>
          <w:rFonts w:ascii="Times New Roman" w:hAnsi="Times New Roman" w:cs="Times New Roman"/>
          <w:szCs w:val="28"/>
        </w:rPr>
        <w:t xml:space="preserve">                                     </w:t>
      </w:r>
      <w:r w:rsidRPr="006A4A3A">
        <w:rPr>
          <w:rFonts w:ascii="Times New Roman" w:hAnsi="Times New Roman" w:cs="Times New Roman"/>
          <w:szCs w:val="28"/>
        </w:rPr>
        <w:t xml:space="preserve">       (об идее (концепции) правового регулирования)</w:t>
      </w:r>
    </w:p>
    <w:p w:rsidR="007D6143" w:rsidRDefault="00950D06" w:rsidP="007D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</w:t>
      </w:r>
      <w:r w:rsidR="007D6143">
        <w:rPr>
          <w:rFonts w:ascii="Times New Roman" w:hAnsi="Times New Roman" w:cs="Times New Roman"/>
          <w:sz w:val="28"/>
          <w:szCs w:val="28"/>
          <w:u w:val="single"/>
        </w:rPr>
        <w:t>http://mshsk.ru/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 xml:space="preserve"> в подразделе «Публичные консультации» раздела «Оценка регулирующего воздействия» (ОРВ).</w:t>
      </w:r>
      <w:r w:rsidR="007D6143" w:rsidRPr="007D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D06" w:rsidRPr="006A4A3A" w:rsidRDefault="00950D06" w:rsidP="007D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A4A3A">
        <w:rPr>
          <w:rFonts w:ascii="Times New Roman" w:hAnsi="Times New Roman" w:cs="Times New Roman"/>
          <w:szCs w:val="28"/>
        </w:rPr>
        <w:t>(наименование органа - разработчика, полный электронный адрес размещения проекта акта и материалов, необходимых для проведения публичных консультаций)</w:t>
      </w:r>
    </w:p>
    <w:p w:rsidR="007D6143" w:rsidRDefault="00950D06" w:rsidP="007D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 xml:space="preserve">Проект акта затрагивает интересы: </w:t>
      </w:r>
      <w:r w:rsidR="008B08DD" w:rsidRPr="008B08DD">
        <w:rPr>
          <w:rFonts w:ascii="Times New Roman" w:hAnsi="Times New Roman" w:cs="Times New Roman"/>
          <w:sz w:val="28"/>
          <w:szCs w:val="28"/>
          <w:u w:val="single"/>
        </w:rPr>
        <w:t xml:space="preserve">сельскохозяйственные товаропроизводители, признанные таковыми Федеральным </w:t>
      </w:r>
      <w:hyperlink r:id="rId5" w:history="1">
        <w:r w:rsidR="008B08DD" w:rsidRPr="005D6E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8B08DD" w:rsidRPr="008B08DD">
        <w:rPr>
          <w:rFonts w:ascii="Times New Roman" w:hAnsi="Times New Roman" w:cs="Times New Roman"/>
          <w:sz w:val="28"/>
          <w:szCs w:val="28"/>
          <w:u w:val="single"/>
        </w:rPr>
        <w:t xml:space="preserve"> "О развитии сельского хозяйства" (за исключением граждан, ведущих личное подсобное хозяйство, и сельскохозяйственных кредитных потребительских кооперативов),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организации и индивидуальные предприниматели, осуществляющие производство, первичную и (или) последующую (промышленную) переработку масличных культур и (или) их реализацию, зарегистрированные и осуществляющие свою деятельность на территории Ставропольского края, и включенные мин</w:t>
      </w:r>
      <w:r w:rsidR="005D6E5F">
        <w:rPr>
          <w:rFonts w:ascii="Times New Roman" w:hAnsi="Times New Roman" w:cs="Times New Roman"/>
          <w:sz w:val="28"/>
          <w:szCs w:val="28"/>
          <w:u w:val="single"/>
        </w:rPr>
        <w:t xml:space="preserve">истерством </w:t>
      </w:r>
      <w:r w:rsidR="008B08DD" w:rsidRPr="008B08DD">
        <w:rPr>
          <w:rFonts w:ascii="Times New Roman" w:hAnsi="Times New Roman" w:cs="Times New Roman"/>
          <w:sz w:val="28"/>
          <w:szCs w:val="28"/>
          <w:u w:val="single"/>
        </w:rPr>
        <w:t>сель</w:t>
      </w:r>
      <w:r w:rsidR="005D6E5F">
        <w:rPr>
          <w:rFonts w:ascii="Times New Roman" w:hAnsi="Times New Roman" w:cs="Times New Roman"/>
          <w:sz w:val="28"/>
          <w:szCs w:val="28"/>
          <w:u w:val="single"/>
        </w:rPr>
        <w:t>ского хозяйства</w:t>
      </w:r>
      <w:r w:rsidR="008B08DD" w:rsidRPr="008B08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6E5F" w:rsidRPr="005D6E5F">
        <w:rPr>
          <w:rFonts w:ascii="Times New Roman" w:hAnsi="Times New Roman" w:cs="Times New Roman"/>
          <w:sz w:val="28"/>
          <w:szCs w:val="28"/>
          <w:u w:val="single"/>
        </w:rPr>
        <w:t>Ставропольского края</w:t>
      </w:r>
      <w:r w:rsidR="008B08DD" w:rsidRPr="008B08DD">
        <w:rPr>
          <w:rFonts w:ascii="Times New Roman" w:hAnsi="Times New Roman" w:cs="Times New Roman"/>
          <w:sz w:val="28"/>
          <w:szCs w:val="28"/>
          <w:u w:val="single"/>
        </w:rPr>
        <w:t xml:space="preserve"> в реестр субъектов государственной поддержки развития сельского </w:t>
      </w:r>
      <w:r w:rsidR="005D6E5F">
        <w:rPr>
          <w:rFonts w:ascii="Times New Roman" w:hAnsi="Times New Roman" w:cs="Times New Roman"/>
          <w:sz w:val="28"/>
          <w:szCs w:val="28"/>
          <w:u w:val="single"/>
        </w:rPr>
        <w:t>хозяйства в Ставропольском крае</w:t>
      </w:r>
      <w:r w:rsidR="007D6143" w:rsidRPr="007D614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50D06" w:rsidRPr="006A4A3A" w:rsidRDefault="007D6143" w:rsidP="007D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="00950D06" w:rsidRPr="006A4A3A">
        <w:rPr>
          <w:rFonts w:ascii="Times New Roman" w:hAnsi="Times New Roman" w:cs="Times New Roman"/>
          <w:szCs w:val="28"/>
        </w:rPr>
        <w:t>(указывается группа (группы) лиц - потенциальных адресатов правового регулирования)</w:t>
      </w:r>
    </w:p>
    <w:p w:rsidR="006A4A3A" w:rsidRPr="001B4100" w:rsidRDefault="00950D06" w:rsidP="00215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>В отношении указанных лиц проектом акта устанавливаются, изменяются или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 xml:space="preserve">отменяются следующие </w:t>
      </w:r>
      <w:r w:rsidRPr="001B4100">
        <w:rPr>
          <w:rFonts w:ascii="Times New Roman" w:hAnsi="Times New Roman" w:cs="Times New Roman"/>
          <w:sz w:val="28"/>
          <w:szCs w:val="28"/>
        </w:rPr>
        <w:t>обязате</w:t>
      </w:r>
      <w:r w:rsidR="007D6143" w:rsidRPr="001B4100">
        <w:rPr>
          <w:rFonts w:ascii="Times New Roman" w:hAnsi="Times New Roman" w:cs="Times New Roman"/>
          <w:sz w:val="28"/>
          <w:szCs w:val="28"/>
        </w:rPr>
        <w:t xml:space="preserve">льные требования, обязанности, </w:t>
      </w:r>
      <w:r w:rsidRPr="001B4100">
        <w:rPr>
          <w:rFonts w:ascii="Times New Roman" w:hAnsi="Times New Roman" w:cs="Times New Roman"/>
          <w:sz w:val="28"/>
          <w:szCs w:val="28"/>
        </w:rPr>
        <w:t>запреты,</w:t>
      </w:r>
      <w:r w:rsidR="006A4A3A" w:rsidRPr="001B4100">
        <w:rPr>
          <w:rFonts w:ascii="Times New Roman" w:hAnsi="Times New Roman" w:cs="Times New Roman"/>
          <w:sz w:val="28"/>
          <w:szCs w:val="28"/>
        </w:rPr>
        <w:t xml:space="preserve"> </w:t>
      </w:r>
      <w:r w:rsidRPr="001B4100">
        <w:rPr>
          <w:rFonts w:ascii="Times New Roman" w:hAnsi="Times New Roman" w:cs="Times New Roman"/>
          <w:sz w:val="28"/>
          <w:szCs w:val="28"/>
        </w:rPr>
        <w:t>ограничения, ответственность:</w:t>
      </w:r>
      <w:r w:rsidR="004B4A39" w:rsidRPr="001B4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D06" w:rsidRPr="00950D06" w:rsidRDefault="001B4100" w:rsidP="001B41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100">
        <w:rPr>
          <w:rFonts w:ascii="Times New Roman" w:hAnsi="Times New Roman" w:cs="Times New Roman"/>
          <w:sz w:val="28"/>
          <w:szCs w:val="28"/>
          <w:u w:val="single"/>
        </w:rPr>
        <w:t>обязательные требования, обязанности, запреты, ограничения,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00">
        <w:rPr>
          <w:rFonts w:ascii="Times New Roman" w:hAnsi="Times New Roman" w:cs="Times New Roman"/>
          <w:sz w:val="28"/>
          <w:szCs w:val="28"/>
          <w:u w:val="single"/>
        </w:rPr>
        <w:t xml:space="preserve">не устанавливаются, вместе с тем 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 xml:space="preserve">проектом постановления предлагается привести Порядок в соответствие с </w:t>
      </w:r>
      <w:r w:rsidR="001D2311" w:rsidRPr="001D2311">
        <w:rPr>
          <w:rFonts w:ascii="Times New Roman" w:hAnsi="Times New Roman" w:cs="Times New Roman"/>
          <w:sz w:val="28"/>
          <w:szCs w:val="28"/>
          <w:u w:val="single"/>
        </w:rPr>
        <w:t>Федеральным законом от</w:t>
      </w:r>
      <w:r w:rsidR="005D6E5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D2311" w:rsidRPr="001D23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2311" w:rsidRPr="001D2311">
        <w:rPr>
          <w:rFonts w:ascii="Times New Roman" w:hAnsi="Times New Roman" w:cs="Times New Roman"/>
          <w:sz w:val="28"/>
          <w:szCs w:val="28"/>
          <w:u w:val="single"/>
        </w:rPr>
        <w:lastRenderedPageBreak/>
        <w:t>24 июля 2007 г. № 209-ФЗ «О развитии малого и среднего предпринимательства в Российской Федерации» и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18 сентября 2020 г. № 1492</w:t>
      </w:r>
      <w:r w:rsidR="001D23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2311" w:rsidRPr="001D2311">
        <w:rPr>
          <w:rFonts w:ascii="Times New Roman" w:hAnsi="Times New Roman" w:cs="Times New Roman"/>
          <w:sz w:val="28"/>
          <w:szCs w:val="28"/>
          <w:u w:val="single"/>
        </w:rPr>
        <w:t>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="001D2311" w:rsidRPr="001D2311">
        <w:rPr>
          <w:rFonts w:ascii="Times New Roman" w:hAnsi="Times New Roman" w:cs="Times New Roman"/>
          <w:sz w:val="28"/>
          <w:szCs w:val="28"/>
          <w:u w:val="single"/>
        </w:rPr>
        <w:t>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</w:t>
      </w:r>
      <w:r>
        <w:rPr>
          <w:rFonts w:ascii="Times New Roman" w:hAnsi="Times New Roman" w:cs="Times New Roman"/>
          <w:sz w:val="28"/>
          <w:szCs w:val="28"/>
          <w:u w:val="single"/>
        </w:rPr>
        <w:t>ации и отдельных положений неко</w:t>
      </w:r>
      <w:r w:rsidR="001D2311" w:rsidRPr="001D2311">
        <w:rPr>
          <w:rFonts w:ascii="Times New Roman" w:hAnsi="Times New Roman" w:cs="Times New Roman"/>
          <w:sz w:val="28"/>
          <w:szCs w:val="28"/>
          <w:u w:val="single"/>
        </w:rPr>
        <w:t>торых актов Правительства Российской Федерации»</w:t>
      </w:r>
      <w:r w:rsidR="008B319A" w:rsidRPr="008B319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0D06" w:rsidRPr="006A4A3A" w:rsidRDefault="00950D06" w:rsidP="00F6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A4A3A">
        <w:rPr>
          <w:rFonts w:ascii="Times New Roman" w:hAnsi="Times New Roman" w:cs="Times New Roman"/>
          <w:szCs w:val="28"/>
        </w:rPr>
        <w:t>(краткое описание устанавливаемых, изменяемых или отменяемых обязательных</w:t>
      </w:r>
      <w:r w:rsidR="006A4A3A" w:rsidRPr="006A4A3A">
        <w:rPr>
          <w:rFonts w:ascii="Times New Roman" w:hAnsi="Times New Roman" w:cs="Times New Roman"/>
          <w:szCs w:val="28"/>
        </w:rPr>
        <w:t xml:space="preserve"> т</w:t>
      </w:r>
      <w:r w:rsidRPr="006A4A3A">
        <w:rPr>
          <w:rFonts w:ascii="Times New Roman" w:hAnsi="Times New Roman" w:cs="Times New Roman"/>
          <w:szCs w:val="28"/>
        </w:rPr>
        <w:t>ребований, обязанностей, запретов, ограничений, ответственности)</w:t>
      </w:r>
    </w:p>
    <w:p w:rsidR="00950D06" w:rsidRPr="00950D06" w:rsidRDefault="00950D06" w:rsidP="00215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 xml:space="preserve">Просим в срок с </w:t>
      </w:r>
      <w:r w:rsidR="00C30749">
        <w:rPr>
          <w:rFonts w:ascii="Times New Roman" w:hAnsi="Times New Roman" w:cs="Times New Roman"/>
          <w:sz w:val="28"/>
          <w:szCs w:val="28"/>
          <w:u w:val="single"/>
        </w:rPr>
        <w:t>03.11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.2022 г.</w:t>
      </w:r>
      <w:r w:rsidRPr="00950D06">
        <w:rPr>
          <w:rFonts w:ascii="Times New Roman" w:hAnsi="Times New Roman" w:cs="Times New Roman"/>
          <w:sz w:val="28"/>
          <w:szCs w:val="28"/>
        </w:rPr>
        <w:t xml:space="preserve"> по </w:t>
      </w:r>
      <w:r w:rsidR="00C30749">
        <w:rPr>
          <w:rFonts w:ascii="Times New Roman" w:hAnsi="Times New Roman" w:cs="Times New Roman"/>
          <w:sz w:val="28"/>
          <w:szCs w:val="28"/>
          <w:u w:val="single"/>
        </w:rPr>
        <w:t>18.11</w:t>
      </w:r>
      <w:r w:rsidR="008B31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2022 г.</w:t>
      </w:r>
      <w:r w:rsidRPr="00950D06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проекта акта, заполнив форму представления замечаний и предложений в связи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 xml:space="preserve">с проведением  публичных консультаций по проекту акта (далее </w:t>
      </w:r>
      <w:r w:rsidR="006A4A3A">
        <w:rPr>
          <w:rFonts w:ascii="Times New Roman" w:hAnsi="Times New Roman" w:cs="Times New Roman"/>
          <w:sz w:val="28"/>
          <w:szCs w:val="28"/>
        </w:rPr>
        <w:t>–</w:t>
      </w:r>
      <w:r w:rsidRPr="00950D06">
        <w:rPr>
          <w:rFonts w:ascii="Times New Roman" w:hAnsi="Times New Roman" w:cs="Times New Roman"/>
          <w:sz w:val="28"/>
          <w:szCs w:val="28"/>
        </w:rPr>
        <w:t xml:space="preserve"> замечания и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 xml:space="preserve">предложения) и направить на адрес: </w:t>
      </w:r>
      <w:r w:rsidR="00C30749" w:rsidRPr="00C30749">
        <w:rPr>
          <w:rFonts w:ascii="Times New Roman" w:hAnsi="Times New Roman" w:cs="Times New Roman"/>
          <w:sz w:val="28"/>
          <w:szCs w:val="28"/>
          <w:u w:val="single"/>
        </w:rPr>
        <w:t>0202@agro.stavregion.ru</w:t>
      </w:r>
    </w:p>
    <w:p w:rsidR="006A4A3A" w:rsidRDefault="00950D06" w:rsidP="00215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>Все поступившие в указанный срок замечания и предложения будут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рассмотрены и отражены в сводке замечаний и предложений. Сводка замечаний и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 xml:space="preserve">предложений будет размещена на сайте 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http://mshsk.ru/</w:t>
      </w:r>
      <w:r w:rsidR="007D6143" w:rsidRPr="007D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D06" w:rsidRPr="006A4A3A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A4A3A">
        <w:rPr>
          <w:rFonts w:ascii="Times New Roman" w:hAnsi="Times New Roman" w:cs="Times New Roman"/>
          <w:szCs w:val="28"/>
        </w:rPr>
        <w:t xml:space="preserve">                       </w:t>
      </w:r>
      <w:r w:rsidR="007D6143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</w:t>
      </w:r>
      <w:r w:rsidRPr="006A4A3A">
        <w:rPr>
          <w:rFonts w:ascii="Times New Roman" w:hAnsi="Times New Roman" w:cs="Times New Roman"/>
          <w:szCs w:val="28"/>
        </w:rPr>
        <w:t xml:space="preserve"> (адрес официального сайта)</w:t>
      </w:r>
    </w:p>
    <w:p w:rsidR="00950D06" w:rsidRPr="00950D06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30749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9278D0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C3074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14AD" w:rsidRPr="000414AD">
        <w:rPr>
          <w:rFonts w:ascii="Times New Roman" w:hAnsi="Times New Roman" w:cs="Times New Roman"/>
          <w:sz w:val="28"/>
          <w:szCs w:val="28"/>
          <w:u w:val="single"/>
        </w:rPr>
        <w:t>.2022 г.</w:t>
      </w:r>
    </w:p>
    <w:p w:rsidR="00950D06" w:rsidRPr="006A4A3A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A4A3A">
        <w:rPr>
          <w:rFonts w:ascii="Times New Roman" w:hAnsi="Times New Roman" w:cs="Times New Roman"/>
          <w:szCs w:val="28"/>
        </w:rPr>
        <w:t xml:space="preserve">         </w:t>
      </w:r>
      <w:r w:rsidR="000414AD">
        <w:rPr>
          <w:rFonts w:ascii="Times New Roman" w:hAnsi="Times New Roman" w:cs="Times New Roman"/>
          <w:szCs w:val="28"/>
        </w:rPr>
        <w:t xml:space="preserve">             </w:t>
      </w:r>
      <w:r w:rsidRPr="006A4A3A">
        <w:rPr>
          <w:rFonts w:ascii="Times New Roman" w:hAnsi="Times New Roman" w:cs="Times New Roman"/>
          <w:szCs w:val="28"/>
        </w:rPr>
        <w:t>(число, месяц, год)</w:t>
      </w:r>
    </w:p>
    <w:p w:rsidR="00950D06" w:rsidRPr="00950D06" w:rsidRDefault="00950D06" w:rsidP="00C30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>Контактная   информация   об  ответственных  исполнителях в органе  -</w:t>
      </w:r>
      <w:r w:rsidR="00C30749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 xml:space="preserve">разработчике: </w:t>
      </w:r>
      <w:r w:rsidR="00C30749">
        <w:rPr>
          <w:rFonts w:ascii="Times New Roman" w:hAnsi="Times New Roman" w:cs="Times New Roman"/>
          <w:sz w:val="28"/>
          <w:szCs w:val="28"/>
          <w:u w:val="single"/>
        </w:rPr>
        <w:t>Лапшин Александр Анатольевич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30749"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 отдела растениеводства, тел.:</w:t>
      </w:r>
      <w:r w:rsidR="00C30749">
        <w:rPr>
          <w:rFonts w:ascii="Times New Roman" w:hAnsi="Times New Roman" w:cs="Times New Roman"/>
          <w:sz w:val="28"/>
          <w:szCs w:val="28"/>
          <w:u w:val="single"/>
        </w:rPr>
        <w:t>75-13-57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, e-</w:t>
      </w:r>
      <w:proofErr w:type="spellStart"/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mail</w:t>
      </w:r>
      <w:proofErr w:type="spellEnd"/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30749" w:rsidRPr="00C30749">
        <w:rPr>
          <w:rFonts w:ascii="Times New Roman" w:hAnsi="Times New Roman" w:cs="Times New Roman"/>
          <w:sz w:val="28"/>
          <w:szCs w:val="28"/>
          <w:u w:val="single"/>
        </w:rPr>
        <w:t>0202@agro.stavregion.ru</w:t>
      </w:r>
      <w:r w:rsidRPr="00950D06">
        <w:rPr>
          <w:rFonts w:ascii="Times New Roman" w:hAnsi="Times New Roman" w:cs="Times New Roman"/>
          <w:sz w:val="28"/>
          <w:szCs w:val="28"/>
        </w:rPr>
        <w:t>.</w:t>
      </w:r>
    </w:p>
    <w:p w:rsidR="00950D06" w:rsidRPr="006A4A3A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4A3A">
        <w:rPr>
          <w:rFonts w:ascii="Times New Roman" w:hAnsi="Times New Roman" w:cs="Times New Roman"/>
          <w:szCs w:val="28"/>
        </w:rPr>
        <w:t>(Ф.И.О., должность телефон, адрес электронной почты)</w:t>
      </w:r>
    </w:p>
    <w:p w:rsidR="006A4A3A" w:rsidRDefault="006A4A3A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06" w:rsidRPr="00950D06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>Приложение: Проект акта, пояснительная записка к проекту акта, сводный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gramStart"/>
      <w:r w:rsidRPr="00950D06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нормативных правовых актов Ставропольского</w:t>
      </w:r>
      <w:proofErr w:type="gramEnd"/>
      <w:r w:rsidRPr="00950D06">
        <w:rPr>
          <w:rFonts w:ascii="Times New Roman" w:hAnsi="Times New Roman" w:cs="Times New Roman"/>
          <w:sz w:val="28"/>
          <w:szCs w:val="28"/>
        </w:rPr>
        <w:t xml:space="preserve"> края, разрабатываемых органами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исполнительной власти Ставропольского края, форма представления замечаний и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предложений в  связи с проведением публичных консультаций. Иные материалы,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которые, по мнению разработчика, позволяют оценить необходимость введения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предлагаемого правового регулирования.</w:t>
      </w:r>
    </w:p>
    <w:p w:rsidR="00D349A6" w:rsidRPr="00950D06" w:rsidRDefault="00D349A6">
      <w:pPr>
        <w:rPr>
          <w:rFonts w:ascii="Times New Roman" w:hAnsi="Times New Roman" w:cs="Times New Roman"/>
          <w:sz w:val="28"/>
          <w:szCs w:val="28"/>
        </w:rPr>
      </w:pPr>
    </w:p>
    <w:sectPr w:rsidR="00D349A6" w:rsidRPr="00950D06" w:rsidSect="003C2A98">
      <w:pgSz w:w="11905" w:h="16838"/>
      <w:pgMar w:top="1418" w:right="567" w:bottom="425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33"/>
    <w:rsid w:val="000414AD"/>
    <w:rsid w:val="001B4100"/>
    <w:rsid w:val="001D2311"/>
    <w:rsid w:val="0021570C"/>
    <w:rsid w:val="002971AD"/>
    <w:rsid w:val="004B4A39"/>
    <w:rsid w:val="005D6E5F"/>
    <w:rsid w:val="00622646"/>
    <w:rsid w:val="00657AB5"/>
    <w:rsid w:val="006A4A3A"/>
    <w:rsid w:val="006B1C3A"/>
    <w:rsid w:val="007648F7"/>
    <w:rsid w:val="007D6143"/>
    <w:rsid w:val="008B08DD"/>
    <w:rsid w:val="008B319A"/>
    <w:rsid w:val="009278D0"/>
    <w:rsid w:val="00950D06"/>
    <w:rsid w:val="009E107A"/>
    <w:rsid w:val="00C30749"/>
    <w:rsid w:val="00D349A6"/>
    <w:rsid w:val="00E94733"/>
    <w:rsid w:val="00F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4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4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08A2386378E1E3B272CCE4344C9AC7F4837E7169C48E399B374F1ABA1DCA3D20B3AE97F9AA689AC3835E64F0jFx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Юля</dc:creator>
  <cp:lastModifiedBy>Admin</cp:lastModifiedBy>
  <cp:revision>2</cp:revision>
  <cp:lastPrinted>2022-03-24T06:11:00Z</cp:lastPrinted>
  <dcterms:created xsi:type="dcterms:W3CDTF">2022-11-08T13:06:00Z</dcterms:created>
  <dcterms:modified xsi:type="dcterms:W3CDTF">2022-11-08T13:06:00Z</dcterms:modified>
</cp:coreProperties>
</file>