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A" w:rsidRDefault="00612C8A" w:rsidP="00612C8A">
      <w:pPr>
        <w:spacing w:after="0"/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612C8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Сценарий </w:t>
      </w:r>
    </w:p>
    <w:p w:rsidR="00612C8A" w:rsidRDefault="00612C8A" w:rsidP="00612C8A">
      <w:pPr>
        <w:spacing w:after="0"/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612C8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проведения встречи – митинга «Триумф народа победителя</w:t>
      </w: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»</w:t>
      </w:r>
    </w:p>
    <w:p w:rsidR="00612C8A" w:rsidRDefault="00612C8A" w:rsidP="00612C8A">
      <w:pPr>
        <w:spacing w:after="0"/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</w:p>
    <w:p w:rsidR="00612C8A" w:rsidRPr="00612C8A" w:rsidRDefault="00612C8A" w:rsidP="00612C8A">
      <w:pPr>
        <w:spacing w:after="0"/>
        <w:jc w:val="right"/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612C8A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Дата проведения: 24.06.2021 г.</w:t>
      </w:r>
    </w:p>
    <w:p w:rsidR="00612C8A" w:rsidRDefault="00612C8A" w:rsidP="00612C8A">
      <w:pPr>
        <w:spacing w:after="0"/>
        <w:jc w:val="right"/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612C8A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Время проведения: 10</w:t>
      </w:r>
      <w:r w:rsidRPr="00612C8A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612C8A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ч.</w:t>
      </w:r>
    </w:p>
    <w:p w:rsidR="00612C8A" w:rsidRPr="00612C8A" w:rsidRDefault="00612C8A" w:rsidP="00612C8A">
      <w:pPr>
        <w:spacing w:after="0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2C8A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 ведущего</w:t>
      </w:r>
    </w:p>
    <w:p w:rsidR="00612C8A" w:rsidRPr="00612C8A" w:rsidRDefault="00612C8A" w:rsidP="00612C8A">
      <w:pPr>
        <w:spacing w:after="0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2C8A" w:rsidRDefault="00612C8A" w:rsidP="00A8212A">
      <w:pPr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612C8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Вед:</w:t>
      </w: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D5E92" w:rsidRPr="00AD5E9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Добрый</w:t>
      </w:r>
      <w:proofErr w:type="gramEnd"/>
      <w:r w:rsidR="00AD5E92" w:rsidRPr="00AD5E9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день, дорогие друзья! </w:t>
      </w:r>
    </w:p>
    <w:p w:rsidR="00F526F4" w:rsidRPr="00AD5E92" w:rsidRDefault="00AD5E92" w:rsidP="00A8212A">
      <w:pPr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D5E9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Сего</w:t>
      </w:r>
      <w:r w:rsidR="00612C8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дня</w:t>
      </w:r>
      <w:r w:rsidRPr="00AD5E9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76 лет</w:t>
      </w:r>
      <w:r w:rsidR="00612C8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назад, </w:t>
      </w:r>
      <w:r w:rsidRPr="00AD5E9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 Москве, на Красной площади прошел первый торжественный Парад Победы, который навсегда вошел в историю нашей страны.</w:t>
      </w:r>
    </w:p>
    <w:p w:rsidR="00434AD4" w:rsidRDefault="00434AD4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Идею провести в Москве</w:t>
      </w:r>
      <w:r w:rsidR="00AD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особенный парад, который стал бы зримым свидетельством победы СССР, высказал на совещании 15 мая 1945 года Верховный главнокомандующий Иосиф Сталин</w:t>
      </w:r>
      <w:r w:rsidR="00AD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AD5E92" w:rsidRPr="00AD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указал: «Нужно подготовить и провести особый парад. Пусть в нем будут участвовать представители всех фронтов и всех родов войск…».</w:t>
      </w:r>
      <w:r w:rsidRPr="0043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5E92" w:rsidRDefault="00AD5E92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 была организована специальная комиссия по подготовке к мероприятию, в которую вошли представители Комендатуры Кремля, Московского военного округа и других подразделений</w:t>
      </w:r>
      <w:r w:rsidR="0024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587F" w:rsidRDefault="0024587F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Вопреки предложенным комиссией двум месяцам подготовки, Сталин приказал провести парад уже через месяц.</w:t>
      </w:r>
    </w:p>
    <w:p w:rsidR="00A8212A" w:rsidRDefault="0024587F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1945 года в центральных советских газетах был опубликован приказ Верховного главнок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омандующего</w:t>
      </w:r>
      <w:r w:rsidRPr="0024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4587F" w:rsidRDefault="0024587F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 ознаменование Победы над Германией в Великой Отечественной войне назначаю 24 июня 1945 года в Москве на Красной площади парад войск действующей армии, Военно-Морского Флота и Моско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гарнизона — Парад Победы</w:t>
      </w:r>
      <w:r w:rsidRPr="0024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587F" w:rsidRPr="00434AD4" w:rsidRDefault="0024587F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D4">
        <w:rPr>
          <w:rFonts w:ascii="Times New Roman" w:hAnsi="Times New Roman" w:cs="Times New Roman"/>
          <w:color w:val="000000"/>
          <w:sz w:val="28"/>
          <w:szCs w:val="28"/>
        </w:rPr>
        <w:t>Парад Победы принять моему заместителю М</w:t>
      </w:r>
      <w:r>
        <w:rPr>
          <w:rFonts w:ascii="Times New Roman" w:hAnsi="Times New Roman" w:cs="Times New Roman"/>
          <w:color w:val="000000"/>
          <w:sz w:val="28"/>
          <w:szCs w:val="28"/>
        </w:rPr>
        <w:t>аршалу Советского Союза Георгию Жукову.</w:t>
      </w:r>
    </w:p>
    <w:p w:rsidR="0024587F" w:rsidRPr="00434AD4" w:rsidRDefault="0024587F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D4">
        <w:rPr>
          <w:rFonts w:ascii="Times New Roman" w:hAnsi="Times New Roman" w:cs="Times New Roman"/>
          <w:color w:val="000000"/>
          <w:sz w:val="28"/>
          <w:szCs w:val="28"/>
        </w:rPr>
        <w:t>Командовать Парадом Победы Маршалу Советского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юза Константину Рокоссовскому.</w:t>
      </w:r>
    </w:p>
    <w:p w:rsidR="0024587F" w:rsidRDefault="0024587F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D4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по организации парада возлагаю на командующего войсками Московского Военного Округа и начальника </w:t>
      </w:r>
      <w:proofErr w:type="gramStart"/>
      <w:r w:rsidRPr="00434AD4">
        <w:rPr>
          <w:rFonts w:ascii="Times New Roman" w:hAnsi="Times New Roman" w:cs="Times New Roman"/>
          <w:color w:val="000000"/>
          <w:sz w:val="28"/>
          <w:szCs w:val="28"/>
        </w:rPr>
        <w:t xml:space="preserve">гарнизона города Москвы генерал-полковника </w:t>
      </w:r>
      <w:r w:rsidR="00807808">
        <w:rPr>
          <w:rFonts w:ascii="Times New Roman" w:hAnsi="Times New Roman" w:cs="Times New Roman"/>
          <w:color w:val="000000"/>
          <w:sz w:val="28"/>
          <w:szCs w:val="28"/>
        </w:rPr>
        <w:t xml:space="preserve">Павла </w:t>
      </w:r>
      <w:r w:rsidRPr="00434AD4">
        <w:rPr>
          <w:rFonts w:ascii="Times New Roman" w:hAnsi="Times New Roman" w:cs="Times New Roman"/>
          <w:color w:val="000000"/>
          <w:sz w:val="28"/>
          <w:szCs w:val="28"/>
        </w:rPr>
        <w:t>Артемьева</w:t>
      </w:r>
      <w:proofErr w:type="gramEnd"/>
      <w:r w:rsidRPr="00434A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587F" w:rsidRPr="00612C8A" w:rsidRDefault="00807808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Утро 24 июня 1945 года было пасмурным и дождливым. К 9 часам гранитные трибуны у Кремлевской стены были заполнены депутатами Верховного Совета СССР и РСФСР, работниками наркоматов, деятелями культуры, участниками юбилейной сессии Академии наук СССР, тружениками московских заводов и фабрик, иерархами Русской православной церкви, иностранными дипломатами и многочисленными зарубежными гостями. В 9.45 на Мавзолей поднялись члены Политбюро ЦК ВКП во главе с Иосифом Сталиным.</w:t>
      </w:r>
    </w:p>
    <w:p w:rsidR="00807808" w:rsidRDefault="00F526F4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D4">
        <w:rPr>
          <w:rFonts w:ascii="Times New Roman" w:hAnsi="Times New Roman" w:cs="Times New Roman"/>
          <w:color w:val="000000"/>
          <w:sz w:val="28"/>
          <w:szCs w:val="28"/>
        </w:rPr>
        <w:t>Гремит оркестр, ликует Красная площадь. Чеканя шаг, проходят воины-победители, громившие врага под Москвой и Сталинградом, на Орловско-Курской дуге и в Севастополе, в Будапеште и Вене и, наконец, в самом Берлине. </w:t>
      </w:r>
    </w:p>
    <w:p w:rsidR="00807808" w:rsidRDefault="00612C8A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7808" w:rsidRPr="00807808">
        <w:rPr>
          <w:rFonts w:ascii="Times New Roman" w:hAnsi="Times New Roman" w:cs="Times New Roman"/>
          <w:color w:val="000000"/>
          <w:sz w:val="28"/>
          <w:szCs w:val="28"/>
        </w:rPr>
        <w:t>Параде Победы приняли участие сводные полки фронтов</w:t>
      </w:r>
      <w:r w:rsidR="00807808">
        <w:rPr>
          <w:rFonts w:ascii="Times New Roman" w:hAnsi="Times New Roman" w:cs="Times New Roman"/>
          <w:color w:val="000000"/>
          <w:sz w:val="28"/>
          <w:szCs w:val="28"/>
        </w:rPr>
        <w:t xml:space="preserve">. Они </w:t>
      </w:r>
      <w:r w:rsidR="00807808" w:rsidRPr="00807808">
        <w:rPr>
          <w:rFonts w:ascii="Times New Roman" w:hAnsi="Times New Roman" w:cs="Times New Roman"/>
          <w:color w:val="000000"/>
          <w:sz w:val="28"/>
          <w:szCs w:val="28"/>
        </w:rPr>
        <w:t>были укомплектованы рядовыми, сержантами и офицерами различных родов войск, отличившимися в боях и имевшими боевые ордена. Вслед за полками фронтов и ВМФ на Красную площадь вступила сводная колонна советских воинов, которые несли опущенные до земли 200 знамен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7808" w:rsidRPr="00807808">
        <w:rPr>
          <w:rFonts w:ascii="Times New Roman" w:hAnsi="Times New Roman" w:cs="Times New Roman"/>
          <w:color w:val="000000"/>
          <w:sz w:val="28"/>
          <w:szCs w:val="28"/>
        </w:rPr>
        <w:t>немецко‑фашистских</w:t>
      </w:r>
      <w:proofErr w:type="spellEnd"/>
      <w:r w:rsidR="00807808" w:rsidRPr="00807808">
        <w:rPr>
          <w:rFonts w:ascii="Times New Roman" w:hAnsi="Times New Roman" w:cs="Times New Roman"/>
          <w:color w:val="000000"/>
          <w:sz w:val="28"/>
          <w:szCs w:val="28"/>
        </w:rPr>
        <w:t xml:space="preserve"> войск, разгромленных на полях сражений. </w:t>
      </w:r>
      <w:proofErr w:type="gramStart"/>
      <w:r w:rsidR="00807808" w:rsidRPr="00807808">
        <w:rPr>
          <w:rFonts w:ascii="Times New Roman" w:hAnsi="Times New Roman" w:cs="Times New Roman"/>
          <w:color w:val="000000"/>
          <w:sz w:val="28"/>
          <w:szCs w:val="28"/>
        </w:rPr>
        <w:t>Эти знамена под барабанный бой были брошены к подножию Мавзолея в знак сокрушительного поражения агрессора.</w:t>
      </w:r>
      <w:proofErr w:type="gramEnd"/>
      <w:r w:rsidR="00807808" w:rsidRPr="00807808">
        <w:rPr>
          <w:rFonts w:ascii="Times New Roman" w:hAnsi="Times New Roman" w:cs="Times New Roman"/>
          <w:color w:val="000000"/>
          <w:sz w:val="28"/>
          <w:szCs w:val="28"/>
        </w:rPr>
        <w:t xml:space="preserve"> Затем торжественным маршем прошли части Московского гарнизона</w:t>
      </w:r>
      <w:r w:rsidR="008078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808" w:rsidRDefault="00807808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808">
        <w:rPr>
          <w:rFonts w:ascii="Times New Roman" w:hAnsi="Times New Roman" w:cs="Times New Roman"/>
          <w:color w:val="000000"/>
          <w:sz w:val="28"/>
          <w:szCs w:val="28"/>
        </w:rPr>
        <w:t>Завершился парад на Красной площади прохождением сводного оркестра.</w:t>
      </w:r>
    </w:p>
    <w:p w:rsidR="00807808" w:rsidRDefault="00807808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7808">
        <w:rPr>
          <w:rFonts w:ascii="Times New Roman" w:hAnsi="Times New Roman" w:cs="Times New Roman"/>
          <w:color w:val="000000"/>
          <w:sz w:val="28"/>
          <w:szCs w:val="28"/>
        </w:rPr>
        <w:t>арад длился 2 часа (122 минуты) под проливным дождем.</w:t>
      </w:r>
    </w:p>
    <w:p w:rsidR="00E30AC3" w:rsidRDefault="00E30AC3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C3">
        <w:rPr>
          <w:rFonts w:ascii="Times New Roman" w:hAnsi="Times New Roman" w:cs="Times New Roman"/>
          <w:color w:val="000000"/>
          <w:sz w:val="28"/>
          <w:szCs w:val="28"/>
        </w:rPr>
        <w:t>В 23 часа из 100 аэростатов, поднятых зенитчиками, залпами полетели 20 тысяч ракет. Кульминацией праздника стало полотнище с изображением ордена "Победы", появившееся высоко в небе в лучах прожекторов.</w:t>
      </w:r>
    </w:p>
    <w:p w:rsidR="003E4DE0" w:rsidRPr="003E4DE0" w:rsidRDefault="00E30AC3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C3">
        <w:rPr>
          <w:rFonts w:ascii="Times New Roman" w:hAnsi="Times New Roman" w:cs="Times New Roman"/>
          <w:color w:val="000000"/>
          <w:sz w:val="28"/>
          <w:szCs w:val="28"/>
        </w:rPr>
        <w:t xml:space="preserve">Военный парад 24 июня 1945 г.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триумф народа-победителя.</w:t>
      </w:r>
    </w:p>
    <w:p w:rsidR="0054637F" w:rsidRDefault="00E30AC3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C3">
        <w:rPr>
          <w:rFonts w:ascii="Times New Roman" w:hAnsi="Times New Roman" w:cs="Times New Roman"/>
          <w:color w:val="000000"/>
          <w:sz w:val="28"/>
          <w:szCs w:val="28"/>
        </w:rPr>
        <w:t xml:space="preserve">«Нам нельзя забывать об этом сильном параде. Историческая память — залог достойного будущего России. Мы должны перенять у героического поколения фронтовиков главное — привычку побеждать. Эта привычка </w:t>
      </w:r>
      <w:proofErr w:type="gramStart"/>
      <w:r w:rsidRPr="00E30AC3">
        <w:rPr>
          <w:rFonts w:ascii="Times New Roman" w:hAnsi="Times New Roman" w:cs="Times New Roman"/>
          <w:color w:val="000000"/>
          <w:sz w:val="28"/>
          <w:szCs w:val="28"/>
        </w:rPr>
        <w:t>очень нужна</w:t>
      </w:r>
      <w:proofErr w:type="gramEnd"/>
      <w:r w:rsidRPr="00E30AC3">
        <w:rPr>
          <w:rFonts w:ascii="Times New Roman" w:hAnsi="Times New Roman" w:cs="Times New Roman"/>
          <w:color w:val="000000"/>
          <w:sz w:val="28"/>
          <w:szCs w:val="28"/>
        </w:rPr>
        <w:t xml:space="preserve"> в нашей сегодняшней мирной жизни. Она поможет нынешнему поколению выстроить сильную, стабильную и процветающую Россию. </w:t>
      </w:r>
      <w:proofErr w:type="gramStart"/>
      <w:r w:rsidRPr="00E30AC3">
        <w:rPr>
          <w:rFonts w:ascii="Times New Roman" w:hAnsi="Times New Roman" w:cs="Times New Roman"/>
          <w:color w:val="000000"/>
          <w:sz w:val="28"/>
          <w:szCs w:val="28"/>
        </w:rPr>
        <w:t>Уверен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E30AC3">
        <w:rPr>
          <w:rFonts w:ascii="Times New Roman" w:hAnsi="Times New Roman" w:cs="Times New Roman"/>
          <w:color w:val="000000"/>
          <w:sz w:val="28"/>
          <w:szCs w:val="28"/>
        </w:rPr>
        <w:t>, что дух Великой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30AC3">
        <w:rPr>
          <w:rFonts w:ascii="Times New Roman" w:hAnsi="Times New Roman" w:cs="Times New Roman"/>
          <w:color w:val="000000"/>
          <w:sz w:val="28"/>
          <w:szCs w:val="28"/>
        </w:rPr>
        <w:t xml:space="preserve"> будет хранить нашу Р</w:t>
      </w:r>
      <w:r>
        <w:rPr>
          <w:rFonts w:ascii="Times New Roman" w:hAnsi="Times New Roman" w:cs="Times New Roman"/>
          <w:color w:val="000000"/>
          <w:sz w:val="28"/>
          <w:szCs w:val="28"/>
        </w:rPr>
        <w:t>одину всегда</w:t>
      </w:r>
      <w:r w:rsidRPr="00E30A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0AC3" w:rsidRDefault="00E30AC3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ОТБИВКА</w:t>
      </w:r>
    </w:p>
    <w:p w:rsidR="003E4DE0" w:rsidRDefault="003E4DE0" w:rsidP="003E4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D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присутствующие, давайте почтим память всех погибших в боях, принося нам Победу, минутой молчания</w:t>
      </w:r>
    </w:p>
    <w:p w:rsidR="003E4DE0" w:rsidRDefault="003E4DE0" w:rsidP="003E4DE0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4DE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Минута молчания</w:t>
      </w:r>
    </w:p>
    <w:p w:rsidR="003E4DE0" w:rsidRPr="003E4DE0" w:rsidRDefault="003E4DE0" w:rsidP="003E4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DE0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DE0">
        <w:rPr>
          <w:rFonts w:ascii="Times New Roman" w:hAnsi="Times New Roman" w:cs="Times New Roman"/>
          <w:color w:val="000000"/>
          <w:sz w:val="28"/>
          <w:szCs w:val="28"/>
        </w:rPr>
        <w:t>Прошу возложить цветы и венки к Братской могиле воинов павших в годы Гражданской и Великой отечественной войны</w:t>
      </w:r>
    </w:p>
    <w:p w:rsidR="003E4DE0" w:rsidRDefault="003E4DE0" w:rsidP="003E4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Возложение цветов</w:t>
      </w:r>
    </w:p>
    <w:p w:rsidR="00E30AC3" w:rsidRPr="00612C8A" w:rsidRDefault="00E30AC3" w:rsidP="00A821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предоставляется председателю совета ветеранов войны, труда, вооруженных сил и правоохранительных органов</w:t>
      </w:r>
      <w:r w:rsidR="0061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C8A" w:rsidRPr="00612C8A">
        <w:rPr>
          <w:rFonts w:ascii="Times New Roman" w:hAnsi="Times New Roman" w:cs="Times New Roman"/>
          <w:b/>
          <w:color w:val="000000"/>
          <w:sz w:val="28"/>
          <w:szCs w:val="28"/>
        </w:rPr>
        <w:t>Валерию Михайловичу Иванову</w:t>
      </w:r>
    </w:p>
    <w:p w:rsidR="00612C8A" w:rsidRDefault="00612C8A" w:rsidP="00A8212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2C8A">
        <w:rPr>
          <w:rFonts w:ascii="Times New Roman" w:hAnsi="Times New Roman" w:cs="Times New Roman"/>
          <w:i/>
          <w:color w:val="000000"/>
          <w:sz w:val="28"/>
          <w:szCs w:val="28"/>
        </w:rPr>
        <w:t>Выступление</w:t>
      </w:r>
      <w:r w:rsidR="00E164C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E4D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164CC">
        <w:rPr>
          <w:rFonts w:ascii="Times New Roman" w:hAnsi="Times New Roman" w:cs="Times New Roman"/>
          <w:i/>
          <w:color w:val="000000"/>
          <w:sz w:val="28"/>
          <w:szCs w:val="28"/>
        </w:rPr>
        <w:t>(Приглашение на обед).</w:t>
      </w:r>
    </w:p>
    <w:p w:rsidR="00612C8A" w:rsidRPr="00612C8A" w:rsidRDefault="00612C8A" w:rsidP="00A8212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7808" w:rsidRPr="00434AD4" w:rsidRDefault="00807808" w:rsidP="00A821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7808" w:rsidRPr="00434AD4" w:rsidSect="00054B0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4B" w:rsidRDefault="00AB074B" w:rsidP="00612C8A">
      <w:pPr>
        <w:spacing w:after="0" w:line="240" w:lineRule="auto"/>
      </w:pPr>
      <w:r>
        <w:separator/>
      </w:r>
    </w:p>
  </w:endnote>
  <w:endnote w:type="continuationSeparator" w:id="0">
    <w:p w:rsidR="00AB074B" w:rsidRDefault="00AB074B" w:rsidP="0061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10501"/>
      <w:docPartObj>
        <w:docPartGallery w:val="Page Numbers (Bottom of Page)"/>
        <w:docPartUnique/>
      </w:docPartObj>
    </w:sdtPr>
    <w:sdtContent>
      <w:p w:rsidR="00612C8A" w:rsidRDefault="001371CC">
        <w:pPr>
          <w:pStyle w:val="a9"/>
          <w:jc w:val="center"/>
        </w:pPr>
        <w:fldSimple w:instr=" PAGE   \* MERGEFORMAT ">
          <w:r w:rsidR="00054B00">
            <w:rPr>
              <w:noProof/>
            </w:rPr>
            <w:t>3</w:t>
          </w:r>
        </w:fldSimple>
      </w:p>
    </w:sdtContent>
  </w:sdt>
  <w:p w:rsidR="00612C8A" w:rsidRDefault="00612C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4B" w:rsidRDefault="00AB074B" w:rsidP="00612C8A">
      <w:pPr>
        <w:spacing w:after="0" w:line="240" w:lineRule="auto"/>
      </w:pPr>
      <w:r>
        <w:separator/>
      </w:r>
    </w:p>
  </w:footnote>
  <w:footnote w:type="continuationSeparator" w:id="0">
    <w:p w:rsidR="00AB074B" w:rsidRDefault="00AB074B" w:rsidP="0061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9258"/>
      <w:docPartObj>
        <w:docPartGallery w:val="Page Numbers (Top of Page)"/>
        <w:docPartUnique/>
      </w:docPartObj>
    </w:sdtPr>
    <w:sdtContent>
      <w:p w:rsidR="00054B00" w:rsidRDefault="00054B00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54B00" w:rsidRDefault="00054B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D6B"/>
    <w:rsid w:val="00054B00"/>
    <w:rsid w:val="0011277F"/>
    <w:rsid w:val="001371CC"/>
    <w:rsid w:val="00192F3E"/>
    <w:rsid w:val="0024587F"/>
    <w:rsid w:val="003E4DE0"/>
    <w:rsid w:val="00434AD4"/>
    <w:rsid w:val="0054637F"/>
    <w:rsid w:val="00612C8A"/>
    <w:rsid w:val="00660D6B"/>
    <w:rsid w:val="00807808"/>
    <w:rsid w:val="008561A5"/>
    <w:rsid w:val="00863AB1"/>
    <w:rsid w:val="009329A2"/>
    <w:rsid w:val="00A8212A"/>
    <w:rsid w:val="00AB074B"/>
    <w:rsid w:val="00AD5E92"/>
    <w:rsid w:val="00E164CC"/>
    <w:rsid w:val="00E30AC3"/>
    <w:rsid w:val="00F526F4"/>
    <w:rsid w:val="00F5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1A5"/>
    <w:rPr>
      <w:b/>
      <w:bCs/>
    </w:rPr>
  </w:style>
  <w:style w:type="character" w:styleId="a4">
    <w:name w:val="Emphasis"/>
    <w:basedOn w:val="a0"/>
    <w:uiPriority w:val="20"/>
    <w:qFormat/>
    <w:rsid w:val="008561A5"/>
    <w:rPr>
      <w:i/>
      <w:iCs/>
    </w:rPr>
  </w:style>
  <w:style w:type="character" w:styleId="a5">
    <w:name w:val="Hyperlink"/>
    <w:basedOn w:val="a0"/>
    <w:uiPriority w:val="99"/>
    <w:semiHidden/>
    <w:unhideWhenUsed/>
    <w:rsid w:val="008561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C8A"/>
  </w:style>
  <w:style w:type="paragraph" w:styleId="a9">
    <w:name w:val="footer"/>
    <w:basedOn w:val="a"/>
    <w:link w:val="aa"/>
    <w:uiPriority w:val="99"/>
    <w:unhideWhenUsed/>
    <w:rsid w:val="0061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Malm</cp:lastModifiedBy>
  <cp:revision>4</cp:revision>
  <cp:lastPrinted>2021-06-22T14:04:00Z</cp:lastPrinted>
  <dcterms:created xsi:type="dcterms:W3CDTF">2021-06-15T06:53:00Z</dcterms:created>
  <dcterms:modified xsi:type="dcterms:W3CDTF">2021-06-22T14:04:00Z</dcterms:modified>
</cp:coreProperties>
</file>