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F21D6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color w:val="FF0000"/>
          <w:szCs w:val="28"/>
        </w:rPr>
        <w:t>______</w:t>
      </w:r>
      <w:r w:rsidR="00E34318">
        <w:rPr>
          <w:rFonts w:ascii="Times New Roman" w:hAnsi="Times New Roman" w:cs="Times New Roman"/>
          <w:b w:val="0"/>
          <w:bCs/>
          <w:color w:val="FF0000"/>
          <w:szCs w:val="28"/>
        </w:rPr>
        <w:t xml:space="preserve">       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                     </w:t>
      </w:r>
      <w:r w:rsidR="00DC300C" w:rsidRPr="00A33E09">
        <w:rPr>
          <w:rFonts w:ascii="Times New Roman" w:hAnsi="Times New Roman" w:cs="Times New Roman"/>
          <w:b w:val="0"/>
          <w:bCs/>
          <w:szCs w:val="28"/>
        </w:rPr>
        <w:t xml:space="preserve">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с. Грачёвка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     </w:t>
      </w:r>
      <w:r w:rsidR="00DC300C" w:rsidRPr="00A33E09">
        <w:rPr>
          <w:rFonts w:ascii="Times New Roman" w:hAnsi="Times New Roman" w:cs="Times New Roman"/>
          <w:b w:val="0"/>
          <w:bCs/>
          <w:szCs w:val="28"/>
        </w:rPr>
        <w:t xml:space="preserve">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="00647E8A" w:rsidRPr="00E9575B">
        <w:rPr>
          <w:rFonts w:ascii="Times New Roman" w:hAnsi="Times New Roman" w:cs="Times New Roman"/>
          <w:b w:val="0"/>
          <w:bCs/>
          <w:color w:val="FF0000"/>
          <w:szCs w:val="28"/>
        </w:rPr>
        <w:t>№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8E3483" w:rsidRPr="008E3483">
        <w:rPr>
          <w:rFonts w:ascii="Times New Roman" w:hAnsi="Times New Roman" w:cs="Times New Roman"/>
          <w:b w:val="0"/>
          <w:szCs w:val="28"/>
        </w:rPr>
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</w:t>
      </w:r>
      <w:r w:rsidR="009D5546" w:rsidRPr="009D5546">
        <w:t>ж</w:t>
      </w:r>
      <w:r w:rsidR="009D5546" w:rsidRPr="009D5546">
        <w:t>данам, имеющим трех и более детей».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«Предоставление в аренду земельных участков для индивидуального жилищного строительства или ведения ли</w:t>
      </w:r>
      <w:r w:rsidR="009D5546" w:rsidRPr="009D5546">
        <w:rPr>
          <w:color w:val="000000"/>
        </w:rPr>
        <w:t>ч</w:t>
      </w:r>
      <w:r w:rsidR="009D5546" w:rsidRPr="009D5546">
        <w:rPr>
          <w:color w:val="000000"/>
        </w:rPr>
        <w:t>ного подсобного хозяйства гражданам, имеющим трех и более детей».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4A07D6" w:rsidP="009D5546">
      <w:pPr>
        <w:spacing w:beforeAutospacing="0"/>
        <w:ind w:firstLine="567"/>
        <w:jc w:val="both"/>
        <w:rPr>
          <w:color w:val="000000"/>
        </w:rPr>
      </w:pP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  <w:r w:rsidRPr="009D5546">
        <w:rPr>
          <w:color w:val="FF0000"/>
        </w:rPr>
        <w:t>от "</w:t>
      </w:r>
      <w:r w:rsidR="00E34318">
        <w:rPr>
          <w:color w:val="FF0000"/>
        </w:rPr>
        <w:t xml:space="preserve">    </w:t>
      </w:r>
      <w:r w:rsidRPr="009D5546">
        <w:rPr>
          <w:color w:val="FF0000"/>
        </w:rPr>
        <w:t xml:space="preserve">" </w:t>
      </w:r>
      <w:r w:rsidR="00E34318">
        <w:rPr>
          <w:color w:val="FF0000"/>
        </w:rPr>
        <w:t xml:space="preserve">                     </w:t>
      </w:r>
      <w:r w:rsidRPr="009D5546">
        <w:rPr>
          <w:color w:val="FF0000"/>
        </w:rPr>
        <w:t xml:space="preserve"> № 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«Предоставление в аренду земельных участков для индив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дуального жилищного строительства или ведения личного подсобного хозя</w:t>
      </w:r>
      <w:r w:rsidRPr="009D5546">
        <w:rPr>
          <w:rFonts w:ascii="Times New Roman" w:hAnsi="Times New Roman" w:cs="Times New Roman"/>
          <w:szCs w:val="28"/>
        </w:rPr>
        <w:t>й</w:t>
      </w:r>
      <w:r w:rsidRPr="009D5546">
        <w:rPr>
          <w:rFonts w:ascii="Times New Roman" w:hAnsi="Times New Roman" w:cs="Times New Roman"/>
          <w:szCs w:val="28"/>
        </w:rPr>
        <w:t>ства гражданам, имеющим трех и более детей».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муниципального рай</w:t>
      </w:r>
      <w:r w:rsidR="009D5546" w:rsidRPr="009D5546">
        <w:rPr>
          <w:rFonts w:ascii="Times New Roman" w:hAnsi="Times New Roman" w:cs="Times New Roman"/>
          <w:szCs w:val="28"/>
        </w:rPr>
        <w:t>о</w:t>
      </w:r>
      <w:r w:rsidR="009D5546" w:rsidRPr="009D5546">
        <w:rPr>
          <w:rFonts w:ascii="Times New Roman" w:hAnsi="Times New Roman" w:cs="Times New Roman"/>
          <w:szCs w:val="28"/>
        </w:rPr>
        <w:t>на Ставропольского края муниципальной услуги «Предоставление в аренду земельных участков для индивидуального жилищного строительства или в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>дения личного подсобного хозяйства гражданам, имеющим трех и более д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>тей»</w:t>
      </w:r>
      <w:proofErr w:type="gramStart"/>
      <w:r w:rsidR="009D5546" w:rsidRPr="009D5546">
        <w:rPr>
          <w:rFonts w:ascii="Times New Roman" w:hAnsi="Times New Roman" w:cs="Times New Roman"/>
          <w:szCs w:val="28"/>
        </w:rPr>
        <w:t>.</w:t>
      </w:r>
      <w:proofErr w:type="gramEnd"/>
      <w:r w:rsidR="009D5546" w:rsidRPr="009D5546">
        <w:rPr>
          <w:rFonts w:ascii="Times New Roman" w:hAnsi="Times New Roman" w:cs="Times New Roman"/>
          <w:szCs w:val="28"/>
        </w:rPr>
        <w:t xml:space="preserve"> </w:t>
      </w:r>
      <w:r w:rsidRPr="00A33E09">
        <w:rPr>
          <w:rFonts w:ascii="Times New Roman" w:hAnsi="Times New Roman" w:cs="Times New Roman"/>
          <w:szCs w:val="28"/>
        </w:rPr>
        <w:t>(</w:t>
      </w:r>
      <w:proofErr w:type="gramStart"/>
      <w:r w:rsidRPr="00A33E09">
        <w:rPr>
          <w:rFonts w:ascii="Times New Roman" w:hAnsi="Times New Roman" w:cs="Times New Roman"/>
          <w:szCs w:val="28"/>
        </w:rPr>
        <w:t>д</w:t>
      </w:r>
      <w:proofErr w:type="gramEnd"/>
      <w:r w:rsidRPr="00A33E09">
        <w:rPr>
          <w:rFonts w:ascii="Times New Roman" w:hAnsi="Times New Roman" w:cs="Times New Roman"/>
          <w:szCs w:val="28"/>
        </w:rPr>
        <w:t>алее - Административный регламент) определяет сроки и последов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 xml:space="preserve">тельность административных процедур (действий) отделом имущественных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на Ставропольского края (далее – Отдел), порядок взаимодействия с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лями и иными органами при предоставлении муниципальной услуги по предоставлению в собственность земельных участков гражданам, имеющим трех и более детей (далее - муниципальная услуга) и </w:t>
      </w:r>
      <w:proofErr w:type="gramStart"/>
      <w:r w:rsidRPr="00A33E09">
        <w:rPr>
          <w:rFonts w:ascii="Times New Roman" w:hAnsi="Times New Roman" w:cs="Times New Roman"/>
          <w:szCs w:val="28"/>
        </w:rPr>
        <w:t>разработан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целях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вышения качества и доступности результатов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ной услуги, создания комфортных условий для участников отношений, во</w:t>
      </w:r>
      <w:r w:rsidRPr="00A33E09">
        <w:rPr>
          <w:rFonts w:ascii="Times New Roman" w:hAnsi="Times New Roman" w:cs="Times New Roman"/>
          <w:szCs w:val="28"/>
        </w:rPr>
        <w:t>з</w:t>
      </w:r>
      <w:r w:rsidRPr="00A33E09">
        <w:rPr>
          <w:rFonts w:ascii="Times New Roman" w:hAnsi="Times New Roman" w:cs="Times New Roman"/>
          <w:szCs w:val="28"/>
        </w:rPr>
        <w:t>никающих при предоставлении муниципальной услуги.</w:t>
      </w:r>
    </w:p>
    <w:p w:rsidR="004A07D6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Действие настоящего Административного регламента распространяются на земельные участки, находящиеся в собственности муниципального района или земли и земельные участки, государственная собственность на которые не разграничена.</w:t>
      </w: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B07D08" w:rsidRPr="00A33E09" w:rsidRDefault="009D5546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D5546">
        <w:rPr>
          <w:rFonts w:ascii="Times New Roman" w:hAnsi="Times New Roman" w:cs="Times New Roman"/>
          <w:szCs w:val="28"/>
        </w:rPr>
        <w:t>Заявителями являются граждане, имеющие трех и более детей, постоя</w:t>
      </w:r>
      <w:r w:rsidRPr="009D5546">
        <w:rPr>
          <w:rFonts w:ascii="Times New Roman" w:hAnsi="Times New Roman" w:cs="Times New Roman"/>
          <w:szCs w:val="28"/>
        </w:rPr>
        <w:t>н</w:t>
      </w:r>
      <w:r w:rsidRPr="009D5546">
        <w:rPr>
          <w:rFonts w:ascii="Times New Roman" w:hAnsi="Times New Roman" w:cs="Times New Roman"/>
          <w:szCs w:val="28"/>
        </w:rPr>
        <w:t>но проживающие на территории Ставропольского края не менее трех лет, з</w:t>
      </w:r>
      <w:r w:rsidRPr="009D5546">
        <w:rPr>
          <w:rFonts w:ascii="Times New Roman" w:hAnsi="Times New Roman" w:cs="Times New Roman"/>
          <w:szCs w:val="28"/>
        </w:rPr>
        <w:t>а</w:t>
      </w:r>
      <w:r w:rsidRPr="009D5546">
        <w:rPr>
          <w:rFonts w:ascii="Times New Roman" w:hAnsi="Times New Roman" w:cs="Times New Roman"/>
          <w:szCs w:val="28"/>
        </w:rPr>
        <w:t xml:space="preserve">регистрированные по месту жительства в </w:t>
      </w:r>
      <w:proofErr w:type="spellStart"/>
      <w:r>
        <w:rPr>
          <w:rFonts w:ascii="Times New Roman" w:hAnsi="Times New Roman" w:cs="Times New Roman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Cs w:val="28"/>
        </w:rPr>
        <w:t xml:space="preserve"> районе</w:t>
      </w:r>
      <w:r w:rsidRPr="009D5546">
        <w:rPr>
          <w:rFonts w:ascii="Times New Roman" w:hAnsi="Times New Roman" w:cs="Times New Roman"/>
          <w:szCs w:val="28"/>
        </w:rPr>
        <w:t xml:space="preserve"> на момент п</w:t>
      </w:r>
      <w:r w:rsidRPr="009D5546">
        <w:rPr>
          <w:rFonts w:ascii="Times New Roman" w:hAnsi="Times New Roman" w:cs="Times New Roman"/>
          <w:szCs w:val="28"/>
        </w:rPr>
        <w:t>о</w:t>
      </w:r>
      <w:r w:rsidRPr="009D5546">
        <w:rPr>
          <w:rFonts w:ascii="Times New Roman" w:hAnsi="Times New Roman" w:cs="Times New Roman"/>
          <w:szCs w:val="28"/>
        </w:rPr>
        <w:t>становки на учет граждан, имеющих трех и более детей, не имеющие в аре</w:t>
      </w:r>
      <w:r w:rsidRPr="009D5546">
        <w:rPr>
          <w:rFonts w:ascii="Times New Roman" w:hAnsi="Times New Roman" w:cs="Times New Roman"/>
          <w:szCs w:val="28"/>
        </w:rPr>
        <w:t>н</w:t>
      </w:r>
      <w:r w:rsidRPr="009D5546">
        <w:rPr>
          <w:rFonts w:ascii="Times New Roman" w:hAnsi="Times New Roman" w:cs="Times New Roman"/>
          <w:szCs w:val="28"/>
        </w:rPr>
        <w:t>де земельного участка для индивидуального жилищного строительства или ведения личного подсобного хозяйства и состоящие на учете в качестве ну</w:t>
      </w:r>
      <w:r w:rsidRPr="009D5546">
        <w:rPr>
          <w:rFonts w:ascii="Times New Roman" w:hAnsi="Times New Roman" w:cs="Times New Roman"/>
          <w:szCs w:val="28"/>
        </w:rPr>
        <w:t>ж</w:t>
      </w:r>
      <w:r w:rsidRPr="009D5546">
        <w:rPr>
          <w:rFonts w:ascii="Times New Roman" w:hAnsi="Times New Roman" w:cs="Times New Roman"/>
          <w:szCs w:val="28"/>
        </w:rPr>
        <w:t>дающихся в жилых</w:t>
      </w:r>
      <w:proofErr w:type="gramEnd"/>
      <w:r w:rsidRPr="009D554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D5546">
        <w:rPr>
          <w:rFonts w:ascii="Times New Roman" w:hAnsi="Times New Roman" w:cs="Times New Roman"/>
          <w:szCs w:val="28"/>
        </w:rPr>
        <w:t>помещениях</w:t>
      </w:r>
      <w:proofErr w:type="gramEnd"/>
      <w:r w:rsidRPr="009D5546">
        <w:rPr>
          <w:rFonts w:ascii="Times New Roman" w:hAnsi="Times New Roman" w:cs="Times New Roman"/>
          <w:szCs w:val="28"/>
        </w:rPr>
        <w:t xml:space="preserve"> или имеющие основания для постановки их на такой учет. В целях приобретения в аренду земельного участка заявление о предоставлении земельного участка в аренду подает один из родителей в </w:t>
      </w:r>
      <w:r w:rsidRPr="009D5546">
        <w:rPr>
          <w:rFonts w:ascii="Times New Roman" w:hAnsi="Times New Roman" w:cs="Times New Roman"/>
          <w:szCs w:val="28"/>
        </w:rPr>
        <w:lastRenderedPageBreak/>
        <w:t>многодетной семье. От имени заявителей с заявлением о предоставлении м</w:t>
      </w:r>
      <w:r w:rsidRPr="009D5546">
        <w:rPr>
          <w:rFonts w:ascii="Times New Roman" w:hAnsi="Times New Roman" w:cs="Times New Roman"/>
          <w:szCs w:val="28"/>
        </w:rPr>
        <w:t>у</w:t>
      </w:r>
      <w:r w:rsidRPr="009D5546">
        <w:rPr>
          <w:rFonts w:ascii="Times New Roman" w:hAnsi="Times New Roman" w:cs="Times New Roman"/>
          <w:szCs w:val="28"/>
        </w:rPr>
        <w:t>ниципальной услуги вправе обратиться представители заявителей.</w:t>
      </w:r>
    </w:p>
    <w:p w:rsidR="00850086" w:rsidRPr="00A33E09" w:rsidRDefault="00850086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</w:t>
      </w:r>
      <w:r w:rsidRPr="00A33E09">
        <w:rPr>
          <w:rFonts w:ascii="Times New Roman" w:hAnsi="Times New Roman" w:cs="Times New Roman"/>
          <w:szCs w:val="28"/>
        </w:rPr>
        <w:lastRenderedPageBreak/>
        <w:t xml:space="preserve">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 xml:space="preserve">тронного документа по адресу электронной почты, указанному в обращении </w:t>
      </w:r>
      <w:r w:rsidRPr="00A33E09">
        <w:rPr>
          <w:rFonts w:ascii="Times New Roman" w:hAnsi="Times New Roman" w:cs="Times New Roman"/>
          <w:szCs w:val="28"/>
        </w:rPr>
        <w:lastRenderedPageBreak/>
        <w:t>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" w:name="P112"/>
      <w:bookmarkEnd w:id="1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2A4BDD" w:rsidRPr="002A4BDD">
        <w:rPr>
          <w:rFonts w:ascii="Times New Roman" w:hAnsi="Times New Roman" w:cs="Times New Roman"/>
          <w:szCs w:val="28"/>
        </w:rPr>
        <w:t>«Предоставление в аренду з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мельных участков для индивидуального жилищного строительства или вед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lastRenderedPageBreak/>
        <w:t>ния личного подсобного хозяйства гражданам, имеющим трех и более 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тей»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2A4BDD" w:rsidRP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  <w:r w:rsidRPr="002A4BDD">
        <w:rPr>
          <w:color w:val="auto"/>
          <w:sz w:val="28"/>
          <w:szCs w:val="28"/>
        </w:rPr>
        <w:t>;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2" w:name="P190"/>
      <w:bookmarkStart w:id="3" w:name="P188"/>
      <w:bookmarkEnd w:id="2"/>
      <w:bookmarkEnd w:id="3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является:</w:t>
      </w:r>
    </w:p>
    <w:p w:rsidR="002A4BDD" w:rsidRPr="002A4BDD" w:rsidRDefault="002A4BDD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proofErr w:type="gramStart"/>
      <w:r w:rsidRPr="002A4BDD">
        <w:rPr>
          <w:rFonts w:ascii="Times New Roman" w:hAnsi="Times New Roman" w:cs="Times New Roman"/>
          <w:szCs w:val="28"/>
        </w:rPr>
        <w:t xml:space="preserve">1) проект договора аренды земельного участка, подписанный </w:t>
      </w:r>
      <w:r>
        <w:rPr>
          <w:rFonts w:ascii="Times New Roman" w:hAnsi="Times New Roman" w:cs="Times New Roman"/>
          <w:szCs w:val="28"/>
        </w:rPr>
        <w:t>начальн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ком Отдела</w:t>
      </w:r>
      <w:r w:rsidRPr="002A4BDD">
        <w:rPr>
          <w:rFonts w:ascii="Times New Roman" w:hAnsi="Times New Roman" w:cs="Times New Roman"/>
          <w:szCs w:val="28"/>
        </w:rPr>
        <w:t xml:space="preserve"> с сопроводительным письмом, содержащим уведомление о нео</w:t>
      </w:r>
      <w:r w:rsidRPr="002A4BDD">
        <w:rPr>
          <w:rFonts w:ascii="Times New Roman" w:hAnsi="Times New Roman" w:cs="Times New Roman"/>
          <w:szCs w:val="28"/>
        </w:rPr>
        <w:t>б</w:t>
      </w:r>
      <w:r w:rsidRPr="002A4BDD">
        <w:rPr>
          <w:rFonts w:ascii="Times New Roman" w:hAnsi="Times New Roman" w:cs="Times New Roman"/>
          <w:szCs w:val="28"/>
        </w:rPr>
        <w:t>ходимости подписания заявителем договора аренды земельного участка в с</w:t>
      </w:r>
      <w:r w:rsidRPr="002A4BDD">
        <w:rPr>
          <w:rFonts w:ascii="Times New Roman" w:hAnsi="Times New Roman" w:cs="Times New Roman"/>
          <w:szCs w:val="28"/>
        </w:rPr>
        <w:t>о</w:t>
      </w:r>
      <w:r w:rsidRPr="002A4BDD">
        <w:rPr>
          <w:rFonts w:ascii="Times New Roman" w:hAnsi="Times New Roman" w:cs="Times New Roman"/>
          <w:szCs w:val="28"/>
        </w:rPr>
        <w:t>ответствии с пунктом 7 статьи 39.17 Земельного кодекса Российской Фед</w:t>
      </w:r>
      <w:r w:rsidRPr="002A4BDD">
        <w:rPr>
          <w:rFonts w:ascii="Times New Roman" w:hAnsi="Times New Roman" w:cs="Times New Roman"/>
          <w:szCs w:val="28"/>
        </w:rPr>
        <w:t>е</w:t>
      </w:r>
      <w:r w:rsidRPr="002A4BDD">
        <w:rPr>
          <w:rFonts w:ascii="Times New Roman" w:hAnsi="Times New Roman" w:cs="Times New Roman"/>
          <w:szCs w:val="28"/>
        </w:rPr>
        <w:t>рации, после подписания договора аренды земельного участка со стороны з</w:t>
      </w:r>
      <w:r w:rsidRPr="002A4BDD">
        <w:rPr>
          <w:rFonts w:ascii="Times New Roman" w:hAnsi="Times New Roman" w:cs="Times New Roman"/>
          <w:szCs w:val="28"/>
        </w:rPr>
        <w:t>а</w:t>
      </w:r>
      <w:r w:rsidRPr="002A4BDD">
        <w:rPr>
          <w:rFonts w:ascii="Times New Roman" w:hAnsi="Times New Roman" w:cs="Times New Roman"/>
          <w:szCs w:val="28"/>
        </w:rPr>
        <w:t>явителя представить договор аренды земельного участка на государственную регистрацию в соответствии с Федеральным законом от 13 июля 2015 г</w:t>
      </w:r>
      <w:proofErr w:type="gramEnd"/>
      <w:r w:rsidRPr="002A4BDD">
        <w:rPr>
          <w:rFonts w:ascii="Times New Roman" w:hAnsi="Times New Roman" w:cs="Times New Roman"/>
          <w:szCs w:val="28"/>
        </w:rPr>
        <w:t xml:space="preserve">. № 218-ФЗ «О государственной регистрации недвижимости», после регистрации представить один экземпляр договора аренды земельного участка в </w:t>
      </w:r>
      <w:r>
        <w:rPr>
          <w:rFonts w:ascii="Times New Roman" w:hAnsi="Times New Roman" w:cs="Times New Roman"/>
          <w:szCs w:val="28"/>
        </w:rPr>
        <w:t>Отдел</w:t>
      </w:r>
      <w:r w:rsidRPr="002A4BDD">
        <w:rPr>
          <w:rFonts w:ascii="Times New Roman" w:hAnsi="Times New Roman" w:cs="Times New Roman"/>
          <w:szCs w:val="28"/>
        </w:rPr>
        <w:t>;</w:t>
      </w:r>
    </w:p>
    <w:p w:rsidR="00654ECF" w:rsidRPr="00A33E09" w:rsidRDefault="002A4BDD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2A4BDD">
        <w:rPr>
          <w:rFonts w:ascii="Times New Roman" w:hAnsi="Times New Roman" w:cs="Times New Roman"/>
          <w:szCs w:val="28"/>
        </w:rPr>
        <w:t>2) уведомление об отказе в предоставлении муниципальной услу</w:t>
      </w:r>
      <w:r>
        <w:rPr>
          <w:rFonts w:ascii="Times New Roman" w:hAnsi="Times New Roman" w:cs="Times New Roman"/>
          <w:szCs w:val="28"/>
        </w:rPr>
        <w:t>ги</w:t>
      </w:r>
      <w:r w:rsidR="00654ECF" w:rsidRPr="00A33E09">
        <w:rPr>
          <w:rFonts w:ascii="Times New Roman" w:hAnsi="Times New Roman" w:cs="Times New Roman"/>
          <w:szCs w:val="28"/>
        </w:rPr>
        <w:t xml:space="preserve"> (пр</w:t>
      </w:r>
      <w:r w:rsidR="00654ECF" w:rsidRPr="00A33E09">
        <w:rPr>
          <w:rFonts w:ascii="Times New Roman" w:hAnsi="Times New Roman" w:cs="Times New Roman"/>
          <w:szCs w:val="28"/>
        </w:rPr>
        <w:t>и</w:t>
      </w:r>
      <w:r w:rsidR="00654ECF" w:rsidRPr="00A33E09">
        <w:rPr>
          <w:rFonts w:ascii="Times New Roman" w:hAnsi="Times New Roman" w:cs="Times New Roman"/>
          <w:szCs w:val="28"/>
        </w:rPr>
        <w:t>ложение 3 к административному регламенту).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2.4.1. Максимальный срок предоставления муниципальной услуги, в том числе с учетом необходимости обращения в организации, участвующие в ее предоставлении составляет 30 дней со дня регистрации заявления.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2.4.2. Основание для приостановления муниципальной услуги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6912A7" w:rsidRPr="00A33E09" w:rsidRDefault="006912A7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2.4.3.</w:t>
      </w:r>
      <w:r w:rsidRPr="006912A7">
        <w:t xml:space="preserve"> </w:t>
      </w:r>
      <w:r w:rsidRPr="006912A7">
        <w:rPr>
          <w:rFonts w:ascii="Times New Roman" w:hAnsi="Times New Roman" w:cs="Times New Roman"/>
          <w:szCs w:val="28"/>
        </w:rPr>
        <w:t>Срок подготовки уведомления о возврате заявления о предоставл</w:t>
      </w:r>
      <w:r w:rsidRPr="006912A7">
        <w:rPr>
          <w:rFonts w:ascii="Times New Roman" w:hAnsi="Times New Roman" w:cs="Times New Roman"/>
          <w:szCs w:val="28"/>
        </w:rPr>
        <w:t>е</w:t>
      </w:r>
      <w:r w:rsidRPr="006912A7">
        <w:rPr>
          <w:rFonts w:ascii="Times New Roman" w:hAnsi="Times New Roman" w:cs="Times New Roman"/>
          <w:szCs w:val="28"/>
        </w:rPr>
        <w:lastRenderedPageBreak/>
        <w:t>нии муниципальной услуги не должен превышать десяти дней со дня прин</w:t>
      </w:r>
      <w:r w:rsidRPr="006912A7">
        <w:rPr>
          <w:rFonts w:ascii="Times New Roman" w:hAnsi="Times New Roman" w:cs="Times New Roman"/>
          <w:szCs w:val="28"/>
        </w:rPr>
        <w:t>я</w:t>
      </w:r>
      <w:r w:rsidRPr="006912A7">
        <w:rPr>
          <w:rFonts w:ascii="Times New Roman" w:hAnsi="Times New Roman" w:cs="Times New Roman"/>
          <w:szCs w:val="28"/>
        </w:rPr>
        <w:t>тия заявления о предоставлении муниципальной услуги и документов</w:t>
      </w:r>
      <w:r>
        <w:rPr>
          <w:rFonts w:ascii="Times New Roman" w:hAnsi="Times New Roman" w:cs="Times New Roman"/>
          <w:szCs w:val="28"/>
        </w:rPr>
        <w:t>.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Конституция Российской Федерации</w:t>
      </w:r>
      <w:bookmarkStart w:id="4" w:name="_GoBack"/>
      <w:bookmarkEnd w:id="4"/>
      <w:r w:rsidRPr="006912A7">
        <w:rPr>
          <w:rFonts w:ascii="Times New Roman" w:hAnsi="Times New Roman" w:cs="Times New Roman"/>
          <w:szCs w:val="28"/>
        </w:rPr>
        <w:t>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«Российская газета»,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Гражданский кодекс Российской Федерации (часть первая)                           от 30 ноября 1994 года № 51-ФЗ («Собрание законодательства РФ», 05.12.1994, № 32, ст. 3301, «Российская газета», № 238-239, 08.12.1994);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 xml:space="preserve">ственных и муниципальных услуг» (Официальный интернет-портал правовой информации http://www.pravo.gov.ru, 05.04.2016, «Российская газета», № 75, </w:t>
      </w:r>
      <w:r w:rsidRPr="006912A7">
        <w:rPr>
          <w:rFonts w:ascii="Times New Roman" w:hAnsi="Times New Roman" w:cs="Times New Roman"/>
          <w:szCs w:val="28"/>
        </w:rPr>
        <w:lastRenderedPageBreak/>
        <w:t>08.04.2016, «Собрание законодательства РФ», 11.04.2016, № 15, ст. 2084);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Закон Ставропольского края от 09 апреля 2015 г. № 36-кз                             «О некоторых вопросах регулирования земельных отношений» («</w:t>
      </w:r>
      <w:proofErr w:type="gramStart"/>
      <w:r w:rsidRPr="006912A7">
        <w:rPr>
          <w:rFonts w:ascii="Times New Roman" w:hAnsi="Times New Roman" w:cs="Times New Roman"/>
          <w:szCs w:val="28"/>
        </w:rPr>
        <w:t>Ставр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польская</w:t>
      </w:r>
      <w:proofErr w:type="gramEnd"/>
      <w:r w:rsidRPr="006912A7">
        <w:rPr>
          <w:rFonts w:ascii="Times New Roman" w:hAnsi="Times New Roman" w:cs="Times New Roman"/>
          <w:szCs w:val="28"/>
        </w:rPr>
        <w:t xml:space="preserve"> правда», № 69, 14.04.2015);</w:t>
      </w:r>
    </w:p>
    <w:p w:rsidR="004A07D6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1) документ, удостоверяющий личность заявителя либо личность пре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ставителя заявителя;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2) документ, удостоверяющий полномочия законного представителя или доверенного лица (в случае обращения с заявлением о предоставлении мун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ципальной услуги законного представителя или доверенного лица);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3) документ, подтверждающий проживание гражданина, имеющего трех и более детей, на территории Ставропольского края не менее трех лет;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 xml:space="preserve">4) документ, подтверждающий регистрацию по месту жительства в </w:t>
      </w:r>
      <w:proofErr w:type="spellStart"/>
      <w:r>
        <w:rPr>
          <w:rFonts w:ascii="Times New Roman" w:hAnsi="Times New Roman" w:cs="Times New Roman"/>
          <w:szCs w:val="28"/>
        </w:rPr>
        <w:t>Гр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чевском</w:t>
      </w:r>
      <w:proofErr w:type="spellEnd"/>
      <w:r>
        <w:rPr>
          <w:rFonts w:ascii="Times New Roman" w:hAnsi="Times New Roman" w:cs="Times New Roman"/>
          <w:szCs w:val="28"/>
        </w:rPr>
        <w:t xml:space="preserve"> районе</w:t>
      </w:r>
      <w:r w:rsidRPr="006912A7">
        <w:rPr>
          <w:rFonts w:ascii="Times New Roman" w:hAnsi="Times New Roman" w:cs="Times New Roman"/>
          <w:szCs w:val="28"/>
        </w:rPr>
        <w:t xml:space="preserve"> на момент постановки на учет; 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5) документы, подтверждающие рождение (усыновление) детей, закл</w:t>
      </w:r>
      <w:r w:rsidRPr="006912A7">
        <w:rPr>
          <w:rFonts w:ascii="Times New Roman" w:hAnsi="Times New Roman" w:cs="Times New Roman"/>
          <w:szCs w:val="28"/>
        </w:rPr>
        <w:t>ю</w:t>
      </w:r>
      <w:r w:rsidRPr="006912A7">
        <w:rPr>
          <w:rFonts w:ascii="Times New Roman" w:hAnsi="Times New Roman" w:cs="Times New Roman"/>
          <w:szCs w:val="28"/>
        </w:rPr>
        <w:t>чение договора о приемной семье, установление опеки (попечительства).</w:t>
      </w:r>
    </w:p>
    <w:p w:rsidR="00654ECF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B6137">
        <w:rPr>
          <w:rFonts w:ascii="Times New Roman" w:hAnsi="Times New Roman" w:cs="Times New Roman"/>
          <w:color w:val="auto"/>
          <w:szCs w:val="28"/>
        </w:rPr>
        <w:t>2.6.2.</w:t>
      </w:r>
      <w:r w:rsidRPr="00A33E09">
        <w:rPr>
          <w:rFonts w:ascii="Times New Roman" w:hAnsi="Times New Roman" w:cs="Times New Roman"/>
          <w:szCs w:val="28"/>
        </w:rPr>
        <w:t xml:space="preserve"> Перечень документов, которые находятся в распоряжении гос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дарственных органов, органов местного самоуправления и иных организ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ций, которые запрашиваются в рамках межведомственного взаимодействия: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Для предоставления муниципальной услуги </w:t>
      </w:r>
      <w:r w:rsidR="004B6137">
        <w:rPr>
          <w:rFonts w:ascii="Times New Roman" w:hAnsi="Times New Roman" w:cs="Times New Roman"/>
          <w:szCs w:val="28"/>
        </w:rPr>
        <w:t>Отдел</w:t>
      </w:r>
      <w:r w:rsidRPr="00A33E09">
        <w:rPr>
          <w:rFonts w:ascii="Times New Roman" w:hAnsi="Times New Roman" w:cs="Times New Roman"/>
          <w:szCs w:val="28"/>
        </w:rPr>
        <w:t xml:space="preserve"> в рамках межведо</w:t>
      </w:r>
      <w:r w:rsidRP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ственного взаимодействия запрашивает информацию: 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в </w:t>
      </w:r>
      <w:r w:rsidR="004B6137" w:rsidRPr="004B6137">
        <w:rPr>
          <w:rFonts w:ascii="Times New Roman" w:hAnsi="Times New Roman" w:cs="Times New Roman"/>
          <w:szCs w:val="28"/>
        </w:rPr>
        <w:t>Филиал</w:t>
      </w:r>
      <w:r w:rsidR="004B6137">
        <w:rPr>
          <w:rFonts w:ascii="Times New Roman" w:hAnsi="Times New Roman" w:cs="Times New Roman"/>
          <w:szCs w:val="28"/>
        </w:rPr>
        <w:t>е</w:t>
      </w:r>
      <w:r w:rsidR="004B6137" w:rsidRPr="004B6137">
        <w:rPr>
          <w:rFonts w:ascii="Times New Roman" w:hAnsi="Times New Roman" w:cs="Times New Roman"/>
          <w:szCs w:val="28"/>
        </w:rPr>
        <w:t xml:space="preserve"> ФГБУ «ФКП </w:t>
      </w:r>
      <w:proofErr w:type="spellStart"/>
      <w:r w:rsidR="004B6137" w:rsidRPr="004B6137">
        <w:rPr>
          <w:rFonts w:ascii="Times New Roman" w:hAnsi="Times New Roman" w:cs="Times New Roman"/>
          <w:szCs w:val="28"/>
        </w:rPr>
        <w:t>Росреестра</w:t>
      </w:r>
      <w:proofErr w:type="spellEnd"/>
      <w:r w:rsidR="004B6137" w:rsidRPr="004B6137">
        <w:rPr>
          <w:rFonts w:ascii="Times New Roman" w:hAnsi="Times New Roman" w:cs="Times New Roman"/>
          <w:szCs w:val="28"/>
        </w:rPr>
        <w:t>» по СК</w:t>
      </w:r>
      <w:r w:rsidRPr="00A33E09">
        <w:rPr>
          <w:rFonts w:ascii="Times New Roman" w:hAnsi="Times New Roman" w:cs="Times New Roman"/>
          <w:szCs w:val="28"/>
        </w:rPr>
        <w:t xml:space="preserve"> запрашивается Выписка из ЕГРН об объекте недвижимости (об испрашиваемом земельном участке);</w:t>
      </w:r>
    </w:p>
    <w:p w:rsidR="004B6137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Заявитель вправе представить документы, указанные в подпункте 2.6.2.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lastRenderedPageBreak/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Основаниями для отказа в приеме документов являются: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поступление заявления об оказании муниципальной услуги от лица, не имеющего полномочий на обращение; 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отсутствие в заявлении адреса, по которому необходимо направить уведомление о результатах рассмотрения заявления.</w:t>
      </w:r>
    </w:p>
    <w:p w:rsidR="00567181" w:rsidRPr="00A33E09" w:rsidRDefault="00567181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Pr="004B6137">
        <w:rPr>
          <w:rFonts w:ascii="Times New Roman" w:hAnsi="Times New Roman" w:cs="Times New Roman"/>
          <w:szCs w:val="28"/>
        </w:rPr>
        <w:t>Основаниями для отказа в предоставлении муниципальной усл</w:t>
      </w:r>
      <w:r w:rsidRPr="004B6137">
        <w:rPr>
          <w:rFonts w:ascii="Times New Roman" w:hAnsi="Times New Roman" w:cs="Times New Roman"/>
          <w:szCs w:val="28"/>
        </w:rPr>
        <w:t>у</w:t>
      </w:r>
      <w:r w:rsidRPr="004B6137">
        <w:rPr>
          <w:rFonts w:ascii="Times New Roman" w:hAnsi="Times New Roman" w:cs="Times New Roman"/>
          <w:szCs w:val="28"/>
        </w:rPr>
        <w:lastRenderedPageBreak/>
        <w:t>ги являются: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1) лишение заявителя, супруга (супруги) заявителя родительских прав, отмена усыновления ребенка, в связи с рождением, усыновлением которого возникло право на предоставление в аренду земельного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2) вступление в силу обвинительного приговора суда о совершении 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явителем, супругом (супругой) заявителя в отношении своего (своих) ребе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ка (детей) умышленного преступления, относящегося к преступлениям пр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тив личности;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3) непредставление гражданами, имеющими трех и более детей, док</w:t>
      </w:r>
      <w:r w:rsidRPr="000825F2">
        <w:rPr>
          <w:rFonts w:ascii="Times New Roman" w:hAnsi="Times New Roman" w:cs="Times New Roman"/>
          <w:szCs w:val="28"/>
        </w:rPr>
        <w:t>у</w:t>
      </w:r>
      <w:r w:rsidRPr="000825F2">
        <w:rPr>
          <w:rFonts w:ascii="Times New Roman" w:hAnsi="Times New Roman" w:cs="Times New Roman"/>
          <w:szCs w:val="28"/>
        </w:rPr>
        <w:t>ментов, необходимых для предоставления услуги и подлежащих предоста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лению заявителем;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4) представление гражданами, имеющими трех и более детей, докуме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тов, содержащих недостоверные сведения, исключающие право на получение земельного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5) если право на бесплатное приобретение земельного участка в со</w:t>
      </w:r>
      <w:r w:rsidRPr="000825F2">
        <w:rPr>
          <w:rFonts w:ascii="Times New Roman" w:hAnsi="Times New Roman" w:cs="Times New Roman"/>
          <w:szCs w:val="28"/>
        </w:rPr>
        <w:t>б</w:t>
      </w:r>
      <w:r w:rsidRPr="000825F2">
        <w:rPr>
          <w:rFonts w:ascii="Times New Roman" w:hAnsi="Times New Roman" w:cs="Times New Roman"/>
          <w:szCs w:val="28"/>
        </w:rPr>
        <w:t>ственность, предоставление земельного участка в аренду по основаниям, предусмотренным настоящим Законом, было ранее реализовано гражданами, имеющими трех и более детей.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6)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7)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предоставлен на праве постоянного (бессрочного) польз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8)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образован в результате раздела земельного участка,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ставленного садоводческому или огородническому некоммерческому тов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риществу, за исключением случаев обращения с таким заявлением члена эт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го товарищества (если такой земельный участок является садовым или ог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родным) либо собственников земельных участков, расположенных в гран</w:t>
      </w:r>
      <w:r w:rsidRPr="000825F2">
        <w:rPr>
          <w:rFonts w:ascii="Times New Roman" w:hAnsi="Times New Roman" w:cs="Times New Roman"/>
          <w:szCs w:val="28"/>
        </w:rPr>
        <w:t>и</w:t>
      </w:r>
      <w:r w:rsidRPr="000825F2">
        <w:rPr>
          <w:rFonts w:ascii="Times New Roman" w:hAnsi="Times New Roman" w:cs="Times New Roman"/>
          <w:szCs w:val="28"/>
        </w:rPr>
        <w:t>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земельным участком общего назначения);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9)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предоставлен некоммерческой организации для комплек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ного освоения территории в целях индивидуального жилищного строител</w:t>
      </w:r>
      <w:r w:rsidRPr="000825F2">
        <w:rPr>
          <w:rFonts w:ascii="Times New Roman" w:hAnsi="Times New Roman" w:cs="Times New Roman"/>
          <w:szCs w:val="28"/>
        </w:rPr>
        <w:t>ь</w:t>
      </w:r>
      <w:r w:rsidRPr="000825F2">
        <w:rPr>
          <w:rFonts w:ascii="Times New Roman" w:hAnsi="Times New Roman" w:cs="Times New Roman"/>
          <w:szCs w:val="28"/>
        </w:rPr>
        <w:t>ства, за исключением случаев обращения с заявлением члена этой организ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ции либо этой организации, если земельный участок является земельным участком общего пользования этой организации;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10) на указанном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lastRenderedPageBreak/>
        <w:t>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либо с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825F2">
        <w:rPr>
          <w:rFonts w:ascii="Times New Roman" w:hAnsi="Times New Roman" w:cs="Times New Roman"/>
          <w:szCs w:val="28"/>
        </w:rPr>
        <w:t>заявлением о предоставлении земельного участка обратился со</w:t>
      </w:r>
      <w:r w:rsidRPr="000825F2">
        <w:rPr>
          <w:rFonts w:ascii="Times New Roman" w:hAnsi="Times New Roman" w:cs="Times New Roman"/>
          <w:szCs w:val="28"/>
        </w:rPr>
        <w:t>б</w:t>
      </w:r>
      <w:r w:rsidRPr="000825F2">
        <w:rPr>
          <w:rFonts w:ascii="Times New Roman" w:hAnsi="Times New Roman" w:cs="Times New Roman"/>
          <w:szCs w:val="28"/>
        </w:rPr>
        <w:t>ственник этих здания, сооружения, помещений в них, этого объекта незаве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шенного строительства, а также случаев, если подано заявление о предоста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лении земельного участка и в отношении расположенных на нем здания, с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сроки, уст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новленные указанными решениями, не выполнены обязанности, предусмо</w:t>
      </w:r>
      <w:r w:rsidRPr="000825F2">
        <w:rPr>
          <w:rFonts w:ascii="Times New Roman" w:hAnsi="Times New Roman" w:cs="Times New Roman"/>
          <w:szCs w:val="28"/>
        </w:rPr>
        <w:t>т</w:t>
      </w:r>
      <w:r w:rsidRPr="000825F2">
        <w:rPr>
          <w:rFonts w:ascii="Times New Roman" w:hAnsi="Times New Roman" w:cs="Times New Roman"/>
          <w:szCs w:val="28"/>
        </w:rPr>
        <w:t>ренные частью 11 статьи 55.32 Градостроительного кодекса Российской Ф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дерации;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11) на указанном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0825F2">
        <w:rPr>
          <w:rFonts w:ascii="Times New Roman" w:hAnsi="Times New Roman" w:cs="Times New Roman"/>
          <w:szCs w:val="28"/>
        </w:rPr>
        <w:t>б</w:t>
      </w:r>
      <w:r w:rsidRPr="000825F2">
        <w:rPr>
          <w:rFonts w:ascii="Times New Roman" w:hAnsi="Times New Roman" w:cs="Times New Roman"/>
          <w:szCs w:val="28"/>
        </w:rPr>
        <w:t>ственности, за исключением случаев, если на земельном участке располож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ны сооружения (в том числе сооружения, строительство которых не заве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шено), размещение которых допускается на основании сервитута, публичн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го сервитута, или объекты, размещенные в соответствии со статьей 39.36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мельного кодекса РФ, либо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12)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13)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является зарезервированным для государственных или м</w:t>
      </w:r>
      <w:r w:rsidRPr="000825F2">
        <w:rPr>
          <w:rFonts w:ascii="Times New Roman" w:hAnsi="Times New Roman" w:cs="Times New Roman"/>
          <w:szCs w:val="28"/>
        </w:rPr>
        <w:t>у</w:t>
      </w:r>
      <w:r w:rsidRPr="000825F2">
        <w:rPr>
          <w:rFonts w:ascii="Times New Roman" w:hAnsi="Times New Roman" w:cs="Times New Roman"/>
          <w:szCs w:val="28"/>
        </w:rPr>
        <w:t>ниципальных нужд в случае, если заявитель обратился с заявлением 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ду, безвозмездное пользование на срок, превышающий срок действия реш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ния о резервировании земельного участка, за исключением случая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ставления земельного участка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для целей резервирования;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14)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15)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lastRenderedPageBreak/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ключением случаев, если такой земельный участок предназначен для разм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щения объектов федерального значения, объектов регионального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значения или объектов местного значения и с заявлением о предоставлении такого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мельного участка обратилось лицо, уполномоченное на строительство ук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занных объектов;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16)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образован из земельного участка, в отношении которого 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го значения, объектов регионального значения или объектов местного знач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ния, за исключением случаев, если с заявлением о предоставлении в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аренду земельного участка обратилось лицо, с которым заключен договор о ко</w:t>
      </w:r>
      <w:r w:rsidRPr="000825F2">
        <w:rPr>
          <w:rFonts w:ascii="Times New Roman" w:hAnsi="Times New Roman" w:cs="Times New Roman"/>
          <w:szCs w:val="28"/>
        </w:rPr>
        <w:t>м</w:t>
      </w:r>
      <w:r w:rsidRPr="000825F2">
        <w:rPr>
          <w:rFonts w:ascii="Times New Roman" w:hAnsi="Times New Roman" w:cs="Times New Roman"/>
          <w:szCs w:val="28"/>
        </w:rPr>
        <w:t>плексном освоении территории или договор о развитии застроенной террит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рии, предусматривающие обязательство данного лица по строительству ук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занных объектов;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17)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 xml:space="preserve">мельный участок является предметом аукциона, </w:t>
      </w:r>
      <w:proofErr w:type="gramStart"/>
      <w:r w:rsidRPr="000825F2">
        <w:rPr>
          <w:rFonts w:ascii="Times New Roman" w:hAnsi="Times New Roman" w:cs="Times New Roman"/>
          <w:szCs w:val="28"/>
        </w:rPr>
        <w:t>извещение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о проведении к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торого размещено в соответствии с пунктом 19 статьи 39.11 Земельного к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декса РФ;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18) в отношении земельного участка, указанного в заявлении о его предоставлении, поступило предусмотренное подпунктом 6 пункта 4 статьи 39.11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кой земельный участок образован в соответствии с подпунктом 4 пункта 4 статьи 39.11 Земельного кодекса РФ и уполномоченным органом не принято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решение об отказе в проведении этого аукциона по основаниям, предусмо</w:t>
      </w:r>
      <w:r w:rsidRPr="000825F2">
        <w:rPr>
          <w:rFonts w:ascii="Times New Roman" w:hAnsi="Times New Roman" w:cs="Times New Roman"/>
          <w:szCs w:val="28"/>
        </w:rPr>
        <w:t>т</w:t>
      </w:r>
      <w:r w:rsidRPr="000825F2">
        <w:rPr>
          <w:rFonts w:ascii="Times New Roman" w:hAnsi="Times New Roman" w:cs="Times New Roman"/>
          <w:szCs w:val="28"/>
        </w:rPr>
        <w:t>ренным пунктом 8 статьи 39.11 Земельного кодекса РФ;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19) в отношении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ским (фермерским) хозяйством его деятельности;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20)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21) испрашиваемый земельный участок полностью расположен в гр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ницах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пользования земельного участка в соответствии с целями использования т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кого земельного участка, указанными в заявлении о предоставлении земел</w:t>
      </w:r>
      <w:r w:rsidRPr="000825F2">
        <w:rPr>
          <w:rFonts w:ascii="Times New Roman" w:hAnsi="Times New Roman" w:cs="Times New Roman"/>
          <w:szCs w:val="28"/>
        </w:rPr>
        <w:t>ь</w:t>
      </w:r>
      <w:r w:rsidRPr="000825F2">
        <w:rPr>
          <w:rFonts w:ascii="Times New Roman" w:hAnsi="Times New Roman" w:cs="Times New Roman"/>
          <w:szCs w:val="28"/>
        </w:rPr>
        <w:lastRenderedPageBreak/>
        <w:t>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22)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ление о предоставлении земельного участка в соответствии с подпунктом 10 пункта 2 статьи 39.10 Земельного кодекса РФ;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23) площадь земельного участка, указанного в заявлении о предоста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лении земельного участка садоводческому или огородническому некомме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ческому товариществу, превышает предельный размер, установленный пун</w:t>
      </w:r>
      <w:r w:rsidRPr="000825F2">
        <w:rPr>
          <w:rFonts w:ascii="Times New Roman" w:hAnsi="Times New Roman" w:cs="Times New Roman"/>
          <w:szCs w:val="28"/>
        </w:rPr>
        <w:t>к</w:t>
      </w:r>
      <w:r w:rsidRPr="000825F2">
        <w:rPr>
          <w:rFonts w:ascii="Times New Roman" w:hAnsi="Times New Roman" w:cs="Times New Roman"/>
          <w:szCs w:val="28"/>
        </w:rPr>
        <w:t>том 6 статьи 39.10 Земельного кодекса РФ;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24)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в соответствии с утвержденными документами территор</w:t>
      </w:r>
      <w:r w:rsidRPr="000825F2">
        <w:rPr>
          <w:rFonts w:ascii="Times New Roman" w:hAnsi="Times New Roman" w:cs="Times New Roman"/>
          <w:szCs w:val="28"/>
        </w:rPr>
        <w:t>и</w:t>
      </w:r>
      <w:r w:rsidRPr="000825F2">
        <w:rPr>
          <w:rFonts w:ascii="Times New Roman" w:hAnsi="Times New Roman" w:cs="Times New Roman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25)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предназначен для размещения здания, сооружения в соо</w:t>
      </w:r>
      <w:r w:rsidRPr="000825F2">
        <w:rPr>
          <w:rFonts w:ascii="Times New Roman" w:hAnsi="Times New Roman" w:cs="Times New Roman"/>
          <w:szCs w:val="28"/>
        </w:rPr>
        <w:t>т</w:t>
      </w:r>
      <w:r w:rsidRPr="000825F2">
        <w:rPr>
          <w:rFonts w:ascii="Times New Roman" w:hAnsi="Times New Roman" w:cs="Times New Roman"/>
          <w:szCs w:val="28"/>
        </w:rPr>
        <w:t>ветствии с государственной программой Российской Федерации, госуда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26) предоставление земельного участка на заявленном виде прав не 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пускается;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20) в отношении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предоставлении, не установлен вид разрешенного использования;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27)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не отнесен к определенной категории земель;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28) в отношении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 земельного участка обратилось иное не указанное в этом решении лицо;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29)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ответствует целям, для которых такой земельный участок был изъят,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ключением земельных участков, изъятых для государственных или муниц</w:t>
      </w:r>
      <w:r w:rsidRPr="000825F2">
        <w:rPr>
          <w:rFonts w:ascii="Times New Roman" w:hAnsi="Times New Roman" w:cs="Times New Roman"/>
          <w:szCs w:val="28"/>
        </w:rPr>
        <w:t>и</w:t>
      </w:r>
      <w:r w:rsidRPr="000825F2">
        <w:rPr>
          <w:rFonts w:ascii="Times New Roman" w:hAnsi="Times New Roman" w:cs="Times New Roman"/>
          <w:szCs w:val="28"/>
        </w:rPr>
        <w:t>пальных нужд в связи с признанием многоквартирного дома, который расп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ложен на таком земельном участке, аварийным и подлежащим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сносу или р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конструкции;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30) границы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ставлении, подлежат уточнению в соответствии с Федеральным законом "О государственной регистрации недвижимости";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lastRenderedPageBreak/>
        <w:t>31) площадь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ставлении, превышает его площадь, указанную в схеме расположения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мельного участка, проекте межевания территории или в проектной докуме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тации лесных участков, в соответствии с которыми такой земельный участок образован, более чем на десять процентов;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2.9.4.</w:t>
      </w:r>
      <w:r w:rsidRPr="0080701D">
        <w:t xml:space="preserve"> </w:t>
      </w:r>
      <w:r w:rsidRPr="0080701D">
        <w:rPr>
          <w:rFonts w:ascii="Times New Roman" w:hAnsi="Times New Roman" w:cs="Times New Roman"/>
          <w:szCs w:val="28"/>
        </w:rPr>
        <w:t>Исчерпывающий перечень оснований для возврата заявления о предоставлении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>Основаниями для возврата заявления о предоставлении муниципальной услуги являются: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 xml:space="preserve">1) несоответствие заявления о предоставлении муниципальной услуги форме, указанной в приложении </w:t>
      </w:r>
      <w:r w:rsidR="000825F2">
        <w:rPr>
          <w:rFonts w:ascii="Times New Roman" w:hAnsi="Times New Roman" w:cs="Times New Roman"/>
          <w:szCs w:val="28"/>
        </w:rPr>
        <w:t>2</w:t>
      </w:r>
      <w:r w:rsidRPr="0080701D">
        <w:rPr>
          <w:rFonts w:ascii="Times New Roman" w:hAnsi="Times New Roman" w:cs="Times New Roman"/>
          <w:szCs w:val="28"/>
        </w:rPr>
        <w:t xml:space="preserve"> к Административному регламенту;</w:t>
      </w:r>
    </w:p>
    <w:p w:rsidR="0080701D" w:rsidRPr="004B6137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>2) подача заявления о предоставлении муниципальной услуги в н</w:t>
      </w:r>
      <w:r w:rsidRPr="0080701D">
        <w:rPr>
          <w:rFonts w:ascii="Times New Roman" w:hAnsi="Times New Roman" w:cs="Times New Roman"/>
          <w:szCs w:val="28"/>
        </w:rPr>
        <w:t>е</w:t>
      </w:r>
      <w:r w:rsidRPr="0080701D">
        <w:rPr>
          <w:rFonts w:ascii="Times New Roman" w:hAnsi="Times New Roman" w:cs="Times New Roman"/>
          <w:szCs w:val="28"/>
        </w:rPr>
        <w:t>уполномоченный на оказание муниципальной услуги орган.</w:t>
      </w:r>
    </w:p>
    <w:p w:rsidR="00567181" w:rsidRPr="00A33E09" w:rsidRDefault="00567181" w:rsidP="004B61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80701D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 xml:space="preserve">Решение о предоставлении муниципальной услуги либо об отказе в представлении муниципальной услуги по запросу, поданному в электронной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1) информирование и консультирование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2) прием и регистрация заявления и прилагаемых документов;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3) формирование и направление межведомственных запросов;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4)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5) подготовка и подписание проекта договора аренды или уведомления об отказе в предоставлении в аренду земельного участка;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6) выдача (направление) заявителю результата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 xml:space="preserve">пальной услуги. </w:t>
      </w:r>
    </w:p>
    <w:p w:rsidR="00255A1D" w:rsidRPr="00A33E09" w:rsidRDefault="00255A1D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lastRenderedPageBreak/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</w:t>
      </w:r>
      <w:r w:rsidRPr="007D5856">
        <w:rPr>
          <w:rFonts w:ascii="Times New Roman" w:hAnsi="Times New Roman" w:cs="Times New Roman"/>
          <w:szCs w:val="28"/>
        </w:rPr>
        <w:lastRenderedPageBreak/>
        <w:t>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>ложении № 6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Руководитель Отдела отписывает зарегистрированные документы сп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циалисту, исполняющему муниципальную услугу (далее – специалист отд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 xml:space="preserve">ного) информационного взаимодействия не должен превышать 5 рабочих </w:t>
      </w:r>
      <w:r w:rsidRPr="00730614">
        <w:rPr>
          <w:rFonts w:ascii="Times New Roman" w:hAnsi="Times New Roman" w:cs="Times New Roman"/>
          <w:szCs w:val="28"/>
        </w:rPr>
        <w:lastRenderedPageBreak/>
        <w:t>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3.2.4. </w:t>
      </w:r>
      <w:r w:rsidR="00730614" w:rsidRPr="00730614">
        <w:rPr>
          <w:rFonts w:ascii="Times New Roman" w:hAnsi="Times New Roman" w:cs="Times New Roman"/>
          <w:szCs w:val="28"/>
        </w:rPr>
        <w:t>Проверка представленных документов на соответствие требован</w:t>
      </w:r>
      <w:r w:rsidR="00730614" w:rsidRPr="00730614">
        <w:rPr>
          <w:rFonts w:ascii="Times New Roman" w:hAnsi="Times New Roman" w:cs="Times New Roman"/>
          <w:szCs w:val="28"/>
        </w:rPr>
        <w:t>и</w:t>
      </w:r>
      <w:r w:rsidR="00730614" w:rsidRPr="00730614">
        <w:rPr>
          <w:rFonts w:ascii="Times New Roman" w:hAnsi="Times New Roman" w:cs="Times New Roman"/>
          <w:szCs w:val="28"/>
        </w:rPr>
        <w:t xml:space="preserve">ям настоящего Административного регламента и требованиям действующего законодательства Российской Федерации.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ние необходимых документов в рамках межведомственного обмена.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На основании документов, представленных заявителем, и сведений, п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лученных в порядке межведомственного информационного взаимодействия, специалист Отдела осуществляет: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сведений, содержащихся в документах;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анализ приложенных к заявлению документов на предмет их соотве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ствия требованиям законодательства и настоящего Административного р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гламента;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 о том, что заявитель поставлен на учет  граждан, имеющих трех и более детей, в целях предоставления земел</w:t>
      </w:r>
      <w:r w:rsidRPr="00730614">
        <w:rPr>
          <w:rFonts w:ascii="Times New Roman" w:hAnsi="Times New Roman" w:cs="Times New Roman"/>
          <w:szCs w:val="28"/>
        </w:rPr>
        <w:t>ь</w:t>
      </w:r>
      <w:r w:rsidRPr="00730614">
        <w:rPr>
          <w:rFonts w:ascii="Times New Roman" w:hAnsi="Times New Roman" w:cs="Times New Roman"/>
          <w:szCs w:val="28"/>
        </w:rPr>
        <w:t xml:space="preserve">ного участка.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проверяет наличие земельного участка в перечне свободных земельных участков, расположенных в границах </w:t>
      </w:r>
      <w:proofErr w:type="spellStart"/>
      <w:r w:rsidR="00F53325">
        <w:rPr>
          <w:rFonts w:ascii="Times New Roman" w:hAnsi="Times New Roman" w:cs="Times New Roman"/>
          <w:szCs w:val="28"/>
        </w:rPr>
        <w:t>Грачевского</w:t>
      </w:r>
      <w:proofErr w:type="spellEnd"/>
      <w:r w:rsidR="00F53325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730614">
        <w:rPr>
          <w:rFonts w:ascii="Times New Roman" w:hAnsi="Times New Roman" w:cs="Times New Roman"/>
          <w:szCs w:val="28"/>
        </w:rPr>
        <w:t xml:space="preserve"> и предназначенных для предоставления гражданам, имеющим трех и более д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тей.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При выявлении обстоятельств, указанных в пункте 2.9.</w:t>
      </w:r>
      <w:r w:rsidR="00F31325">
        <w:rPr>
          <w:rFonts w:ascii="Times New Roman" w:hAnsi="Times New Roman" w:cs="Times New Roman"/>
          <w:szCs w:val="28"/>
        </w:rPr>
        <w:t>4</w:t>
      </w:r>
      <w:r w:rsidRPr="00730614">
        <w:rPr>
          <w:rFonts w:ascii="Times New Roman" w:hAnsi="Times New Roman" w:cs="Times New Roman"/>
          <w:szCs w:val="28"/>
        </w:rPr>
        <w:t>. настоящего а</w:t>
      </w:r>
      <w:r w:rsidRPr="00730614">
        <w:rPr>
          <w:rFonts w:ascii="Times New Roman" w:hAnsi="Times New Roman" w:cs="Times New Roman"/>
          <w:szCs w:val="28"/>
        </w:rPr>
        <w:t>д</w:t>
      </w:r>
      <w:r w:rsidRPr="00730614">
        <w:rPr>
          <w:rFonts w:ascii="Times New Roman" w:hAnsi="Times New Roman" w:cs="Times New Roman"/>
          <w:szCs w:val="28"/>
        </w:rPr>
        <w:t xml:space="preserve">министративного регламента, специалист Отдела, подготавливает проект уведомления о возврате документов по форме,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приложении № 5</w:t>
      </w:r>
      <w:r w:rsidRPr="00730614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с указанием в нем осн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вания для возврата и передает его на подпись руководителю Отдела.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Подписанное руководителем отдела уведомление о возврате документов передается для регистрации и затем направляется заявителю посредством </w:t>
      </w:r>
      <w:r w:rsidRPr="00730614">
        <w:rPr>
          <w:rFonts w:ascii="Times New Roman" w:hAnsi="Times New Roman" w:cs="Times New Roman"/>
          <w:szCs w:val="28"/>
        </w:rPr>
        <w:lastRenderedPageBreak/>
        <w:t>почтовой связи заказным письмом по указанному в заявлении почтовому (юридическому) адресу либо по месту жительства (месту нахождения) заяв</w:t>
      </w:r>
      <w:r w:rsidRPr="00730614">
        <w:rPr>
          <w:rFonts w:ascii="Times New Roman" w:hAnsi="Times New Roman" w:cs="Times New Roman"/>
          <w:szCs w:val="28"/>
        </w:rPr>
        <w:t>и</w:t>
      </w:r>
      <w:r w:rsidRPr="00730614">
        <w:rPr>
          <w:rFonts w:ascii="Times New Roman" w:hAnsi="Times New Roman" w:cs="Times New Roman"/>
          <w:szCs w:val="28"/>
        </w:rPr>
        <w:t>теля, если его (адрес) возможно, установить из приложенных к заявлению документов. Если в заявление не указан почтовый (юридический) адрес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явителя и невозможно установить место жительства (место нахождения)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 xml:space="preserve">явителя, уведомление о возврате документов заявителю не направляется и хранится в Отделе.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Максимальный срок для выполнения административной процедуры по возврату документов составляет 10 календарных дней со дня регистрация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явления и прилагаемых документов.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Критерием принятия решения является наличие всех документов, ук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занных в пункте 2.6., 2.7. административного регламента.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проверка предста</w:t>
      </w:r>
      <w:r w:rsidRPr="00730614">
        <w:rPr>
          <w:rFonts w:ascii="Times New Roman" w:hAnsi="Times New Roman" w:cs="Times New Roman"/>
          <w:szCs w:val="28"/>
        </w:rPr>
        <w:t>в</w:t>
      </w:r>
      <w:r w:rsidRPr="00730614">
        <w:rPr>
          <w:rFonts w:ascii="Times New Roman" w:hAnsi="Times New Roman" w:cs="Times New Roman"/>
          <w:szCs w:val="28"/>
        </w:rPr>
        <w:t>ленных документов на соответствие действующему законодательству с ц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 xml:space="preserve">лью подготовки Отделом проекта договора аренды земельного участка либо уведомление об отказе. 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Способ фиксации результата выполнения административной процедуры является подготовка проекта договора аренды или уведомления об отказе в предоставлении муниципальной услуги </w:t>
      </w:r>
    </w:p>
    <w:p w:rsidR="00255A1D" w:rsidRPr="00A33E09" w:rsidRDefault="00255A1D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3.2.5. </w:t>
      </w:r>
      <w:r w:rsidR="00F31325" w:rsidRPr="00F31325">
        <w:rPr>
          <w:rFonts w:ascii="Times New Roman" w:hAnsi="Times New Roman" w:cs="Times New Roman"/>
          <w:szCs w:val="28"/>
        </w:rPr>
        <w:t>Подготовка и подписание проекта договора аренды или уведомл</w:t>
      </w:r>
      <w:r w:rsidR="00F31325" w:rsidRPr="00F31325">
        <w:rPr>
          <w:rFonts w:ascii="Times New Roman" w:hAnsi="Times New Roman" w:cs="Times New Roman"/>
          <w:szCs w:val="28"/>
        </w:rPr>
        <w:t>е</w:t>
      </w:r>
      <w:r w:rsidR="00F31325" w:rsidRPr="00F31325">
        <w:rPr>
          <w:rFonts w:ascii="Times New Roman" w:hAnsi="Times New Roman" w:cs="Times New Roman"/>
          <w:szCs w:val="28"/>
        </w:rPr>
        <w:t>ния об отказе в предоставлении в аренду земельного участка</w:t>
      </w:r>
      <w:r w:rsidRPr="00A33E09">
        <w:rPr>
          <w:rFonts w:ascii="Times New Roman" w:hAnsi="Times New Roman" w:cs="Times New Roman"/>
          <w:szCs w:val="28"/>
        </w:rPr>
        <w:t>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прове</w:t>
      </w:r>
      <w:r w:rsidRPr="00F31325">
        <w:rPr>
          <w:rFonts w:ascii="Times New Roman" w:hAnsi="Times New Roman" w:cs="Times New Roman"/>
          <w:szCs w:val="28"/>
        </w:rPr>
        <w:t>р</w:t>
      </w:r>
      <w:r w:rsidRPr="00F31325">
        <w:rPr>
          <w:rFonts w:ascii="Times New Roman" w:hAnsi="Times New Roman" w:cs="Times New Roman"/>
          <w:szCs w:val="28"/>
        </w:rPr>
        <w:t>ка представленных документов на соответствие действующему законод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тельству.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Специалист Отдела, при наличии оснований для отказа в предоставл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нии муниципальной услуги, предусмотренных пунктом 2.9.</w:t>
      </w:r>
      <w:r>
        <w:rPr>
          <w:rFonts w:ascii="Times New Roman" w:hAnsi="Times New Roman" w:cs="Times New Roman"/>
          <w:szCs w:val="28"/>
        </w:rPr>
        <w:t>3</w:t>
      </w:r>
      <w:r w:rsidRPr="00F31325">
        <w:rPr>
          <w:rFonts w:ascii="Times New Roman" w:hAnsi="Times New Roman" w:cs="Times New Roman"/>
          <w:szCs w:val="28"/>
        </w:rPr>
        <w:t xml:space="preserve"> настоящего а</w:t>
      </w:r>
      <w:r w:rsidRPr="00F31325">
        <w:rPr>
          <w:rFonts w:ascii="Times New Roman" w:hAnsi="Times New Roman" w:cs="Times New Roman"/>
          <w:szCs w:val="28"/>
        </w:rPr>
        <w:t>д</w:t>
      </w:r>
      <w:r w:rsidRPr="00F31325">
        <w:rPr>
          <w:rFonts w:ascii="Times New Roman" w:hAnsi="Times New Roman" w:cs="Times New Roman"/>
          <w:szCs w:val="28"/>
        </w:rPr>
        <w:t>министративного регламента, выявленных в ходе рассмотрения документов, подготавливает проект уведомления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пальной услуги в двух экземплярах согласно форме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</w:t>
      </w:r>
      <w:r w:rsidRPr="00F21D67">
        <w:rPr>
          <w:rFonts w:ascii="Times New Roman" w:hAnsi="Times New Roman" w:cs="Times New Roman"/>
          <w:color w:val="auto"/>
          <w:szCs w:val="28"/>
        </w:rPr>
        <w:t>о</w:t>
      </w:r>
      <w:r w:rsidRPr="00F21D67">
        <w:rPr>
          <w:rFonts w:ascii="Times New Roman" w:hAnsi="Times New Roman" w:cs="Times New Roman"/>
          <w:color w:val="auto"/>
          <w:szCs w:val="28"/>
        </w:rPr>
        <w:t>жении № 3</w:t>
      </w:r>
      <w:r w:rsidRPr="00F31325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спец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алист отдела направляет на подписание руководителю Отдела.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Руководитель Отдела в течение одного рабочего дня подписывает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домление об отказе в предоставлении муниципальной услуги. Подписанное руководителем Отдела уведомление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>пальной услуги передается для регистрации.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При соблюдении заявителем условий, установленным законодател</w:t>
      </w:r>
      <w:r w:rsidRPr="00F31325">
        <w:rPr>
          <w:rFonts w:ascii="Times New Roman" w:hAnsi="Times New Roman" w:cs="Times New Roman"/>
          <w:szCs w:val="28"/>
        </w:rPr>
        <w:t>ь</w:t>
      </w:r>
      <w:r w:rsidRPr="00F31325">
        <w:rPr>
          <w:rFonts w:ascii="Times New Roman" w:hAnsi="Times New Roman" w:cs="Times New Roman"/>
          <w:szCs w:val="28"/>
        </w:rPr>
        <w:t>ством, Административным регламентом, специалист Отдела осуществляет подготовку проекта Договор</w:t>
      </w:r>
      <w:r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 xml:space="preserve"> аренд</w:t>
      </w:r>
      <w:r>
        <w:rPr>
          <w:rFonts w:ascii="Times New Roman" w:hAnsi="Times New Roman" w:cs="Times New Roman"/>
          <w:szCs w:val="28"/>
        </w:rPr>
        <w:t>ы</w:t>
      </w:r>
      <w:r w:rsidRPr="00F31325">
        <w:rPr>
          <w:rFonts w:ascii="Times New Roman" w:hAnsi="Times New Roman" w:cs="Times New Roman"/>
          <w:szCs w:val="28"/>
        </w:rPr>
        <w:t xml:space="preserve"> и передает его на подписание  начал</w:t>
      </w:r>
      <w:r w:rsidRPr="00F31325">
        <w:rPr>
          <w:rFonts w:ascii="Times New Roman" w:hAnsi="Times New Roman" w:cs="Times New Roman"/>
          <w:szCs w:val="28"/>
        </w:rPr>
        <w:t>ь</w:t>
      </w:r>
      <w:r w:rsidRPr="00F31325">
        <w:rPr>
          <w:rFonts w:ascii="Times New Roman" w:hAnsi="Times New Roman" w:cs="Times New Roman"/>
          <w:szCs w:val="28"/>
        </w:rPr>
        <w:t xml:space="preserve">нику Отдела.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В течение одного дня со дня подписания Договоров аренды специалист отдела прошивает Договоры аренды и скрепляет их печатью Отдела.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lastRenderedPageBreak/>
        <w:t xml:space="preserve">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Срок выполнения административной процедуры составляет 16 дней.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Критерием принятия решения является проверенные документы, ук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занные в пункте 2.6., 2.7.1 административного регламента на предмет соо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t>ветствия требованиям действующему законодательству Российской Федер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ции.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Результатом административной процедуры является подписанный дог</w:t>
      </w:r>
      <w:r w:rsidRPr="00F31325">
        <w:rPr>
          <w:rFonts w:ascii="Times New Roman" w:hAnsi="Times New Roman" w:cs="Times New Roman"/>
          <w:szCs w:val="28"/>
        </w:rPr>
        <w:t>о</w:t>
      </w:r>
      <w:r w:rsidRPr="00F31325">
        <w:rPr>
          <w:rFonts w:ascii="Times New Roman" w:hAnsi="Times New Roman" w:cs="Times New Roman"/>
          <w:szCs w:val="28"/>
        </w:rPr>
        <w:t>вор аренды земельного участка в трех экземплярах, либо подписанное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домление об отказе в предоставлении муниципальной услуги.</w:t>
      </w:r>
    </w:p>
    <w:p w:rsidR="00255A1D" w:rsidRPr="00A33E09" w:rsidRDefault="00255A1D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3.2.6.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4C4262">
        <w:rPr>
          <w:rFonts w:ascii="Times New Roman" w:hAnsi="Times New Roman" w:cs="Times New Roman"/>
          <w:szCs w:val="28"/>
        </w:rPr>
        <w:t>и</w:t>
      </w:r>
      <w:r w:rsidRPr="004C4262">
        <w:rPr>
          <w:rFonts w:ascii="Times New Roman" w:hAnsi="Times New Roman" w:cs="Times New Roman"/>
          <w:szCs w:val="28"/>
        </w:rPr>
        <w:t>санный договор аренды земельного участка,  либо подписанное уведомление об отказе в предоставлении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договоры аренды земельного участка 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lastRenderedPageBreak/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нистративных действий (административных процедур), входящих в нее, </w:t>
      </w:r>
      <w:r w:rsidRPr="00A33E09">
        <w:rPr>
          <w:sz w:val="28"/>
          <w:szCs w:val="28"/>
        </w:rPr>
        <w:lastRenderedPageBreak/>
        <w:t>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 xml:space="preserve">В указанном случае досудебное (внесудебное) обжалование </w:t>
      </w:r>
      <w:r w:rsidRPr="00A33E09">
        <w:rPr>
          <w:color w:val="000000"/>
        </w:rPr>
        <w:lastRenderedPageBreak/>
        <w:t>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lastRenderedPageBreak/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Кугульта, </w:t>
            </w:r>
            <w:r w:rsidRPr="00A33E0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понедельник: 08:00-</w:t>
            </w:r>
            <w:r w:rsidRPr="00A33E09">
              <w:rPr>
                <w:sz w:val="24"/>
                <w:szCs w:val="24"/>
              </w:rPr>
              <w:lastRenderedPageBreak/>
              <w:t>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25345F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Заявление </w:t>
      </w:r>
    </w:p>
    <w:p w:rsidR="004D40CA" w:rsidRPr="00A33E09" w:rsidRDefault="004D40CA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D40CA">
        <w:rPr>
          <w:rFonts w:ascii="Times New Roman" w:hAnsi="Times New Roman" w:cs="Times New Roman"/>
          <w:szCs w:val="28"/>
        </w:rPr>
        <w:t>о предоставлении в аренду земельных участков для индивидуального ж</w:t>
      </w:r>
      <w:r w:rsidRPr="004D40CA">
        <w:rPr>
          <w:rFonts w:ascii="Times New Roman" w:hAnsi="Times New Roman" w:cs="Times New Roman"/>
          <w:szCs w:val="28"/>
        </w:rPr>
        <w:t>и</w:t>
      </w:r>
      <w:r w:rsidRPr="004D40CA">
        <w:rPr>
          <w:rFonts w:ascii="Times New Roman" w:hAnsi="Times New Roman" w:cs="Times New Roman"/>
          <w:szCs w:val="28"/>
        </w:rPr>
        <w:t>лищного строительства или ведения личного подсобного хозяйства гражд</w:t>
      </w:r>
      <w:r w:rsidRPr="004D40CA">
        <w:rPr>
          <w:rFonts w:ascii="Times New Roman" w:hAnsi="Times New Roman" w:cs="Times New Roman"/>
          <w:szCs w:val="28"/>
        </w:rPr>
        <w:t>а</w:t>
      </w:r>
      <w:r w:rsidRPr="004D40CA">
        <w:rPr>
          <w:rFonts w:ascii="Times New Roman" w:hAnsi="Times New Roman" w:cs="Times New Roman"/>
          <w:szCs w:val="28"/>
        </w:rPr>
        <w:t>нам, имеющим трех и более детей</w:t>
      </w:r>
    </w:p>
    <w:p w:rsidR="0025345F" w:rsidRPr="00A33E09" w:rsidRDefault="0025345F" w:rsidP="0025345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237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572"/>
        <w:gridCol w:w="4017"/>
      </w:tblGrid>
      <w:tr w:rsidR="0025345F" w:rsidTr="00A33E09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В отдел 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личность,  кем и  когда 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Земельного кодекса Российской Федерации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59673D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Цель (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34BA" w:rsidRPr="00A33E09">
              <w:rPr>
                <w:rFonts w:ascii="Times New Roman" w:hAnsi="Times New Roman" w:cs="Times New Roman"/>
                <w:sz w:val="24"/>
                <w:szCs w:val="24"/>
              </w:rPr>
              <w:t>азрешенное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D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F41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F410B3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мельный участок образовывался или его границы уточнялись на  основании ук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занного решения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F41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явителя (в случае если с заявлением обр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щается представитель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F41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 (в сл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чае если с заявлением обращается пре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вителя заявителя (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410B3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59673D" w:rsidRPr="00A33E09">
              <w:rPr>
                <w:rFonts w:ascii="Times New Roman" w:hAnsi="Times New Roman" w:cs="Times New Roman"/>
                <w:sz w:val="24"/>
                <w:szCs w:val="24"/>
              </w:rPr>
              <w:t>личного обращения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10B3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почты; </w:t>
            </w: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чты, контактный телефон для связи с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явителем (представителем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09" w:rsidRDefault="00A33E09" w:rsidP="0025345F">
      <w:pPr>
        <w:pStyle w:val="Standard"/>
        <w:jc w:val="both"/>
        <w:rPr>
          <w:color w:val="00000A"/>
          <w:sz w:val="28"/>
          <w:szCs w:val="28"/>
        </w:rPr>
      </w:pPr>
    </w:p>
    <w:p w:rsidR="0025345F" w:rsidRPr="00A33E09" w:rsidRDefault="0025345F" w:rsidP="0025345F">
      <w:pPr>
        <w:pStyle w:val="Standard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>К заявлению прилагаются копии: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1.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2.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3. ___________________________________________;</w:t>
      </w:r>
    </w:p>
    <w:p w:rsidR="0025345F" w:rsidRPr="00A33E09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</w:r>
      <w:r w:rsidRPr="00A33E09">
        <w:rPr>
          <w:rFonts w:cs="Times New Roman"/>
          <w:sz w:val="28"/>
          <w:szCs w:val="28"/>
        </w:rPr>
        <w:t xml:space="preserve">   </w:t>
      </w:r>
    </w:p>
    <w:p w:rsidR="0025345F" w:rsidRPr="00A33E09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E09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E09" w:rsidRPr="00A33E09" w:rsidRDefault="00A33E09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sz w:val="28"/>
          <w:szCs w:val="28"/>
        </w:rPr>
      </w:pPr>
      <w:r w:rsidRPr="00A33E09">
        <w:rPr>
          <w:i/>
          <w:sz w:val="28"/>
          <w:szCs w:val="28"/>
        </w:rPr>
        <w:t>"___" ____________ 20__год                          __________/__________________</w:t>
      </w:r>
    </w:p>
    <w:p w:rsidR="0025345F" w:rsidRPr="00A33E09" w:rsidRDefault="0025345F" w:rsidP="0025345F">
      <w:pPr>
        <w:pStyle w:val="Standard"/>
        <w:textAlignment w:val="auto"/>
        <w:rPr>
          <w:i/>
        </w:rPr>
      </w:pPr>
      <w:r w:rsidRPr="00A33E09">
        <w:rPr>
          <w:i/>
        </w:rPr>
        <w:t xml:space="preserve">                (дата)                                                                   (подпись) (инициалы, фамилия)</w:t>
      </w:r>
    </w:p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ФОРМА</w:t>
      </w: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отказа в предоставлении муниципальной услуги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</w:pPr>
      <w:r w:rsidRPr="00A33E09">
        <w:t>____________________________________________________</w:t>
      </w:r>
      <w:r w:rsidR="00A33E09">
        <w:t>___</w:t>
      </w:r>
      <w:r w:rsidRPr="00A33E09">
        <w:t>___________</w:t>
      </w:r>
    </w:p>
    <w:p w:rsidR="00A11E71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(Ф.И.О. физического лица;</w:t>
      </w:r>
    </w:p>
    <w:p w:rsidR="00A11E71" w:rsidRPr="00A33E09" w:rsidRDefault="00A11E71" w:rsidP="00797519">
      <w:pPr>
        <w:pStyle w:val="a7"/>
        <w:spacing w:beforeAutospacing="0" w:after="0" w:line="240" w:lineRule="auto"/>
        <w:ind w:left="4678"/>
        <w:jc w:val="both"/>
      </w:pPr>
      <w:r w:rsidRPr="00A33E09">
        <w:t>_____________________________________</w:t>
      </w:r>
      <w:r w:rsidR="00A33E09">
        <w:t>_____________________________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адрес физического лица</w:t>
      </w:r>
      <w:r w:rsidR="00A11E71" w:rsidRPr="00A33E09">
        <w:rPr>
          <w:sz w:val="24"/>
          <w:szCs w:val="24"/>
        </w:rPr>
        <w:t>)</w:t>
      </w:r>
    </w:p>
    <w:p w:rsidR="00A33E09" w:rsidRDefault="00A33E09" w:rsidP="00797519">
      <w:pPr>
        <w:pStyle w:val="a7"/>
        <w:spacing w:beforeAutospacing="0" w:after="0" w:line="240" w:lineRule="auto"/>
      </w:pPr>
    </w:p>
    <w:p w:rsidR="004A07D6" w:rsidRPr="00A33E09" w:rsidRDefault="0059673D" w:rsidP="00797519">
      <w:pPr>
        <w:pStyle w:val="a7"/>
        <w:spacing w:beforeAutospacing="0" w:after="0" w:line="240" w:lineRule="auto"/>
      </w:pPr>
      <w:r w:rsidRPr="00A33E09">
        <w:t>Уведомление об отказе</w:t>
      </w:r>
    </w:p>
    <w:p w:rsidR="004A07D6" w:rsidRPr="00A33E09" w:rsidRDefault="007B7419" w:rsidP="00797519">
      <w:pPr>
        <w:pStyle w:val="a7"/>
        <w:spacing w:beforeAutospacing="0" w:after="0" w:line="240" w:lineRule="auto"/>
      </w:pPr>
      <w:r w:rsidRPr="00A33E09">
        <w:t>в предоставлении муниципальной услуги</w:t>
      </w:r>
    </w:p>
    <w:p w:rsidR="0059673D" w:rsidRPr="00A33E09" w:rsidRDefault="0059673D" w:rsidP="00797519">
      <w:pPr>
        <w:pStyle w:val="a7"/>
        <w:spacing w:beforeAutospacing="0" w:after="0" w:line="240" w:lineRule="auto"/>
      </w:pPr>
    </w:p>
    <w:p w:rsidR="0059673D" w:rsidRPr="00A33E09" w:rsidRDefault="00A11E71" w:rsidP="00797519">
      <w:pPr>
        <w:pStyle w:val="a7"/>
        <w:spacing w:beforeAutospacing="0" w:after="0" w:line="240" w:lineRule="auto"/>
        <w:jc w:val="center"/>
      </w:pPr>
      <w:r w:rsidRPr="00A33E09">
        <w:t>Уважаемый__________</w:t>
      </w:r>
    </w:p>
    <w:p w:rsidR="00A11E71" w:rsidRPr="00A33E09" w:rsidRDefault="00A11E71" w:rsidP="00F410B3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Отдел имущественных и земельных отношений администрации </w:t>
      </w:r>
      <w:proofErr w:type="spellStart"/>
      <w:r w:rsidRPr="00A33E09">
        <w:t>Граче</w:t>
      </w:r>
      <w:r w:rsidRPr="00A33E09">
        <w:t>в</w:t>
      </w:r>
      <w:r w:rsidRPr="00A33E09">
        <w:t>ского</w:t>
      </w:r>
      <w:proofErr w:type="spellEnd"/>
      <w:r w:rsidRPr="00A33E09">
        <w:t xml:space="preserve"> муниципального района Ставропольского края уведомляет Вас</w:t>
      </w:r>
    </w:p>
    <w:p w:rsidR="00A11E71" w:rsidRPr="00A33E09" w:rsidRDefault="00A11E71" w:rsidP="00F410B3">
      <w:pPr>
        <w:pStyle w:val="a7"/>
        <w:spacing w:beforeAutospacing="0" w:after="0" w:line="240" w:lineRule="auto"/>
        <w:jc w:val="both"/>
      </w:pPr>
      <w:r w:rsidRPr="00A33E09">
        <w:t>об отказе в предоставлени</w:t>
      </w:r>
      <w:r w:rsidR="00012792" w:rsidRPr="00A33E09">
        <w:t>и</w:t>
      </w:r>
      <w:r w:rsidRPr="00A33E09">
        <w:t xml:space="preserve"> в </w:t>
      </w:r>
      <w:r w:rsidR="00F410B3">
        <w:t>аренду</w:t>
      </w:r>
      <w:r w:rsidRPr="00A33E09">
        <w:t xml:space="preserve"> земельного участка </w:t>
      </w:r>
      <w:r w:rsidR="00F410B3" w:rsidRPr="00F410B3">
        <w:t>для индивидуальн</w:t>
      </w:r>
      <w:r w:rsidR="00F410B3" w:rsidRPr="00F410B3">
        <w:t>о</w:t>
      </w:r>
      <w:r w:rsidR="00F410B3" w:rsidRPr="00F410B3">
        <w:t>го жилищного строительства или ведения личного подсобного хозяйства гражданам, имеющим трех и более детей</w:t>
      </w:r>
      <w:r w:rsidRPr="00A33E09">
        <w:t>.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</w:pPr>
      <w:r w:rsidRPr="00A33E09">
        <w:t>Причина отказа: __________________________________________________________________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__________________________________________________________________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A11E71" w:rsidRPr="00797519" w:rsidRDefault="00A11E71" w:rsidP="00797519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A11E71" w:rsidRPr="00797519" w:rsidRDefault="00A11E71" w:rsidP="00797519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 w:rsidR="00797519"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BE0759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F410B3" w:rsidRPr="00F410B3">
        <w:t>Предоставление в аренду земельных участков для индивидуального ж</w:t>
      </w:r>
      <w:r w:rsidR="00F410B3" w:rsidRPr="00F410B3">
        <w:t>и</w:t>
      </w:r>
      <w:r w:rsidR="00F410B3" w:rsidRPr="00F410B3">
        <w:t>лищного строительства или ведения личного подсобного хозяйства гражд</w:t>
      </w:r>
      <w:r w:rsidR="00F410B3" w:rsidRPr="00F410B3">
        <w:t>а</w:t>
      </w:r>
      <w:r w:rsidR="00F410B3" w:rsidRPr="00F410B3">
        <w:t>нам, имеющим трех и более детей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A551B5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B47016" w:rsidRPr="00A11E71" w:rsidRDefault="00B47016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A551B5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A551B5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A551B5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A551B5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B47016" w:rsidRPr="0016355A" w:rsidRDefault="00B47016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A551B5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A551B5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A551B5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Подготовка </w:t>
                  </w:r>
                  <w:r w:rsidR="00F410B3">
                    <w:rPr>
                      <w:sz w:val="24"/>
                      <w:szCs w:val="24"/>
                    </w:rPr>
                    <w:t>проекта договора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A551B5" w:rsidP="00A11E71">
      <w:r>
        <w:rPr>
          <w:noProof/>
        </w:rPr>
        <w:pict>
          <v:shape id="_x0000_s1060" type="#_x0000_t32" style="position:absolute;margin-left:68pt;margin-top:29.05pt;width:0;height:52.5pt;z-index:25167052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A551B5" w:rsidP="00A11E71">
      <w:r>
        <w:rPr>
          <w:noProof/>
        </w:rPr>
        <w:pict>
          <v:rect id="_x0000_s1054" style="position:absolute;margin-left:7.3pt;margin-top:21.35pt;width:187.45pt;height:29.75pt;z-index:251665408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Подписание </w:t>
                  </w:r>
                  <w:r w:rsidR="00F410B3">
                    <w:rPr>
                      <w:sz w:val="24"/>
                      <w:szCs w:val="24"/>
                    </w:rPr>
                    <w:t>проекта договора</w:t>
                  </w:r>
                </w:p>
              </w:txbxContent>
            </v:textbox>
          </v:rect>
        </w:pict>
      </w:r>
    </w:p>
    <w:p w:rsidR="00A11E71" w:rsidRPr="00A11E71" w:rsidRDefault="00A551B5" w:rsidP="00A11E71">
      <w:r>
        <w:rPr>
          <w:noProof/>
        </w:rPr>
        <w:pict>
          <v:shape id="_x0000_s1061" type="#_x0000_t32" style="position:absolute;margin-left:68pt;margin-top:21pt;width:.05pt;height:32.45pt;z-index:251671552" o:connectortype="straight">
            <v:stroke endarrow="block"/>
          </v:shape>
        </w:pict>
      </w:r>
    </w:p>
    <w:p w:rsidR="0043487B" w:rsidRDefault="00A551B5" w:rsidP="0016355A">
      <w:pPr>
        <w:jc w:val="center"/>
      </w:pPr>
      <w:r>
        <w:rPr>
          <w:noProof/>
        </w:rPr>
        <w:pict>
          <v:rect id="_x0000_s1055" style="position:absolute;left:0;text-align:left;margin-left:3.55pt;margin-top:23.35pt;width:171.75pt;height:63.25pt;z-index:251666432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Выдача заявителю постано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ления о предоставлении з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мельного участка в собстве</w:t>
                  </w:r>
                  <w:r w:rsidRPr="0016355A">
                    <w:rPr>
                      <w:sz w:val="24"/>
                      <w:szCs w:val="24"/>
                    </w:rPr>
                    <w:t>н</w:t>
                  </w:r>
                  <w:r w:rsidRPr="0016355A">
                    <w:rPr>
                      <w:sz w:val="24"/>
                      <w:szCs w:val="24"/>
                    </w:rPr>
                    <w:t>ность бесплатно</w:t>
                  </w:r>
                </w:p>
              </w:txbxContent>
            </v:textbox>
          </v:rect>
        </w:pict>
      </w: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43487B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jc w:val="center"/>
      </w:pPr>
      <w:r w:rsidRPr="0077539F">
        <w:t xml:space="preserve">ФОРМА УВЕДОМЛЕНИЯ </w:t>
      </w:r>
    </w:p>
    <w:p w:rsidR="0043487B" w:rsidRPr="0077539F" w:rsidRDefault="0043487B" w:rsidP="0043487B">
      <w:pPr>
        <w:spacing w:beforeAutospacing="0"/>
        <w:jc w:val="center"/>
      </w:pPr>
      <w:r w:rsidRPr="0077539F">
        <w:t>о возврате заявления о предоставлении муниципальной услуги</w:t>
      </w:r>
    </w:p>
    <w:p w:rsidR="0043487B" w:rsidRPr="0077539F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ind w:left="5664" w:firstLine="708"/>
        <w:jc w:val="both"/>
      </w:pPr>
      <w:r w:rsidRPr="0077539F">
        <w:t>Ф.И.О.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  <w:t>Адрес: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center"/>
      </w:pPr>
      <w:r w:rsidRPr="0077539F">
        <w:t>Уважаемый (</w:t>
      </w:r>
      <w:proofErr w:type="spellStart"/>
      <w:r w:rsidRPr="0077539F">
        <w:t>ая</w:t>
      </w:r>
      <w:proofErr w:type="spellEnd"/>
      <w:r w:rsidRPr="0077539F">
        <w:t>) ___________________!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Возвращаем Вам заявление о предоставлении в аренду земельного участка для индивидуального жилищного строительства или ведения личн</w:t>
      </w:r>
      <w:r w:rsidRPr="0077539F">
        <w:t>о</w:t>
      </w:r>
      <w:r w:rsidRPr="0077539F">
        <w:t>го подсобного хозяйства гражданам, имеющим трех и более детей, имеющего кадастровый номер _________________, расположенного по адресу: _________________________________________, и представленные докуме</w:t>
      </w:r>
      <w:r w:rsidRPr="0077539F">
        <w:t>н</w:t>
      </w:r>
      <w:r w:rsidRPr="0077539F">
        <w:t>ты, необходимые для предоставления муниципальной услуги, по следующим основаниям.</w:t>
      </w:r>
    </w:p>
    <w:p w:rsidR="0043487B" w:rsidRPr="0077539F" w:rsidRDefault="0043487B" w:rsidP="0043487B">
      <w:pPr>
        <w:spacing w:beforeAutospacing="0"/>
        <w:ind w:firstLine="708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(Далее указываются основания возврата заявления о предоставлении муниципальной услуги)</w:t>
      </w:r>
    </w:p>
    <w:p w:rsidR="0043487B" w:rsidRDefault="0043487B" w:rsidP="0043487B">
      <w:pPr>
        <w:spacing w:beforeAutospacing="0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43487B" w:rsidRPr="00797519" w:rsidRDefault="0043487B" w:rsidP="0043487B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43487B" w:rsidRPr="00A33E09" w:rsidRDefault="0043487B" w:rsidP="0043487B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43487B" w:rsidRPr="00797519" w:rsidRDefault="0043487B" w:rsidP="0043487B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6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43487B" w:rsidRDefault="0043487B" w:rsidP="004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43487B" w:rsidRDefault="0043487B" w:rsidP="004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43487B" w:rsidRDefault="0043487B" w:rsidP="004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87B" w:rsidRDefault="0043487B" w:rsidP="0043487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</w:t>
      </w:r>
    </w:p>
    <w:p w:rsidR="0043487B" w:rsidRDefault="0043487B" w:rsidP="0043487B">
      <w:pPr>
        <w:pStyle w:val="ConsPlusNormal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"</w:t>
      </w:r>
      <w:r w:rsidRPr="0043487B">
        <w:rPr>
          <w:rFonts w:ascii="Times New Roman" w:hAnsi="Times New Roman" w:cs="Times New Roman"/>
          <w:sz w:val="24"/>
          <w:szCs w:val="24"/>
        </w:rPr>
        <w:t xml:space="preserve"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 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3487B" w:rsidRDefault="0043487B" w:rsidP="0043487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представленных заявителем.</w:t>
      </w:r>
    </w:p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6236"/>
        <w:gridCol w:w="2380"/>
      </w:tblGrid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tbl>
      <w:tblPr>
        <w:tblW w:w="94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550"/>
        <w:gridCol w:w="2827"/>
      </w:tblGrid>
      <w:tr w:rsidR="0043487B" w:rsidTr="00E517A7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43487B" w:rsidRPr="00A33E09" w:rsidRDefault="0043487B" w:rsidP="0043487B">
      <w:pPr>
        <w:pStyle w:val="a7"/>
        <w:spacing w:beforeAutospacing="0" w:after="0" w:line="240" w:lineRule="auto"/>
        <w:jc w:val="both"/>
      </w:pPr>
    </w:p>
    <w:sectPr w:rsidR="0043487B" w:rsidRPr="00A33E09" w:rsidSect="00F21D67">
      <w:headerReference w:type="default" r:id="rId7"/>
      <w:pgSz w:w="11906" w:h="16838" w:code="9"/>
      <w:pgMar w:top="1134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16" w:rsidRDefault="00B47016" w:rsidP="00C41E29">
      <w:r>
        <w:separator/>
      </w:r>
    </w:p>
  </w:endnote>
  <w:endnote w:type="continuationSeparator" w:id="0">
    <w:p w:rsidR="00B47016" w:rsidRDefault="00B47016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16" w:rsidRDefault="00B47016" w:rsidP="00C41E29">
      <w:r>
        <w:separator/>
      </w:r>
    </w:p>
  </w:footnote>
  <w:footnote w:type="continuationSeparator" w:id="0">
    <w:p w:rsidR="00B47016" w:rsidRDefault="00B47016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B47016" w:rsidRDefault="00B47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B5">
          <w:rPr>
            <w:noProof/>
          </w:rPr>
          <w:t>27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825F2"/>
    <w:rsid w:val="000B7727"/>
    <w:rsid w:val="0016355A"/>
    <w:rsid w:val="001E0E15"/>
    <w:rsid w:val="00244FF6"/>
    <w:rsid w:val="0025345F"/>
    <w:rsid w:val="00255A1D"/>
    <w:rsid w:val="002A4BDD"/>
    <w:rsid w:val="002C1591"/>
    <w:rsid w:val="00344EE0"/>
    <w:rsid w:val="00354AF5"/>
    <w:rsid w:val="00366B7C"/>
    <w:rsid w:val="003847BF"/>
    <w:rsid w:val="003A079A"/>
    <w:rsid w:val="00433569"/>
    <w:rsid w:val="0043487B"/>
    <w:rsid w:val="00441518"/>
    <w:rsid w:val="0044386E"/>
    <w:rsid w:val="00465987"/>
    <w:rsid w:val="00480A84"/>
    <w:rsid w:val="004A07D6"/>
    <w:rsid w:val="004A34BA"/>
    <w:rsid w:val="004B6137"/>
    <w:rsid w:val="004C4262"/>
    <w:rsid w:val="004D40CA"/>
    <w:rsid w:val="00502454"/>
    <w:rsid w:val="005049DF"/>
    <w:rsid w:val="00510DF4"/>
    <w:rsid w:val="00541A44"/>
    <w:rsid w:val="005522B3"/>
    <w:rsid w:val="005564B5"/>
    <w:rsid w:val="00567181"/>
    <w:rsid w:val="0059673D"/>
    <w:rsid w:val="005F0863"/>
    <w:rsid w:val="00636BA2"/>
    <w:rsid w:val="00647E8A"/>
    <w:rsid w:val="00654ECF"/>
    <w:rsid w:val="006912A7"/>
    <w:rsid w:val="00696D10"/>
    <w:rsid w:val="006C249E"/>
    <w:rsid w:val="00730614"/>
    <w:rsid w:val="00752794"/>
    <w:rsid w:val="007574C2"/>
    <w:rsid w:val="00797519"/>
    <w:rsid w:val="007A721B"/>
    <w:rsid w:val="007B7419"/>
    <w:rsid w:val="007C35C7"/>
    <w:rsid w:val="007D5856"/>
    <w:rsid w:val="0080701D"/>
    <w:rsid w:val="00850086"/>
    <w:rsid w:val="00883E9B"/>
    <w:rsid w:val="008A39DC"/>
    <w:rsid w:val="008E1D58"/>
    <w:rsid w:val="008E3483"/>
    <w:rsid w:val="009600C8"/>
    <w:rsid w:val="00982717"/>
    <w:rsid w:val="009875DA"/>
    <w:rsid w:val="00993ECC"/>
    <w:rsid w:val="009A6D54"/>
    <w:rsid w:val="009D5546"/>
    <w:rsid w:val="00A050D2"/>
    <w:rsid w:val="00A11E71"/>
    <w:rsid w:val="00A33E09"/>
    <w:rsid w:val="00A551B5"/>
    <w:rsid w:val="00A810CA"/>
    <w:rsid w:val="00B000C4"/>
    <w:rsid w:val="00B07D08"/>
    <w:rsid w:val="00B2503D"/>
    <w:rsid w:val="00B47016"/>
    <w:rsid w:val="00BE0759"/>
    <w:rsid w:val="00BE2E7F"/>
    <w:rsid w:val="00C25478"/>
    <w:rsid w:val="00C372B4"/>
    <w:rsid w:val="00C41E29"/>
    <w:rsid w:val="00C534E0"/>
    <w:rsid w:val="00C72E20"/>
    <w:rsid w:val="00CD446B"/>
    <w:rsid w:val="00CE3BF9"/>
    <w:rsid w:val="00D027F0"/>
    <w:rsid w:val="00D052C8"/>
    <w:rsid w:val="00D252E5"/>
    <w:rsid w:val="00DC300C"/>
    <w:rsid w:val="00DE1F5A"/>
    <w:rsid w:val="00E02D39"/>
    <w:rsid w:val="00E33FC1"/>
    <w:rsid w:val="00E34318"/>
    <w:rsid w:val="00E618CD"/>
    <w:rsid w:val="00E9575B"/>
    <w:rsid w:val="00F21D67"/>
    <w:rsid w:val="00F31325"/>
    <w:rsid w:val="00F35A59"/>
    <w:rsid w:val="00F410B3"/>
    <w:rsid w:val="00F53325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59"/>
        <o:r id="V:Rule9" type="connector" idref="#_x0000_s1057"/>
        <o:r id="V:Rule10" type="connector" idref="#_x0000_s1062"/>
        <o:r id="V:Rule11" type="connector" idref="#_x0000_s1063"/>
        <o:r id="V:Rule12" type="connector" idref="#_x0000_s1058"/>
        <o:r id="V:Rule13" type="connector" idref="#_x0000_s1061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41</Pages>
  <Words>14064</Words>
  <Characters>80171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88</cp:revision>
  <cp:lastPrinted>2019-04-26T08:56:00Z</cp:lastPrinted>
  <dcterms:created xsi:type="dcterms:W3CDTF">2018-10-08T10:55:00Z</dcterms:created>
  <dcterms:modified xsi:type="dcterms:W3CDTF">2020-06-28T08:19:00Z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