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1D" w:rsidRPr="00E3741D" w:rsidRDefault="00E3741D" w:rsidP="00E3741D">
      <w:pPr>
        <w:pBdr>
          <w:bottom w:val="single" w:sz="6" w:space="10" w:color="E4E7E9"/>
        </w:pBdr>
        <w:suppressAutoHyphens w:val="0"/>
        <w:spacing w:before="166" w:after="166" w:line="240" w:lineRule="auto"/>
        <w:outlineLvl w:val="0"/>
        <w:rPr>
          <w:b/>
          <w:bCs/>
          <w:color w:val="3D3D3D"/>
          <w:kern w:val="36"/>
          <w:sz w:val="34"/>
          <w:szCs w:val="34"/>
          <w:lang w:eastAsia="ru-RU"/>
        </w:rPr>
      </w:pPr>
      <w:r w:rsidRPr="00E3741D">
        <w:rPr>
          <w:b/>
          <w:bCs/>
          <w:color w:val="3D3D3D"/>
          <w:kern w:val="36"/>
          <w:sz w:val="34"/>
          <w:szCs w:val="34"/>
          <w:lang w:eastAsia="ru-RU"/>
        </w:rPr>
        <w:t>Был проведен прием граждан</w:t>
      </w:r>
    </w:p>
    <w:p w:rsidR="00E3741D" w:rsidRPr="00E3741D" w:rsidRDefault="00E3741D" w:rsidP="00E3741D">
      <w:pPr>
        <w:suppressAutoHyphens w:val="0"/>
        <w:spacing w:line="240" w:lineRule="auto"/>
        <w:rPr>
          <w:kern w:val="0"/>
          <w:sz w:val="19"/>
          <w:szCs w:val="19"/>
          <w:lang w:eastAsia="ru-RU"/>
        </w:rPr>
      </w:pPr>
      <w:r w:rsidRPr="00E3741D">
        <w:rPr>
          <w:rFonts w:ascii="Verdana" w:hAnsi="Verdana"/>
          <w:color w:val="8A8A8A"/>
          <w:kern w:val="0"/>
          <w:sz w:val="19"/>
          <w:lang w:eastAsia="ru-RU"/>
        </w:rPr>
        <w:t>13.04.2015</w:t>
      </w:r>
    </w:p>
    <w:p w:rsidR="00E3741D" w:rsidRPr="00E3741D" w:rsidRDefault="00E3741D" w:rsidP="00E3741D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kern w:val="0"/>
          <w:sz w:val="19"/>
          <w:szCs w:val="19"/>
          <w:lang w:eastAsia="ru-RU"/>
        </w:rPr>
      </w:pPr>
      <w:r>
        <w:rPr>
          <w:rFonts w:ascii="Verdana" w:hAnsi="Verdana"/>
          <w:noProof/>
          <w:color w:val="052635"/>
          <w:kern w:val="0"/>
          <w:sz w:val="19"/>
          <w:szCs w:val="19"/>
          <w:lang w:eastAsia="ru-RU"/>
        </w:rPr>
        <w:drawing>
          <wp:inline distT="0" distB="0" distL="0" distR="0">
            <wp:extent cx="4267200" cy="2848610"/>
            <wp:effectExtent l="19050" t="0" r="0" b="0"/>
            <wp:docPr id="1" name="Рисунок 1" descr="IMG_8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89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41D">
        <w:rPr>
          <w:rFonts w:ascii="Verdana" w:hAnsi="Verdana"/>
          <w:b/>
          <w:bCs/>
          <w:color w:val="052635"/>
          <w:kern w:val="0"/>
          <w:sz w:val="19"/>
          <w:lang w:eastAsia="ru-RU"/>
        </w:rPr>
        <w:t> </w:t>
      </w:r>
    </w:p>
    <w:p w:rsidR="00E3741D" w:rsidRPr="00E3741D" w:rsidRDefault="00E3741D" w:rsidP="00E3741D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Verdana" w:hAnsi="Verdana"/>
          <w:color w:val="052635"/>
          <w:kern w:val="0"/>
          <w:sz w:val="19"/>
          <w:szCs w:val="19"/>
          <w:lang w:eastAsia="ru-RU"/>
        </w:rPr>
      </w:pPr>
      <w:r w:rsidRPr="00E3741D">
        <w:rPr>
          <w:rFonts w:ascii="Verdana" w:hAnsi="Verdana"/>
          <w:b/>
          <w:bCs/>
          <w:color w:val="052635"/>
          <w:kern w:val="0"/>
          <w:sz w:val="19"/>
          <w:szCs w:val="19"/>
          <w:lang w:eastAsia="ru-RU"/>
        </w:rPr>
        <w:t>9 апреля 2015 года</w:t>
      </w:r>
      <w:r w:rsidRPr="00E3741D">
        <w:rPr>
          <w:rFonts w:ascii="Verdana" w:hAnsi="Verdana"/>
          <w:b/>
          <w:bCs/>
          <w:color w:val="052635"/>
          <w:kern w:val="0"/>
          <w:sz w:val="19"/>
          <w:lang w:eastAsia="ru-RU"/>
        </w:rPr>
        <w:t> </w:t>
      </w:r>
      <w:r w:rsidRPr="00E3741D">
        <w:rPr>
          <w:rFonts w:ascii="Verdana" w:hAnsi="Verdana"/>
          <w:color w:val="052635"/>
          <w:kern w:val="0"/>
          <w:sz w:val="19"/>
          <w:szCs w:val="19"/>
          <w:lang w:eastAsia="ru-RU"/>
        </w:rPr>
        <w:t xml:space="preserve">в администрации </w:t>
      </w:r>
      <w:proofErr w:type="spellStart"/>
      <w:r w:rsidRPr="00E3741D">
        <w:rPr>
          <w:rFonts w:ascii="Verdana" w:hAnsi="Verdana"/>
          <w:color w:val="052635"/>
          <w:kern w:val="0"/>
          <w:sz w:val="19"/>
          <w:szCs w:val="19"/>
          <w:lang w:eastAsia="ru-RU"/>
        </w:rPr>
        <w:t>Грачевского</w:t>
      </w:r>
      <w:proofErr w:type="spellEnd"/>
      <w:r w:rsidRPr="00E3741D">
        <w:rPr>
          <w:rFonts w:ascii="Verdana" w:hAnsi="Verdana"/>
          <w:color w:val="052635"/>
          <w:kern w:val="0"/>
          <w:sz w:val="19"/>
          <w:szCs w:val="19"/>
          <w:lang w:eastAsia="ru-RU"/>
        </w:rPr>
        <w:t xml:space="preserve"> муниципального района Ставропольского края был проведен прием граждан заместителем министра образования и молодежной политики Ставропольского края </w:t>
      </w:r>
      <w:proofErr w:type="spellStart"/>
      <w:r w:rsidRPr="00E3741D">
        <w:rPr>
          <w:rFonts w:ascii="Verdana" w:hAnsi="Verdana"/>
          <w:color w:val="052635"/>
          <w:kern w:val="0"/>
          <w:sz w:val="19"/>
          <w:szCs w:val="19"/>
          <w:lang w:eastAsia="ru-RU"/>
        </w:rPr>
        <w:t>Рудьевой</w:t>
      </w:r>
      <w:proofErr w:type="spellEnd"/>
      <w:r w:rsidRPr="00E3741D">
        <w:rPr>
          <w:rFonts w:ascii="Verdana" w:hAnsi="Verdana"/>
          <w:color w:val="052635"/>
          <w:kern w:val="0"/>
          <w:sz w:val="19"/>
          <w:szCs w:val="19"/>
          <w:lang w:eastAsia="ru-RU"/>
        </w:rPr>
        <w:t xml:space="preserve"> Дианой Магомедовной.</w:t>
      </w:r>
    </w:p>
    <w:p w:rsidR="00E3741D" w:rsidRPr="00E3741D" w:rsidRDefault="00E3741D" w:rsidP="00E3741D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Verdana" w:hAnsi="Verdana"/>
          <w:color w:val="052635"/>
          <w:kern w:val="0"/>
          <w:sz w:val="19"/>
          <w:szCs w:val="19"/>
          <w:lang w:eastAsia="ru-RU"/>
        </w:rPr>
      </w:pPr>
      <w:r w:rsidRPr="00E3741D">
        <w:rPr>
          <w:rFonts w:ascii="Verdana" w:hAnsi="Verdana"/>
          <w:color w:val="052635"/>
          <w:kern w:val="0"/>
          <w:sz w:val="19"/>
          <w:szCs w:val="19"/>
          <w:lang w:eastAsia="ru-RU"/>
        </w:rPr>
        <w:t xml:space="preserve">В ходе приема рассматривались вопросы различного характера. В частности, были затронуты проблемы, касающиеся ремонтов образовательных учреждений </w:t>
      </w:r>
      <w:proofErr w:type="spellStart"/>
      <w:r w:rsidRPr="00E3741D">
        <w:rPr>
          <w:rFonts w:ascii="Verdana" w:hAnsi="Verdana"/>
          <w:color w:val="052635"/>
          <w:kern w:val="0"/>
          <w:sz w:val="19"/>
          <w:szCs w:val="19"/>
          <w:lang w:eastAsia="ru-RU"/>
        </w:rPr>
        <w:t>Грачевского</w:t>
      </w:r>
      <w:proofErr w:type="spellEnd"/>
      <w:r w:rsidRPr="00E3741D">
        <w:rPr>
          <w:rFonts w:ascii="Verdana" w:hAnsi="Verdana"/>
          <w:color w:val="052635"/>
          <w:kern w:val="0"/>
          <w:sz w:val="19"/>
          <w:szCs w:val="19"/>
          <w:lang w:eastAsia="ru-RU"/>
        </w:rPr>
        <w:t xml:space="preserve"> района, установки светофора в с. </w:t>
      </w:r>
      <w:proofErr w:type="spellStart"/>
      <w:r w:rsidRPr="00E3741D">
        <w:rPr>
          <w:rFonts w:ascii="Verdana" w:hAnsi="Verdana"/>
          <w:color w:val="052635"/>
          <w:kern w:val="0"/>
          <w:sz w:val="19"/>
          <w:szCs w:val="19"/>
          <w:lang w:eastAsia="ru-RU"/>
        </w:rPr>
        <w:t>Старомарьевка</w:t>
      </w:r>
      <w:proofErr w:type="spellEnd"/>
      <w:r w:rsidRPr="00E3741D">
        <w:rPr>
          <w:rFonts w:ascii="Verdana" w:hAnsi="Verdana"/>
          <w:color w:val="052635"/>
          <w:kern w:val="0"/>
          <w:sz w:val="19"/>
          <w:szCs w:val="19"/>
          <w:lang w:eastAsia="ru-RU"/>
        </w:rPr>
        <w:t>, участия в программе «Доступная среда», оснащения транспортными средствами школ района.</w:t>
      </w:r>
    </w:p>
    <w:p w:rsidR="00E3741D" w:rsidRPr="00E3741D" w:rsidRDefault="00E3741D" w:rsidP="00E3741D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kern w:val="0"/>
          <w:sz w:val="19"/>
          <w:szCs w:val="19"/>
          <w:lang w:eastAsia="ru-RU"/>
        </w:rPr>
      </w:pPr>
      <w:r>
        <w:rPr>
          <w:rFonts w:ascii="Verdana" w:hAnsi="Verdana"/>
          <w:noProof/>
          <w:color w:val="052635"/>
          <w:kern w:val="0"/>
          <w:sz w:val="19"/>
          <w:szCs w:val="19"/>
          <w:lang w:eastAsia="ru-RU"/>
        </w:rPr>
        <w:drawing>
          <wp:inline distT="0" distB="0" distL="0" distR="0">
            <wp:extent cx="4267200" cy="2848610"/>
            <wp:effectExtent l="19050" t="0" r="0" b="0"/>
            <wp:docPr id="2" name="Рисунок 2" descr="IMG_8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89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41D">
        <w:rPr>
          <w:rFonts w:ascii="Verdana" w:hAnsi="Verdana"/>
          <w:color w:val="052635"/>
          <w:kern w:val="0"/>
          <w:sz w:val="19"/>
          <w:lang w:eastAsia="ru-RU"/>
        </w:rPr>
        <w:t> </w:t>
      </w:r>
    </w:p>
    <w:p w:rsidR="00E3741D" w:rsidRPr="00E3741D" w:rsidRDefault="00E3741D" w:rsidP="00E3741D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Verdana" w:hAnsi="Verdana"/>
          <w:color w:val="052635"/>
          <w:kern w:val="0"/>
          <w:sz w:val="19"/>
          <w:szCs w:val="19"/>
          <w:lang w:eastAsia="ru-RU"/>
        </w:rPr>
      </w:pPr>
      <w:r w:rsidRPr="00E3741D">
        <w:rPr>
          <w:rFonts w:ascii="Verdana" w:hAnsi="Verdana"/>
          <w:color w:val="052635"/>
          <w:kern w:val="0"/>
          <w:sz w:val="19"/>
          <w:szCs w:val="19"/>
          <w:lang w:eastAsia="ru-RU"/>
        </w:rPr>
        <w:t xml:space="preserve">Всем гражданам, пришедшим на прием к заместителю министра образования и молодежной политики Ставропольского края </w:t>
      </w:r>
      <w:proofErr w:type="spellStart"/>
      <w:r w:rsidRPr="00E3741D">
        <w:rPr>
          <w:rFonts w:ascii="Verdana" w:hAnsi="Verdana"/>
          <w:color w:val="052635"/>
          <w:kern w:val="0"/>
          <w:sz w:val="19"/>
          <w:szCs w:val="19"/>
          <w:lang w:eastAsia="ru-RU"/>
        </w:rPr>
        <w:t>Рудьевой</w:t>
      </w:r>
      <w:proofErr w:type="spellEnd"/>
      <w:r w:rsidRPr="00E3741D">
        <w:rPr>
          <w:rFonts w:ascii="Verdana" w:hAnsi="Verdana"/>
          <w:color w:val="052635"/>
          <w:kern w:val="0"/>
          <w:sz w:val="19"/>
          <w:szCs w:val="19"/>
          <w:lang w:eastAsia="ru-RU"/>
        </w:rPr>
        <w:t xml:space="preserve"> Д. М. были даны подробные разъяснения по существу поднятых проблемных вопросов, ряд из них взяты на контроль. </w:t>
      </w:r>
    </w:p>
    <w:p w:rsidR="002B05AA" w:rsidRDefault="002B05AA"/>
    <w:sectPr w:rsidR="002B05AA" w:rsidSect="002B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40"/>
        </w:tabs>
        <w:ind w:left="6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E3741D"/>
    <w:rsid w:val="001C3E6F"/>
    <w:rsid w:val="002A1D88"/>
    <w:rsid w:val="002B05AA"/>
    <w:rsid w:val="00E3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6F"/>
    <w:pPr>
      <w:suppressAutoHyphens/>
      <w:spacing w:line="100" w:lineRule="atLeast"/>
    </w:pPr>
    <w:rPr>
      <w:kern w:val="1"/>
      <w:lang w:eastAsia="ar-SA"/>
    </w:rPr>
  </w:style>
  <w:style w:type="paragraph" w:styleId="1">
    <w:name w:val="heading 1"/>
    <w:basedOn w:val="a"/>
    <w:next w:val="a0"/>
    <w:link w:val="10"/>
    <w:uiPriority w:val="9"/>
    <w:qFormat/>
    <w:rsid w:val="001C3E6F"/>
    <w:pPr>
      <w:keepNext/>
      <w:outlineLvl w:val="0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C3E6F"/>
    <w:rPr>
      <w:kern w:val="1"/>
      <w:sz w:val="28"/>
      <w:szCs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C3E6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C3E6F"/>
    <w:rPr>
      <w:kern w:val="1"/>
      <w:lang w:eastAsia="ar-SA"/>
    </w:rPr>
  </w:style>
  <w:style w:type="character" w:styleId="a5">
    <w:name w:val="Strong"/>
    <w:basedOn w:val="a1"/>
    <w:qFormat/>
    <w:rsid w:val="001C3E6F"/>
    <w:rPr>
      <w:b/>
      <w:bCs/>
    </w:rPr>
  </w:style>
  <w:style w:type="character" w:customStyle="1" w:styleId="news-date-time">
    <w:name w:val="news-date-time"/>
    <w:basedOn w:val="a1"/>
    <w:rsid w:val="00E3741D"/>
  </w:style>
  <w:style w:type="paragraph" w:styleId="a6">
    <w:name w:val="Normal (Web)"/>
    <w:basedOn w:val="a"/>
    <w:uiPriority w:val="99"/>
    <w:semiHidden/>
    <w:unhideWhenUsed/>
    <w:rsid w:val="00E3741D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3741D"/>
  </w:style>
  <w:style w:type="paragraph" w:styleId="a7">
    <w:name w:val="Balloon Text"/>
    <w:basedOn w:val="a"/>
    <w:link w:val="a8"/>
    <w:uiPriority w:val="99"/>
    <w:semiHidden/>
    <w:unhideWhenUsed/>
    <w:rsid w:val="00E374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3741D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2015-08-14T13:26:00Z</dcterms:created>
  <dcterms:modified xsi:type="dcterms:W3CDTF">2015-08-14T13:26:00Z</dcterms:modified>
</cp:coreProperties>
</file>