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C7D16" w:rsidRDefault="00920EAE">
      <w:pPr>
        <w:spacing w:beforeAutospacing="0"/>
        <w:jc w:val="center"/>
        <w:rPr>
          <w:b/>
          <w:bCs/>
        </w:rPr>
      </w:pPr>
      <w:r>
        <w:rPr>
          <w:b/>
          <w:bCs/>
        </w:rPr>
        <w:t>ОТДЕЛ</w:t>
      </w:r>
    </w:p>
    <w:p w:rsidR="00AC7D16" w:rsidRDefault="00920EAE">
      <w:pPr>
        <w:spacing w:beforeAutospacing="0"/>
        <w:jc w:val="center"/>
        <w:rPr>
          <w:b/>
          <w:bCs/>
        </w:rPr>
      </w:pPr>
      <w:r>
        <w:rPr>
          <w:b/>
          <w:bCs/>
        </w:rPr>
        <w:t>ИМУЩЕСТВЕННЫХ И ЗЕМЕЛЬНЫХ ОТНОШЕНИЙ</w:t>
      </w:r>
    </w:p>
    <w:p w:rsidR="00AC7D16" w:rsidRDefault="00920EAE">
      <w:pPr>
        <w:spacing w:beforeAutospacing="0"/>
        <w:jc w:val="center"/>
        <w:rPr>
          <w:b/>
          <w:bCs/>
        </w:rPr>
      </w:pPr>
      <w:r>
        <w:rPr>
          <w:b/>
          <w:bCs/>
        </w:rPr>
        <w:t>АДМИНИСТРАЦИИ ГРАЧЁВСКОГО МУНИЦИПАЛЬНОГО РАЙОНА</w:t>
      </w:r>
    </w:p>
    <w:p w:rsidR="00AC7D16" w:rsidRDefault="00920EAE">
      <w:pPr>
        <w:spacing w:beforeAutospacing="0"/>
        <w:jc w:val="center"/>
        <w:rPr>
          <w:b/>
          <w:bCs/>
        </w:rPr>
      </w:pPr>
      <w:r>
        <w:rPr>
          <w:b/>
          <w:bCs/>
        </w:rPr>
        <w:t>СТАВРОПОЛЬСКОГО КРАЯ</w:t>
      </w:r>
    </w:p>
    <w:p w:rsidR="00AC7D16" w:rsidRDefault="00AC7D16">
      <w:pPr>
        <w:spacing w:beforeAutospacing="0"/>
        <w:jc w:val="center"/>
        <w:rPr>
          <w:b/>
          <w:bCs/>
        </w:rPr>
      </w:pPr>
    </w:p>
    <w:p w:rsidR="00AC7D16" w:rsidRDefault="00920EAE">
      <w:pPr>
        <w:spacing w:beforeAutospacing="0"/>
        <w:jc w:val="center"/>
        <w:rPr>
          <w:b/>
          <w:bCs/>
        </w:rPr>
      </w:pPr>
      <w:r>
        <w:rPr>
          <w:b/>
          <w:bCs/>
        </w:rPr>
        <w:t>ПРИКАЗ</w:t>
      </w:r>
    </w:p>
    <w:p w:rsidR="00AC7D16" w:rsidRDefault="00AC7D16">
      <w:pPr>
        <w:spacing w:beforeAutospacing="0"/>
        <w:jc w:val="center"/>
        <w:rPr>
          <w:b/>
          <w:bCs/>
        </w:rPr>
      </w:pPr>
    </w:p>
    <w:p w:rsidR="00AC7D16" w:rsidRDefault="00920EAE">
      <w:pPr>
        <w:spacing w:beforeAutospacing="0"/>
        <w:rPr>
          <w:b/>
          <w:bCs/>
        </w:rPr>
      </w:pPr>
      <w:r>
        <w:rPr>
          <w:b/>
          <w:bCs/>
        </w:rPr>
        <w:t>_____________</w:t>
      </w:r>
      <w:r>
        <w:rPr>
          <w:b/>
          <w:bCs/>
        </w:rPr>
        <w:tab/>
        <w:t xml:space="preserve">                         с. Грачёвка</w:t>
      </w:r>
      <w:r>
        <w:rPr>
          <w:b/>
          <w:bCs/>
        </w:rPr>
        <w:tab/>
        <w:t xml:space="preserve">                            №.</w:t>
      </w:r>
    </w:p>
    <w:p w:rsidR="00AC7D16" w:rsidRDefault="00AC7D16">
      <w:pPr>
        <w:spacing w:beforeAutospacing="0"/>
        <w:jc w:val="both"/>
        <w:rPr>
          <w:color w:val="000000"/>
        </w:rPr>
      </w:pPr>
    </w:p>
    <w:p w:rsidR="00AC7D16" w:rsidRDefault="00920EAE">
      <w:pPr>
        <w:pStyle w:val="ConsPlusTitle"/>
        <w:jc w:val="both"/>
        <w:rPr>
          <w:rFonts w:ascii="Times New Roman" w:hAnsi="Times New Roman" w:cs="Times New Roman"/>
          <w:b w:val="0"/>
          <w:color w:val="000000"/>
          <w:szCs w:val="28"/>
        </w:rPr>
      </w:pPr>
      <w:r>
        <w:rPr>
          <w:rFonts w:ascii="Times New Roman" w:hAnsi="Times New Roman" w:cs="Times New Roman"/>
          <w:b w:val="0"/>
          <w:color w:val="000000"/>
          <w:szCs w:val="28"/>
        </w:rPr>
        <w:t>Об утверждении административного регламента 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w:t>
      </w:r>
    </w:p>
    <w:p w:rsidR="00AC7D16" w:rsidRDefault="00AC7D16">
      <w:pPr>
        <w:spacing w:beforeAutospacing="0"/>
        <w:jc w:val="both"/>
        <w:rPr>
          <w:color w:val="000000"/>
        </w:rPr>
      </w:pPr>
    </w:p>
    <w:p w:rsidR="00AC7D16" w:rsidRDefault="00920EAE">
      <w:pPr>
        <w:spacing w:beforeAutospacing="0"/>
        <w:ind w:firstLine="709"/>
        <w:jc w:val="both"/>
        <w:rPr>
          <w:color w:val="000000"/>
        </w:rPr>
      </w:pPr>
      <w:r>
        <w:rPr>
          <w:color w:val="000000"/>
        </w:rPr>
        <w:t>В соответствии с Земельным кодексом Российской Федерации,  Федеральным законом от 27.07.2010 N 210-ФЗ "Об организации предоставления государственных и муниципальных услуг", руководствуясь Федеральным законом от 06.03.2003 №131-ФЗ «Об общих принципах организации местного самоуправления  в Российской Федерации» (с изменениями и дополнениями), в соответствии с Федеральным законом от 02.05. 2006 года № 59 – ФЗ « О порядке  рассмотрения  обращений  граждан  Российской  Федерации» и в целях повышения качества исполнения и доступности оформления прав на земельные участки физическим и юридическим лицам</w:t>
      </w: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 xml:space="preserve">          1. Утвердить прилагаемый административный регламент 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w:t>
      </w:r>
    </w:p>
    <w:p w:rsidR="00AC7D16" w:rsidRDefault="00920EAE">
      <w:pPr>
        <w:spacing w:beforeAutospacing="0"/>
        <w:jc w:val="both"/>
        <w:rPr>
          <w:color w:val="000000"/>
        </w:rPr>
      </w:pPr>
      <w:r>
        <w:rPr>
          <w:color w:val="000000"/>
        </w:rPr>
        <w:t xml:space="preserve"> </w:t>
      </w:r>
      <w:r>
        <w:rPr>
          <w:color w:val="000000"/>
        </w:rPr>
        <w:tab/>
      </w:r>
    </w:p>
    <w:p w:rsidR="00AC7D16" w:rsidRDefault="00920EAE">
      <w:pPr>
        <w:spacing w:beforeAutospacing="0"/>
        <w:jc w:val="both"/>
        <w:rPr>
          <w:color w:val="000000"/>
        </w:rPr>
      </w:pPr>
      <w:r>
        <w:rPr>
          <w:color w:val="000000"/>
        </w:rPr>
        <w:t xml:space="preserve">         2. Разместить на официальном сайте администрации </w:t>
      </w:r>
      <w:proofErr w:type="spellStart"/>
      <w:r>
        <w:rPr>
          <w:color w:val="000000"/>
        </w:rPr>
        <w:t>Грачёвского</w:t>
      </w:r>
      <w:proofErr w:type="spellEnd"/>
      <w:r>
        <w:rPr>
          <w:color w:val="000000"/>
        </w:rPr>
        <w:t xml:space="preserve"> </w:t>
      </w:r>
      <w:proofErr w:type="spellStart"/>
      <w:r>
        <w:rPr>
          <w:color w:val="000000"/>
        </w:rPr>
        <w:t>му-ниципального</w:t>
      </w:r>
      <w:proofErr w:type="spellEnd"/>
      <w:r>
        <w:rPr>
          <w:color w:val="000000"/>
        </w:rPr>
        <w:t xml:space="preserve"> района Ставропольского края www.adm-grsk.ru административный регламент предоставления муниципальной услуги «Предоставление земельных участков, находящихся в </w:t>
      </w:r>
      <w:proofErr w:type="gramStart"/>
      <w:r>
        <w:rPr>
          <w:color w:val="000000"/>
        </w:rPr>
        <w:t>государственной  или</w:t>
      </w:r>
      <w:proofErr w:type="gramEnd"/>
      <w:r>
        <w:rPr>
          <w:color w:val="000000"/>
        </w:rPr>
        <w:t xml:space="preserve"> муниципальной собственности, в аренду без проведения торгов».</w:t>
      </w: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 xml:space="preserve">        3. Контроль выполнения настоящего приказа оставляю за собой.</w:t>
      </w: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 xml:space="preserve">       4. Настоящий приказ вступает в силу со дня его подписания.</w:t>
      </w:r>
    </w:p>
    <w:p w:rsidR="00AC7D16" w:rsidRDefault="00AC7D16">
      <w:pPr>
        <w:spacing w:beforeAutospacing="0"/>
        <w:jc w:val="both"/>
        <w:rPr>
          <w:color w:val="000000"/>
        </w:rPr>
      </w:pPr>
    </w:p>
    <w:p w:rsidR="00AC7D16" w:rsidRDefault="00AC7D16">
      <w:pPr>
        <w:spacing w:beforeAutospacing="0"/>
        <w:jc w:val="both"/>
        <w:rPr>
          <w:color w:val="000000"/>
        </w:rPr>
      </w:pPr>
    </w:p>
    <w:p w:rsidR="00AC7D16" w:rsidRDefault="00920EAE">
      <w:pPr>
        <w:spacing w:beforeAutospacing="0"/>
        <w:jc w:val="both"/>
        <w:rPr>
          <w:color w:val="000000"/>
        </w:rPr>
      </w:pPr>
      <w:r>
        <w:rPr>
          <w:color w:val="000000"/>
        </w:rPr>
        <w:t>Начальник отдела имущественных и</w:t>
      </w:r>
    </w:p>
    <w:p w:rsidR="00AC7D16" w:rsidRDefault="00920EAE">
      <w:pPr>
        <w:spacing w:beforeAutospacing="0"/>
        <w:jc w:val="both"/>
        <w:rPr>
          <w:color w:val="000000"/>
        </w:rPr>
      </w:pPr>
      <w:r>
        <w:rPr>
          <w:color w:val="000000"/>
        </w:rPr>
        <w:t>земельных отношений администрации</w:t>
      </w:r>
    </w:p>
    <w:p w:rsidR="00AC7D16" w:rsidRDefault="00920EAE">
      <w:pPr>
        <w:spacing w:beforeAutospacing="0"/>
        <w:jc w:val="both"/>
        <w:rPr>
          <w:color w:val="000000"/>
        </w:rPr>
      </w:pPr>
      <w:r>
        <w:rPr>
          <w:color w:val="000000"/>
        </w:rPr>
        <w:t>Грачёвского муниципального района</w:t>
      </w:r>
    </w:p>
    <w:p w:rsidR="00AC7D16" w:rsidRDefault="00920EAE">
      <w:pPr>
        <w:spacing w:beforeAutospacing="0"/>
        <w:jc w:val="both"/>
        <w:rPr>
          <w:color w:val="000000"/>
        </w:rPr>
      </w:pPr>
      <w:r>
        <w:rPr>
          <w:color w:val="000000"/>
        </w:rPr>
        <w:t>Ставропольского края</w:t>
      </w:r>
      <w:r>
        <w:rPr>
          <w:color w:val="000000"/>
        </w:rPr>
        <w:tab/>
      </w:r>
      <w:r>
        <w:rPr>
          <w:color w:val="000000"/>
        </w:rPr>
        <w:tab/>
        <w:t xml:space="preserve">                                                           М.В. Лютова</w:t>
      </w:r>
      <w:r>
        <w:rPr>
          <w:color w:val="000000"/>
        </w:rPr>
        <w:tab/>
      </w:r>
    </w:p>
    <w:p w:rsidR="00AC7D16" w:rsidRDefault="00920EAE">
      <w:pPr>
        <w:spacing w:beforeAutospacing="0"/>
        <w:ind w:left="5670"/>
        <w:rPr>
          <w:color w:val="000000"/>
        </w:rPr>
      </w:pPr>
      <w:bookmarkStart w:id="0" w:name="P37"/>
      <w:bookmarkEnd w:id="0"/>
      <w:r>
        <w:rPr>
          <w:color w:val="000000"/>
        </w:rPr>
        <w:lastRenderedPageBreak/>
        <w:t>УТВЕРЖДЕН</w:t>
      </w:r>
    </w:p>
    <w:p w:rsidR="00AC7D16" w:rsidRDefault="00920EAE">
      <w:pPr>
        <w:spacing w:beforeAutospacing="0"/>
        <w:ind w:left="5670"/>
        <w:rPr>
          <w:color w:val="000000"/>
        </w:rPr>
      </w:pPr>
      <w:r>
        <w:rPr>
          <w:color w:val="000000"/>
        </w:rPr>
        <w:t>приказом отдела имущественных и земельных отношений Грачёвского муниципального района Ставропольского края</w:t>
      </w:r>
    </w:p>
    <w:p w:rsidR="00AC7D16" w:rsidRDefault="00920EAE">
      <w:pPr>
        <w:spacing w:beforeAutospacing="0"/>
        <w:ind w:left="5670"/>
        <w:rPr>
          <w:color w:val="000000"/>
        </w:rPr>
      </w:pPr>
      <w:r>
        <w:rPr>
          <w:color w:val="000000"/>
        </w:rPr>
        <w:t>от _______2018 г. N ____</w:t>
      </w:r>
    </w:p>
    <w:p w:rsidR="00AC7D16" w:rsidRDefault="00AC7D16">
      <w:pPr>
        <w:pStyle w:val="ConsPlusTitle"/>
        <w:jc w:val="center"/>
      </w:pPr>
    </w:p>
    <w:p w:rsidR="00AC7D16" w:rsidRDefault="00AC7D16">
      <w:pPr>
        <w:pStyle w:val="ConsPlusTitle"/>
        <w:jc w:val="center"/>
      </w:pPr>
    </w:p>
    <w:p w:rsidR="00AC7D16" w:rsidRDefault="00920EAE">
      <w:pPr>
        <w:pStyle w:val="ConsPlusTitle"/>
        <w:jc w:val="center"/>
        <w:rPr>
          <w:rFonts w:ascii="Times New Roman" w:hAnsi="Times New Roman" w:cs="Times New Roman"/>
          <w:b w:val="0"/>
          <w:szCs w:val="28"/>
        </w:rPr>
      </w:pPr>
      <w:r>
        <w:rPr>
          <w:rFonts w:ascii="Times New Roman" w:hAnsi="Times New Roman" w:cs="Times New Roman"/>
          <w:b w:val="0"/>
          <w:szCs w:val="28"/>
        </w:rPr>
        <w:t>АДМИНИСТРАТИВНЫЙ РЕГЛАМЕНТ</w:t>
      </w:r>
    </w:p>
    <w:p w:rsidR="00AC7D16" w:rsidRDefault="00920EAE">
      <w:pPr>
        <w:pStyle w:val="ConsPlusTitle"/>
        <w:jc w:val="center"/>
        <w:rPr>
          <w:rFonts w:ascii="Times New Roman" w:hAnsi="Times New Roman" w:cs="Times New Roman"/>
          <w:b w:val="0"/>
          <w:szCs w:val="28"/>
        </w:rPr>
      </w:pPr>
      <w:r>
        <w:rPr>
          <w:rFonts w:ascii="Times New Roman" w:hAnsi="Times New Roman" w:cs="Times New Roman"/>
          <w:b w:val="0"/>
          <w:szCs w:val="28"/>
        </w:rPr>
        <w:t xml:space="preserve">предоставления муниципальной услуги </w:t>
      </w:r>
      <w:r>
        <w:rPr>
          <w:rFonts w:ascii="Times New Roman" w:hAnsi="Times New Roman" w:cs="Times New Roman"/>
          <w:b w:val="0"/>
          <w:color w:val="000000"/>
          <w:szCs w:val="28"/>
        </w:rPr>
        <w:t>«Предоставление земельных участков, находящихся в государственной  или муниципальной собственности, в аренду без проведения торгов»</w:t>
      </w:r>
      <w:r>
        <w:rPr>
          <w:rFonts w:ascii="Times New Roman" w:hAnsi="Times New Roman" w:cs="Times New Roman"/>
          <w:b w:val="0"/>
          <w:szCs w:val="28"/>
        </w:rPr>
        <w:t xml:space="preserve"> </w:t>
      </w:r>
    </w:p>
    <w:p w:rsidR="00AC7D16" w:rsidRDefault="00AC7D16">
      <w:pPr>
        <w:spacing w:beforeAutospacing="0"/>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I. ОБЩИЕ ПОЛОЖЕНИЯ</w:t>
      </w:r>
    </w:p>
    <w:p w:rsidR="00AC7D16" w:rsidRDefault="00AC7D16">
      <w:pPr>
        <w:pStyle w:val="ConsPlusNormal"/>
        <w:jc w:val="both"/>
        <w:rPr>
          <w:rFonts w:ascii="Times New Roman" w:hAnsi="Times New Roman" w:cs="Times New Roman"/>
          <w:szCs w:val="28"/>
        </w:rPr>
      </w:pPr>
    </w:p>
    <w:p w:rsidR="002D3669" w:rsidRDefault="002D3669" w:rsidP="002D3669">
      <w:pPr>
        <w:pStyle w:val="ConsPlusNormal"/>
        <w:ind w:left="709"/>
        <w:jc w:val="both"/>
        <w:outlineLvl w:val="2"/>
        <w:rPr>
          <w:rFonts w:ascii="Times New Roman" w:hAnsi="Times New Roman" w:cs="Times New Roman"/>
          <w:szCs w:val="28"/>
        </w:rPr>
      </w:pPr>
      <w:r>
        <w:rPr>
          <w:rFonts w:ascii="Times New Roman" w:hAnsi="Times New Roman" w:cs="Times New Roman"/>
          <w:szCs w:val="28"/>
        </w:rPr>
        <w:t>1.1. Предмет регулирования административного регламента.</w:t>
      </w:r>
    </w:p>
    <w:p w:rsidR="009E18B2" w:rsidRDefault="00920EAE" w:rsidP="002D3669">
      <w:pPr>
        <w:pStyle w:val="ConsPlusNormal"/>
        <w:ind w:firstLine="709"/>
        <w:jc w:val="both"/>
        <w:outlineLvl w:val="2"/>
        <w:rPr>
          <w:rFonts w:ascii="Times New Roman" w:hAnsi="Times New Roman" w:cs="Times New Roman"/>
          <w:szCs w:val="28"/>
        </w:rPr>
      </w:pPr>
      <w:r>
        <w:rPr>
          <w:rFonts w:ascii="Times New Roman" w:hAnsi="Times New Roman" w:cs="Times New Roman"/>
          <w:szCs w:val="28"/>
        </w:rPr>
        <w:t xml:space="preserve">Административный регламент </w:t>
      </w:r>
      <w:r>
        <w:rPr>
          <w:rFonts w:ascii="Times New Roman" w:hAnsi="Times New Roman" w:cs="Times New Roman"/>
          <w:color w:val="000000"/>
          <w:szCs w:val="28"/>
        </w:rPr>
        <w:t>«Предоставление земельных участков, находящихся в государственной  или муниципальной собственности, в аренду без проведения торгов»</w:t>
      </w:r>
      <w:r>
        <w:rPr>
          <w:rFonts w:ascii="Times New Roman" w:hAnsi="Times New Roman" w:cs="Times New Roman"/>
          <w:szCs w:val="28"/>
        </w:rPr>
        <w:t xml:space="preserve"> (далее соответственно - административный регламент, муниципальная услуга) </w:t>
      </w:r>
      <w:bookmarkStart w:id="1" w:name="P56"/>
      <w:bookmarkEnd w:id="1"/>
      <w:r w:rsidR="009E18B2" w:rsidRPr="009E18B2">
        <w:rPr>
          <w:rFonts w:ascii="Times New Roman" w:hAnsi="Times New Roman" w:cs="Times New Roman"/>
          <w:szCs w:val="28"/>
        </w:rPr>
        <w:t>устанавливает сроки и последовательность административных процедур и административных действий, порядок взаимодействия между его структурными подразделениями и должностными лицами и с заявителями, указанными в пункте 1.2  настоящего Административного регламента, иными органами исполнительной власти Ставропольского края, органами местного самоуправления муниципальных образований Ставропольского края, территориальными органами федеральных органов исполнительной власти, учреждениями и организациями при предоставлении муниципальной услуги</w:t>
      </w:r>
    </w:p>
    <w:p w:rsidR="009E18B2"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 xml:space="preserve">1.2. </w:t>
      </w:r>
      <w:r w:rsidR="009E18B2" w:rsidRPr="009E18B2">
        <w:rPr>
          <w:rFonts w:ascii="Times New Roman" w:hAnsi="Times New Roman" w:cs="Times New Roman"/>
          <w:szCs w:val="28"/>
        </w:rPr>
        <w:t>Круг заявителей:</w:t>
      </w: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Заявителями на получение муниципальной услуги являются физические и юридические лица</w:t>
      </w:r>
      <w:r w:rsidR="002D3669">
        <w:rPr>
          <w:rFonts w:ascii="Times New Roman" w:hAnsi="Times New Roman" w:cs="Times New Roman"/>
          <w:szCs w:val="28"/>
        </w:rPr>
        <w:t>,</w:t>
      </w:r>
      <w:r>
        <w:rPr>
          <w:rFonts w:ascii="Times New Roman" w:hAnsi="Times New Roman" w:cs="Times New Roman"/>
          <w:szCs w:val="28"/>
        </w:rPr>
        <w:t xml:space="preserve"> указанные в приложении №6 к Регламенту.</w:t>
      </w:r>
    </w:p>
    <w:p w:rsidR="00D623AA" w:rsidRDefault="00D623AA" w:rsidP="0038379D">
      <w:pPr>
        <w:pStyle w:val="ConsPlusNormal"/>
        <w:ind w:firstLine="540"/>
        <w:jc w:val="both"/>
        <w:rPr>
          <w:rFonts w:ascii="Times New Roman" w:hAnsi="Times New Roman" w:cs="Times New Roman"/>
          <w:szCs w:val="28"/>
        </w:rPr>
      </w:pPr>
      <w:r w:rsidRPr="00D623AA">
        <w:rPr>
          <w:rFonts w:ascii="Times New Roman" w:hAnsi="Times New Roman" w:cs="Times New Roman"/>
          <w:szCs w:val="28"/>
        </w:rPr>
        <w:t>1.3. Требования к порядку информирования о предоставлении муниципальной услуги</w:t>
      </w:r>
      <w:r w:rsidR="002D3669">
        <w:rPr>
          <w:rFonts w:ascii="Times New Roman" w:hAnsi="Times New Roman" w:cs="Times New Roman"/>
          <w:szCs w:val="28"/>
        </w:rPr>
        <w:t>.</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1.3.1. Муниципальная услуга предоставляется: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Отделом  имущественных  и земельных отношений администрации Грачёвского муниципального района Ставропольского края (далее – Отдел).</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Почтовый адрес Отдела: </w:t>
      </w:r>
    </w:p>
    <w:p w:rsidR="0038379D" w:rsidRPr="0038379D" w:rsidRDefault="002D3669" w:rsidP="0038379D">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356250, Ставропольский край, </w:t>
      </w:r>
      <w:proofErr w:type="spellStart"/>
      <w:r w:rsidR="0038379D" w:rsidRPr="0038379D">
        <w:rPr>
          <w:rFonts w:ascii="Times New Roman" w:hAnsi="Times New Roman" w:cs="Times New Roman"/>
          <w:szCs w:val="28"/>
        </w:rPr>
        <w:t>Грачевский</w:t>
      </w:r>
      <w:proofErr w:type="spellEnd"/>
      <w:r w:rsidR="0038379D" w:rsidRPr="0038379D">
        <w:rPr>
          <w:rFonts w:ascii="Times New Roman" w:hAnsi="Times New Roman" w:cs="Times New Roman"/>
          <w:szCs w:val="28"/>
        </w:rPr>
        <w:t xml:space="preserve"> район, с.</w:t>
      </w:r>
      <w:r w:rsidR="00E11B18">
        <w:rPr>
          <w:rFonts w:ascii="Times New Roman" w:hAnsi="Times New Roman" w:cs="Times New Roman"/>
          <w:szCs w:val="28"/>
        </w:rPr>
        <w:t xml:space="preserve"> </w:t>
      </w:r>
      <w:r w:rsidR="0038379D" w:rsidRPr="0038379D">
        <w:rPr>
          <w:rFonts w:ascii="Times New Roman" w:hAnsi="Times New Roman" w:cs="Times New Roman"/>
          <w:szCs w:val="28"/>
        </w:rPr>
        <w:t xml:space="preserve">Грачевка, ул.Ставропольская,42;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телефон (86540) 4-14-21;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адрес электр</w:t>
      </w:r>
      <w:r w:rsidR="00E11B18">
        <w:rPr>
          <w:rFonts w:ascii="Times New Roman" w:hAnsi="Times New Roman" w:cs="Times New Roman"/>
          <w:szCs w:val="28"/>
        </w:rPr>
        <w:t>онной почты: otdel-im@yandex.ru</w:t>
      </w:r>
      <w:r w:rsidRPr="0038379D">
        <w:rPr>
          <w:rFonts w:ascii="Times New Roman" w:hAnsi="Times New Roman" w:cs="Times New Roman"/>
          <w:szCs w:val="28"/>
        </w:rPr>
        <w:t>;</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рабочие дни с 08.00 ч до 16-12 ч, перерыв с 12.00 ч до 13.00 ч, выходной суббота, воскресенье, выходными днями являются также праздничные дни, установленные постановлением Правите</w:t>
      </w:r>
      <w:r w:rsidR="00E11B18">
        <w:rPr>
          <w:rFonts w:ascii="Times New Roman" w:hAnsi="Times New Roman" w:cs="Times New Roman"/>
          <w:szCs w:val="28"/>
        </w:rPr>
        <w:t>льства РФ на соответствующий ка</w:t>
      </w:r>
      <w:r w:rsidRPr="0038379D">
        <w:rPr>
          <w:rFonts w:ascii="Times New Roman" w:hAnsi="Times New Roman" w:cs="Times New Roman"/>
          <w:szCs w:val="28"/>
        </w:rPr>
        <w:t>лендарный год.</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lastRenderedPageBreak/>
        <w:t>1.3.2. 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Почтовый адрес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356250, Ставропольский край, с. Грачевка, ул. Ставропольская, 40;</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телефон МФЦ: 8 (86540) 4-13-34;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Официальный сайт: umfc26.ru;</w:t>
      </w:r>
      <w:r w:rsidRPr="0038379D">
        <w:rPr>
          <w:rFonts w:ascii="Times New Roman" w:hAnsi="Times New Roman" w:cs="Times New Roman"/>
          <w:szCs w:val="28"/>
        </w:rPr>
        <w:tab/>
        <w:t xml:space="preserve">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 Адрес электронной почты МФЦ: mfcgmr26@mail.ru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График  работы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понедельник - пятница с 08 час. 00 мин. до 16 час. 00 мин.;</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выходной день – суббота, воскресенье.</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Сведения о местонахождении и графике работы  и номера теле</w:t>
      </w:r>
      <w:bookmarkStart w:id="2" w:name="_GoBack"/>
      <w:bookmarkEnd w:id="2"/>
      <w:r w:rsidRPr="0038379D">
        <w:rPr>
          <w:rFonts w:ascii="Times New Roman" w:hAnsi="Times New Roman" w:cs="Times New Roman"/>
          <w:szCs w:val="28"/>
        </w:rPr>
        <w:t>фонов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 (далее - МФЦ) указаны в приложении 1 к административному регламенту.*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1.3.3. Получение информации заявителем по вопросам предоставления муниципальной услуги, а также сведений о ходе предоставления муниципальной услуги осуществляется при: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личном обращении заявителя в Отдел или МФЦ;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письменном обращении заявителя;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обращении по телефону в Отдел: 8 (86540) 4-1</w:t>
      </w:r>
      <w:r w:rsidR="00362BFA">
        <w:rPr>
          <w:rFonts w:ascii="Times New Roman" w:hAnsi="Times New Roman" w:cs="Times New Roman"/>
          <w:szCs w:val="28"/>
        </w:rPr>
        <w:t>4</w:t>
      </w:r>
      <w:r w:rsidRPr="0038379D">
        <w:rPr>
          <w:rFonts w:ascii="Times New Roman" w:hAnsi="Times New Roman" w:cs="Times New Roman"/>
          <w:szCs w:val="28"/>
        </w:rPr>
        <w:t>-21;</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обращении в форме электронного документа:</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 использованием электронной почты Отдела: otdel-im@yandex.ru;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1.3.4.  На информационных стендах, размещаемых по месту нахождения органа местного самоуправления в местах предоставления муниципальной услуги, размещаются и поддерживаются в актуальном состоянии следующие информационные материалы:</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1) исчерпывающая информация </w:t>
      </w:r>
      <w:r w:rsidR="002D3669">
        <w:rPr>
          <w:rFonts w:ascii="Times New Roman" w:hAnsi="Times New Roman" w:cs="Times New Roman"/>
          <w:szCs w:val="28"/>
        </w:rPr>
        <w:t>о порядке предоставления муници</w:t>
      </w:r>
      <w:r w:rsidRPr="0038379D">
        <w:rPr>
          <w:rFonts w:ascii="Times New Roman" w:hAnsi="Times New Roman" w:cs="Times New Roman"/>
          <w:szCs w:val="28"/>
        </w:rPr>
        <w:t xml:space="preserve">пальной услуги в виде блок-схемы предоставления муниципальной услуги (далее – блок-схема) (приложение 3 к </w:t>
      </w:r>
      <w:r w:rsidR="002D3669">
        <w:rPr>
          <w:rFonts w:ascii="Times New Roman" w:hAnsi="Times New Roman" w:cs="Times New Roman"/>
          <w:szCs w:val="28"/>
        </w:rPr>
        <w:t>настоящему Административному ре</w:t>
      </w:r>
      <w:r w:rsidRPr="0038379D">
        <w:rPr>
          <w:rFonts w:ascii="Times New Roman" w:hAnsi="Times New Roman" w:cs="Times New Roman"/>
          <w:szCs w:val="28"/>
        </w:rPr>
        <w:t>гламенту);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извлечения из настоящего Административного регламента (полная версия в информационно-телекоммуник</w:t>
      </w:r>
      <w:r w:rsidR="002D3669">
        <w:rPr>
          <w:rFonts w:ascii="Times New Roman" w:hAnsi="Times New Roman" w:cs="Times New Roman"/>
          <w:szCs w:val="28"/>
        </w:rPr>
        <w:t>ационной сети Интернет на офици</w:t>
      </w:r>
      <w:r w:rsidRPr="0038379D">
        <w:rPr>
          <w:rFonts w:ascii="Times New Roman" w:hAnsi="Times New Roman" w:cs="Times New Roman"/>
          <w:szCs w:val="28"/>
        </w:rPr>
        <w:t>альном сайте органа местного самоуправления (www.adm-grsk.ru);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исчерпывающий перечень органов муниципальной власти и органов местного самоуправления, организаций в которые необходимо обратиться заявителю, с описанием конечного результата обращения в каждый из указанных органов (организаций), а также их последовательность посещения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местонахождение, график (режим) работы, номера телефонов, адреса  официальных сайтов в информационно-телекоммуникационной сети Интернет и электронной почты органов, в которых заявители могут получить документы, необходимые для предоставления муниципальной услуги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lastRenderedPageBreak/>
        <w:t>5) номера кабинетов, в которых предоставляются муниципальные услуги, фамилии, имена, отчества и должности соответствующих должностных лиц;</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6) перечень документов, направляемых заявителем в орган местного самоуправления, и требования к этим документам;</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7) формы документов для заполнения, образцы заполнения документов;</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8) перечень оснований для отказа в предоставлении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9) порядок обжалования решений и  </w:t>
      </w:r>
      <w:r w:rsidR="002D3669">
        <w:rPr>
          <w:rFonts w:ascii="Times New Roman" w:hAnsi="Times New Roman" w:cs="Times New Roman"/>
          <w:szCs w:val="28"/>
        </w:rPr>
        <w:t>действий (бездействия) должност</w:t>
      </w:r>
      <w:r w:rsidRPr="0038379D">
        <w:rPr>
          <w:rFonts w:ascii="Times New Roman" w:hAnsi="Times New Roman" w:cs="Times New Roman"/>
          <w:szCs w:val="28"/>
        </w:rPr>
        <w:t>ных лиц органа местного самоуправле</w:t>
      </w:r>
      <w:r w:rsidR="002D3669">
        <w:rPr>
          <w:rFonts w:ascii="Times New Roman" w:hAnsi="Times New Roman" w:cs="Times New Roman"/>
          <w:szCs w:val="28"/>
        </w:rPr>
        <w:t>ния, предоставляющих муниципаль</w:t>
      </w:r>
      <w:r w:rsidRPr="0038379D">
        <w:rPr>
          <w:rFonts w:ascii="Times New Roman" w:hAnsi="Times New Roman" w:cs="Times New Roman"/>
          <w:szCs w:val="28"/>
        </w:rPr>
        <w:t>ную услугу.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1.3.5. Доступ к информации о сроках и порядке предоставления муниципальной услуги, размещенной на официальном сайте администрации, на едином и региональном порталах,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1.3.6. Информация о предоставлении муниципальной услуги предоставляется бесплатно.</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 Основными требованиями к информированию заявителей о порядке предоставления муниципальной услуги (далее – информирование) являются: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достоверность предоставляемой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четкость изложения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полнота предоставления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удобство и доступность получения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оперативность предоставления информации.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1.4.1. Предоставление информации осуществляется в виде:</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индивидуального информирования заявителей;</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публичного информирования заявителей.</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Информирование проводится в форме:</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устного информирования;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письменного информирования.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1.4.2. Индивидуальное устное информирование заявителей обеспечивается должностными лицами Отдела, МФЦ, ответственными за осуществление информирования,  лично и по телефону.</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1.4.3. При индивидуальном устном информировании лично время ожидания заявителя не должно превышать 30 минут.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На индивидуальное устное информирование лично каждого заявителя должностное лицо Отдела, МФЦ, ответственное за осуществление информирования, выделяет не более 10 минут.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индивидуальном устном информировании по телефону ответ на телефонный звонок должностное лицо От</w:t>
      </w:r>
      <w:r w:rsidR="002D3669">
        <w:rPr>
          <w:rFonts w:ascii="Times New Roman" w:hAnsi="Times New Roman" w:cs="Times New Roman"/>
          <w:szCs w:val="28"/>
        </w:rPr>
        <w:t>дела, МФЦ, ответственное за осу</w:t>
      </w:r>
      <w:r w:rsidRPr="0038379D">
        <w:rPr>
          <w:rFonts w:ascii="Times New Roman" w:hAnsi="Times New Roman" w:cs="Times New Roman"/>
          <w:szCs w:val="28"/>
        </w:rPr>
        <w:t xml:space="preserve">ществление информирования, начинает с информации о наименовании </w:t>
      </w:r>
      <w:r w:rsidRPr="0038379D">
        <w:rPr>
          <w:rFonts w:ascii="Times New Roman" w:hAnsi="Times New Roman" w:cs="Times New Roman"/>
          <w:szCs w:val="28"/>
        </w:rPr>
        <w:lastRenderedPageBreak/>
        <w:t>органа, в который позвонил гражданин, своей фамилии, имени, отчестве и должности. Время телефонного разговора не должно превышать 10 минут.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устном обращении заявителя должностное лицо Отдела, МФЦ,  ответственное  за осуществление информирования, дает ответ на поставленные вопросы самостоятельно.</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невозможности должностного</w:t>
      </w:r>
      <w:r w:rsidR="002D3669">
        <w:rPr>
          <w:rFonts w:ascii="Times New Roman" w:hAnsi="Times New Roman" w:cs="Times New Roman"/>
          <w:szCs w:val="28"/>
        </w:rPr>
        <w:t xml:space="preserve"> лица органа Отдела, МФЦ, ответ</w:t>
      </w:r>
      <w:r w:rsidRPr="0038379D">
        <w:rPr>
          <w:rFonts w:ascii="Times New Roman" w:hAnsi="Times New Roman" w:cs="Times New Roman"/>
          <w:szCs w:val="28"/>
        </w:rPr>
        <w:t>ственного за осуществление информирования и принявшего телефонный звонок, самостоятельно ответить на поставленные вопросы, он предлагает заявителю обратиться за необходимой информацией в письменной форме или в форме электронного документа, либо назначить другое удобное для заявителя время для индивидуального устного информирования, либо переадресовать (перевести) телефонный звонок на другое должностное лицо, либо сообщить телефонный номер, по которому можно получить интересующую заявителя информацию.</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Должностное лицо Отдела, МФЦ, ответственное за осуществление </w:t>
      </w:r>
      <w:proofErr w:type="gramStart"/>
      <w:r w:rsidRPr="0038379D">
        <w:rPr>
          <w:rFonts w:ascii="Times New Roman" w:hAnsi="Times New Roman" w:cs="Times New Roman"/>
          <w:szCs w:val="28"/>
        </w:rPr>
        <w:t>ин-формирования</w:t>
      </w:r>
      <w:proofErr w:type="gramEnd"/>
      <w:r w:rsidRPr="0038379D">
        <w:rPr>
          <w:rFonts w:ascii="Times New Roman" w:hAnsi="Times New Roman" w:cs="Times New Roman"/>
          <w:szCs w:val="28"/>
        </w:rPr>
        <w:t>, должно:</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корректно и внимательно относиться к заявителям;</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2) во время телефонного разговора произносить слова четко, избегать «параллельных разговоров» с окружающими людьми и не прерывать разговор по причине поступления звонка по другому телефонному аппарату;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в конце информирования кратко подвести итоги и перечислить меры, которые надо принять заявителю (кто именно, когда и что должен сделать).</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Должностное лицо Отдела, МФЦ, ответственное за осуществление </w:t>
      </w:r>
      <w:proofErr w:type="gramStart"/>
      <w:r w:rsidRPr="0038379D">
        <w:rPr>
          <w:rFonts w:ascii="Times New Roman" w:hAnsi="Times New Roman" w:cs="Times New Roman"/>
          <w:szCs w:val="28"/>
        </w:rPr>
        <w:t>ин-формирования</w:t>
      </w:r>
      <w:proofErr w:type="gramEnd"/>
      <w:r w:rsidRPr="0038379D">
        <w:rPr>
          <w:rFonts w:ascii="Times New Roman" w:hAnsi="Times New Roman" w:cs="Times New Roman"/>
          <w:szCs w:val="28"/>
        </w:rPr>
        <w:t>, не вправе осуществлять информирование заявителей, выходящее за рамки информирования от стандартных процедур и условий оказания муниципальной услуги и влияющее прямо или косвенно на индивидуальное решение заявителя.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1.4.4. Индивидуальное письменно</w:t>
      </w:r>
      <w:r w:rsidR="002D3669">
        <w:rPr>
          <w:rFonts w:ascii="Times New Roman" w:hAnsi="Times New Roman" w:cs="Times New Roman"/>
          <w:szCs w:val="28"/>
        </w:rPr>
        <w:t>е информирование заявителей осу</w:t>
      </w:r>
      <w:r w:rsidRPr="0038379D">
        <w:rPr>
          <w:rFonts w:ascii="Times New Roman" w:hAnsi="Times New Roman" w:cs="Times New Roman"/>
          <w:szCs w:val="28"/>
        </w:rPr>
        <w:t>ществляется путем направления заявителю ответа в письменной форме по почтовому адресу, указанному в обраще</w:t>
      </w:r>
      <w:r w:rsidR="002D3669">
        <w:rPr>
          <w:rFonts w:ascii="Times New Roman" w:hAnsi="Times New Roman" w:cs="Times New Roman"/>
          <w:szCs w:val="28"/>
        </w:rPr>
        <w:t>нии заявителя, или в форме элек</w:t>
      </w:r>
      <w:r w:rsidRPr="0038379D">
        <w:rPr>
          <w:rFonts w:ascii="Times New Roman" w:hAnsi="Times New Roman" w:cs="Times New Roman"/>
          <w:szCs w:val="28"/>
        </w:rPr>
        <w:t>тронного документа по адресу электронной почты, указанному в обращении заявителя, в срок, не превышающий 15 календарных дней со дня регистрации такого обращения.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При индивидуальном письменно</w:t>
      </w:r>
      <w:r w:rsidR="002D3669">
        <w:rPr>
          <w:rFonts w:ascii="Times New Roman" w:hAnsi="Times New Roman" w:cs="Times New Roman"/>
          <w:szCs w:val="28"/>
        </w:rPr>
        <w:t>м информировании ответы на пись</w:t>
      </w:r>
      <w:r w:rsidRPr="0038379D">
        <w:rPr>
          <w:rFonts w:ascii="Times New Roman" w:hAnsi="Times New Roman" w:cs="Times New Roman"/>
          <w:szCs w:val="28"/>
        </w:rPr>
        <w:t xml:space="preserve">менные обращения заявителей даются в простой, четкой и понятной форме в письменном виде и должны содержать: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ответы на поставленные вопросы;</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2) должность, фамилию и инициалы должностного лица, подписавшего ответ;</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3) фамилию и инициалы исполнителя;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4) наименование структурного подр</w:t>
      </w:r>
      <w:r w:rsidR="002D3669">
        <w:rPr>
          <w:rFonts w:ascii="Times New Roman" w:hAnsi="Times New Roman" w:cs="Times New Roman"/>
          <w:szCs w:val="28"/>
        </w:rPr>
        <w:t>азделения-исполнителя (при нали</w:t>
      </w:r>
      <w:r w:rsidRPr="0038379D">
        <w:rPr>
          <w:rFonts w:ascii="Times New Roman" w:hAnsi="Times New Roman" w:cs="Times New Roman"/>
          <w:szCs w:val="28"/>
        </w:rPr>
        <w:t>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5) номер телефона исполнителя.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1.5. В информационно-телекомму</w:t>
      </w:r>
      <w:r w:rsidR="002D3669">
        <w:rPr>
          <w:rFonts w:ascii="Times New Roman" w:hAnsi="Times New Roman" w:cs="Times New Roman"/>
          <w:szCs w:val="28"/>
        </w:rPr>
        <w:t>никационной сети Интернет разме</w:t>
      </w:r>
      <w:r w:rsidRPr="0038379D">
        <w:rPr>
          <w:rFonts w:ascii="Times New Roman" w:hAnsi="Times New Roman" w:cs="Times New Roman"/>
          <w:szCs w:val="28"/>
        </w:rPr>
        <w:t>щаются следующие информационные материалы:</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1) на официальном сайте органа местного самоуправления (www.adm-</w:t>
      </w:r>
      <w:r w:rsidRPr="0038379D">
        <w:rPr>
          <w:rFonts w:ascii="Times New Roman" w:hAnsi="Times New Roman" w:cs="Times New Roman"/>
          <w:szCs w:val="28"/>
        </w:rPr>
        <w:lastRenderedPageBreak/>
        <w:t>grsk.ru):</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полное наименование и полный почтовый адрес органа местного самоуправления;</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адреса электронной почты органа местного самоуправления и его структурных подразделений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текст настоящего Административного регламента с блок-схемой, отображающей алгоритм прохождения административных процедур;</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полная версия информационных материалов, содержащихся на информационных стендах, размещаемых в органе местного самоуправления в местах предоставления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 xml:space="preserve">2) в федеральной государственной информационной системе «Единый портал государственных и муниципальных услуг (функций)» (www.gosuslugi.ru) и государственной системе «Портал государственных услуг Ставропольского края» (www.gosuslugi.stavkray.ru): </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полное наименование, полный почтовый адрес и график работы органа местного самоуправления, структурных подразделений органа местного самоуправления, предоставляющих муниципальную услугу (при наличии);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справочные телефоны, по которым можно получить информацию по порядку предоставления муниципальной услуги;</w:t>
      </w:r>
    </w:p>
    <w:p w:rsidR="0038379D" w:rsidRPr="0038379D" w:rsidRDefault="0038379D" w:rsidP="0038379D">
      <w:pPr>
        <w:pStyle w:val="ConsPlusNormal"/>
        <w:ind w:firstLine="540"/>
        <w:jc w:val="both"/>
        <w:rPr>
          <w:rFonts w:ascii="Times New Roman" w:hAnsi="Times New Roman" w:cs="Times New Roman"/>
          <w:szCs w:val="28"/>
        </w:rPr>
      </w:pPr>
      <w:r w:rsidRPr="0038379D">
        <w:rPr>
          <w:rFonts w:ascii="Times New Roman" w:hAnsi="Times New Roman" w:cs="Times New Roman"/>
          <w:szCs w:val="28"/>
        </w:rPr>
        <w:t>адреса электронной почты;</w:t>
      </w:r>
    </w:p>
    <w:p w:rsidR="00AC7D16" w:rsidRDefault="0038379D" w:rsidP="0038379D">
      <w:pPr>
        <w:pStyle w:val="ConsPlusNormal"/>
        <w:ind w:firstLine="540"/>
        <w:jc w:val="both"/>
        <w:rPr>
          <w:rFonts w:ascii="Times New Roman" w:hAnsi="Times New Roman" w:cs="Times New Roman"/>
          <w:color w:val="FF0000"/>
          <w:szCs w:val="28"/>
        </w:rPr>
      </w:pPr>
      <w:r w:rsidRPr="0038379D">
        <w:rPr>
          <w:rFonts w:ascii="Times New Roman" w:hAnsi="Times New Roman" w:cs="Times New Roman"/>
          <w:szCs w:val="28"/>
        </w:rPr>
        <w:t>порядок получения информации заявителем по вопросам предоставления муниципальной услуги, сведений о результатах предоставления муниципальной услуги.</w:t>
      </w:r>
    </w:p>
    <w:p w:rsidR="0038379D" w:rsidRDefault="0038379D">
      <w:pPr>
        <w:pStyle w:val="ConsPlusNormal"/>
        <w:jc w:val="center"/>
        <w:outlineLvl w:val="1"/>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II. СТАНДАРТ ПРЕДОСТАВЛЕНИЯ МУНИЦИПАЛЬНОЙ УСЛУГИ</w:t>
      </w:r>
    </w:p>
    <w:p w:rsidR="00AC7D16" w:rsidRDefault="00AC7D16">
      <w:pPr>
        <w:pStyle w:val="ConsPlusNormal"/>
        <w:jc w:val="both"/>
        <w:rPr>
          <w:rFonts w:ascii="Times New Roman" w:hAnsi="Times New Roman" w:cs="Times New Roman"/>
          <w:szCs w:val="28"/>
        </w:rPr>
      </w:pP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 Наименование муниципальной услуги</w:t>
      </w:r>
      <w:r w:rsidR="002D3669">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w:t>
      </w:r>
      <w:r w:rsidR="002D3669">
        <w:rPr>
          <w:rFonts w:ascii="Times New Roman" w:hAnsi="Times New Roman" w:cs="Times New Roman"/>
          <w:szCs w:val="28"/>
        </w:rPr>
        <w:t xml:space="preserve">Наименование муниципальной услуги </w:t>
      </w:r>
      <w:r>
        <w:rPr>
          <w:rFonts w:ascii="Times New Roman" w:hAnsi="Times New Roman" w:cs="Times New Roman"/>
          <w:szCs w:val="28"/>
        </w:rPr>
        <w:t xml:space="preserve">- </w:t>
      </w:r>
      <w:r>
        <w:rPr>
          <w:rFonts w:ascii="Times New Roman" w:hAnsi="Times New Roman" w:cs="Times New Roman"/>
          <w:color w:val="000000"/>
          <w:szCs w:val="28"/>
        </w:rPr>
        <w:t>«Предоставление земельных участков, находящихся в государственной  или муниципальной собственности, в аренду без проведения торгов»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2.2. </w:t>
      </w:r>
      <w:r w:rsidR="002D3669">
        <w:rPr>
          <w:rFonts w:ascii="Times New Roman" w:hAnsi="Times New Roman" w:cs="Times New Roman"/>
          <w:szCs w:val="28"/>
        </w:rPr>
        <w:t>Наименование органов, предоставляющих муниципальную услугу и участвующих в предоставлении муниципальной услуги:</w:t>
      </w:r>
    </w:p>
    <w:p w:rsidR="002D3669" w:rsidRDefault="002D3669">
      <w:pPr>
        <w:pStyle w:val="ConsPlusNormal"/>
        <w:ind w:firstLine="540"/>
        <w:jc w:val="both"/>
        <w:rPr>
          <w:rFonts w:ascii="Times New Roman" w:hAnsi="Times New Roman" w:cs="Times New Roman"/>
          <w:szCs w:val="28"/>
        </w:rPr>
      </w:pPr>
      <w:r>
        <w:rPr>
          <w:rFonts w:ascii="Times New Roman" w:hAnsi="Times New Roman" w:cs="Times New Roman"/>
          <w:szCs w:val="28"/>
        </w:rPr>
        <w:t>Наименование органов, предоставляющих муниципальную услугу и участвующих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Отдел  имущественных и земельных  отношений администрации Грачевского муниципального района Ставропольского края (подготовка и выдача результатов предоставления муниципальной услуги);</w:t>
      </w:r>
    </w:p>
    <w:p w:rsidR="00362BFA" w:rsidRDefault="00362BFA">
      <w:pPr>
        <w:pStyle w:val="ConsPlusNormal"/>
        <w:ind w:firstLine="540"/>
        <w:jc w:val="both"/>
        <w:rPr>
          <w:rFonts w:ascii="Times New Roman" w:hAnsi="Times New Roman" w:cs="Times New Roman"/>
          <w:szCs w:val="28"/>
        </w:rPr>
      </w:pPr>
      <w:r w:rsidRPr="00362BFA">
        <w:rPr>
          <w:rFonts w:ascii="Times New Roman" w:hAnsi="Times New Roman" w:cs="Times New Roman"/>
          <w:szCs w:val="28"/>
        </w:rPr>
        <w:t xml:space="preserve">Предоставление муниципальной услуги также может </w:t>
      </w:r>
      <w:proofErr w:type="gramStart"/>
      <w:r w:rsidRPr="00362BFA">
        <w:rPr>
          <w:rFonts w:ascii="Times New Roman" w:hAnsi="Times New Roman" w:cs="Times New Roman"/>
          <w:szCs w:val="28"/>
        </w:rPr>
        <w:t>осуществляться  в</w:t>
      </w:r>
      <w:proofErr w:type="gramEnd"/>
      <w:r w:rsidRPr="00362BFA">
        <w:rPr>
          <w:rFonts w:ascii="Times New Roman" w:hAnsi="Times New Roman" w:cs="Times New Roman"/>
          <w:szCs w:val="28"/>
        </w:rPr>
        <w:t xml:space="preserve"> Муниципальном казенном учреждение "Многофункциональный центр предоставления государственных и муниципальных услуг Грачевского муниципального района Ставропольского края"</w:t>
      </w:r>
      <w:r>
        <w:rPr>
          <w:rFonts w:ascii="Times New Roman" w:hAnsi="Times New Roman" w:cs="Times New Roman"/>
          <w:szCs w:val="28"/>
        </w:rPr>
        <w:t xml:space="preserve"> (далее МФЦ)</w:t>
      </w:r>
      <w:r w:rsidRPr="00362BFA">
        <w:rPr>
          <w:rFonts w:ascii="Times New Roman" w:hAnsi="Times New Roman" w:cs="Times New Roman"/>
          <w:szCs w:val="28"/>
        </w:rPr>
        <w:t xml:space="preserve"> при наличии соответствующего соглашения.</w:t>
      </w:r>
    </w:p>
    <w:p w:rsidR="00362BFA" w:rsidRDefault="00362BFA">
      <w:pPr>
        <w:pStyle w:val="ConsPlusNormal"/>
        <w:ind w:firstLine="540"/>
        <w:jc w:val="both"/>
        <w:rPr>
          <w:rFonts w:ascii="Times New Roman" w:hAnsi="Times New Roman" w:cs="Times New Roman"/>
          <w:szCs w:val="28"/>
        </w:rPr>
      </w:pPr>
      <w:r w:rsidRPr="00362BFA">
        <w:rPr>
          <w:rFonts w:ascii="Times New Roman" w:hAnsi="Times New Roman" w:cs="Times New Roman"/>
          <w:szCs w:val="28"/>
        </w:rPr>
        <w:t>Оформление документов осуществляется непосредственно в Отделе</w:t>
      </w:r>
      <w:r w:rsidR="002D3669">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bookmarkStart w:id="3" w:name="P133"/>
      <w:bookmarkEnd w:id="3"/>
      <w:r>
        <w:rPr>
          <w:rFonts w:ascii="Times New Roman" w:hAnsi="Times New Roman" w:cs="Times New Roman"/>
          <w:szCs w:val="28"/>
        </w:rPr>
        <w:t>2.2.1. Межведомственное взаимодействие: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Филиал федерального государственного бюджетного учреждения "Федеральная кадастровая палата Федеральной службы государственной регистрации, кадастра и картографии" по Ставропольскому краю;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Управление Федеральной службы государственной регистрации, кадастра и картографии по Ставропольскому краю.</w:t>
      </w:r>
    </w:p>
    <w:p w:rsidR="0038379D" w:rsidRDefault="0038379D">
      <w:pPr>
        <w:pStyle w:val="ConsPlusNormal"/>
        <w:ind w:firstLine="540"/>
        <w:jc w:val="both"/>
        <w:rPr>
          <w:rFonts w:ascii="Times New Roman" w:hAnsi="Times New Roman" w:cs="Times New Roman"/>
          <w:szCs w:val="28"/>
        </w:rPr>
      </w:pPr>
      <w:bookmarkStart w:id="4" w:name="P139"/>
      <w:bookmarkEnd w:id="4"/>
      <w:r w:rsidRPr="0038379D">
        <w:rPr>
          <w:rFonts w:ascii="Times New Roman" w:hAnsi="Times New Roman" w:cs="Times New Roman"/>
          <w:szCs w:val="28"/>
        </w:rPr>
        <w:t>При предоставлении муниципальной услуги запрещается требовать от заявителей осуществления действий, в т</w:t>
      </w:r>
      <w:r w:rsidR="002D3669">
        <w:rPr>
          <w:rFonts w:ascii="Times New Roman" w:hAnsi="Times New Roman" w:cs="Times New Roman"/>
          <w:szCs w:val="28"/>
        </w:rPr>
        <w:t>ом числе согласований, необходи</w:t>
      </w:r>
      <w:r w:rsidRPr="0038379D">
        <w:rPr>
          <w:rFonts w:ascii="Times New Roman" w:hAnsi="Times New Roman" w:cs="Times New Roman"/>
          <w:szCs w:val="28"/>
        </w:rPr>
        <w:t>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утверждаемый федеральным, региональным и муниципальным правовым актом администрации Грачевского муниципального района Ставропольского края.</w:t>
      </w: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2.3. </w:t>
      </w:r>
      <w:r w:rsidR="002D3669">
        <w:rPr>
          <w:rFonts w:ascii="Times New Roman" w:hAnsi="Times New Roman" w:cs="Times New Roman"/>
          <w:szCs w:val="28"/>
        </w:rPr>
        <w:t>Описание результата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Конечным результатом предоставления муниципальной услуги являются: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проект договора аренды земельного участка, подписанный уполномоченным лицом;</w:t>
      </w:r>
    </w:p>
    <w:p w:rsidR="00AC7D16" w:rsidRDefault="00920EAE">
      <w:pPr>
        <w:pStyle w:val="ConsPlusNonformat"/>
        <w:jc w:val="both"/>
        <w:rPr>
          <w:rFonts w:ascii="Times New Roman" w:hAnsi="Times New Roman" w:cs="Times New Roman"/>
          <w:sz w:val="28"/>
          <w:szCs w:val="28"/>
        </w:rPr>
      </w:pPr>
      <w:bookmarkStart w:id="5" w:name="P140"/>
      <w:bookmarkEnd w:id="5"/>
      <w:r>
        <w:rPr>
          <w:rFonts w:ascii="Times New Roman" w:hAnsi="Times New Roman" w:cs="Times New Roman"/>
          <w:sz w:val="28"/>
          <w:szCs w:val="28"/>
        </w:rPr>
        <w:t xml:space="preserve">       2)    уведомления об отказе в предоставлении муниципальной </w:t>
      </w:r>
      <w:proofErr w:type="gramStart"/>
      <w:r>
        <w:rPr>
          <w:rFonts w:ascii="Times New Roman" w:hAnsi="Times New Roman" w:cs="Times New Roman"/>
          <w:sz w:val="28"/>
          <w:szCs w:val="28"/>
        </w:rPr>
        <w:t>услуги ;</w:t>
      </w:r>
      <w:proofErr w:type="gramEnd"/>
    </w:p>
    <w:p w:rsidR="00AC7D16" w:rsidRDefault="00920EAE">
      <w:pPr>
        <w:pStyle w:val="ConsPlusNormal"/>
        <w:ind w:firstLine="540"/>
        <w:jc w:val="both"/>
        <w:rPr>
          <w:rFonts w:ascii="Times New Roman" w:hAnsi="Times New Roman" w:cs="Times New Roman"/>
          <w:szCs w:val="28"/>
        </w:rPr>
      </w:pPr>
      <w:bookmarkStart w:id="6" w:name="P141"/>
      <w:bookmarkEnd w:id="6"/>
      <w:r>
        <w:rPr>
          <w:rFonts w:ascii="Times New Roman" w:hAnsi="Times New Roman" w:cs="Times New Roman"/>
          <w:szCs w:val="28"/>
        </w:rPr>
        <w:t>3)    уведомление о возврате заявления заявителю.</w:t>
      </w: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2.4.</w:t>
      </w:r>
      <w:r w:rsidR="002D3669">
        <w:rPr>
          <w:rFonts w:ascii="Times New Roman" w:hAnsi="Times New Roman" w:cs="Times New Roman"/>
          <w:szCs w:val="28"/>
        </w:rPr>
        <w:t xml:space="preserve">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сроки выдачи (направления) документов, являющихся результатом предоставления муниципальной услуги.</w:t>
      </w:r>
      <w:r>
        <w:rPr>
          <w:rFonts w:ascii="Times New Roman" w:hAnsi="Times New Roman" w:cs="Times New Roman"/>
          <w:szCs w:val="28"/>
        </w:rPr>
        <w:t xml:space="preserve"> </w:t>
      </w:r>
    </w:p>
    <w:p w:rsidR="00AC7D16" w:rsidRDefault="00920EAE">
      <w:pPr>
        <w:pStyle w:val="ConsPlusNormal"/>
        <w:ind w:firstLine="540"/>
        <w:jc w:val="both"/>
        <w:rPr>
          <w:rFonts w:ascii="Times New Roman" w:hAnsi="Times New Roman" w:cs="Times New Roman"/>
          <w:color w:val="FF0000"/>
          <w:szCs w:val="28"/>
        </w:rPr>
      </w:pPr>
      <w:r>
        <w:rPr>
          <w:rFonts w:ascii="Times New Roman" w:hAnsi="Times New Roman" w:cs="Times New Roman"/>
          <w:szCs w:val="28"/>
        </w:rPr>
        <w:t xml:space="preserve">При обращении за получением муниципальной услуги максимальный срок предоставления муниципальной услуги не должен превышать тридцать дней со дня регистрации письменного заявления и прилагаемых к нему документов в Отделе, в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Срок предоставления муниципальной услуги составляет:</w:t>
      </w:r>
    </w:p>
    <w:p w:rsidR="00AC7D16" w:rsidRDefault="00920EAE">
      <w:pPr>
        <w:pStyle w:val="ConsPlusNormal"/>
        <w:ind w:firstLine="540"/>
        <w:jc w:val="both"/>
      </w:pPr>
      <w:r>
        <w:rPr>
          <w:rFonts w:ascii="Times New Roman" w:hAnsi="Times New Roman" w:cs="Times New Roman"/>
          <w:szCs w:val="28"/>
        </w:rPr>
        <w:t xml:space="preserve">- 30 дней со дня регистрации заявления о предоставлении муниципальной услуги - при подготовке проекта договора аренды земельного участка, при принятии решения об отказе в предоставлении в аренду без проведения торгов земельного участка - </w:t>
      </w:r>
      <w:hyperlink w:anchor="P139">
        <w:r>
          <w:rPr>
            <w:rStyle w:val="-"/>
            <w:rFonts w:ascii="Times New Roman" w:hAnsi="Times New Roman" w:cs="Times New Roman"/>
            <w:szCs w:val="28"/>
          </w:rPr>
          <w:t>подпункты 1</w:t>
        </w:r>
      </w:hyperlink>
      <w:r>
        <w:rPr>
          <w:rFonts w:ascii="Times New Roman" w:hAnsi="Times New Roman" w:cs="Times New Roman"/>
          <w:szCs w:val="28"/>
        </w:rPr>
        <w:t xml:space="preserve">, </w:t>
      </w:r>
      <w:hyperlink w:anchor="P140">
        <w:r>
          <w:rPr>
            <w:rStyle w:val="-"/>
            <w:rFonts w:ascii="Times New Roman" w:hAnsi="Times New Roman" w:cs="Times New Roman"/>
            <w:szCs w:val="28"/>
          </w:rPr>
          <w:t>2 пункта 2.3</w:t>
        </w:r>
      </w:hyperlink>
      <w:r>
        <w:rPr>
          <w:rFonts w:ascii="Times New Roman" w:hAnsi="Times New Roman" w:cs="Times New Roman"/>
          <w:szCs w:val="28"/>
        </w:rPr>
        <w:t xml:space="preserve"> Регламента;</w:t>
      </w:r>
    </w:p>
    <w:p w:rsidR="00AC7D16" w:rsidRDefault="00920EAE">
      <w:pPr>
        <w:pStyle w:val="ConsPlusNormal"/>
        <w:ind w:firstLine="540"/>
        <w:jc w:val="both"/>
      </w:pPr>
      <w:r>
        <w:rPr>
          <w:rFonts w:ascii="Times New Roman" w:hAnsi="Times New Roman" w:cs="Times New Roman"/>
          <w:szCs w:val="28"/>
        </w:rPr>
        <w:t xml:space="preserve">- 10 дней со дня регистрации заявления о предоставлении муниципальной услуги - при возврате заявления - </w:t>
      </w:r>
      <w:hyperlink w:anchor="P141">
        <w:r>
          <w:rPr>
            <w:rStyle w:val="-"/>
            <w:rFonts w:ascii="Times New Roman" w:hAnsi="Times New Roman" w:cs="Times New Roman"/>
            <w:szCs w:val="28"/>
          </w:rPr>
          <w:t>подпункт 3 пункта 2.3</w:t>
        </w:r>
      </w:hyperlink>
      <w:r>
        <w:rPr>
          <w:rFonts w:ascii="Times New Roman" w:hAnsi="Times New Roman" w:cs="Times New Roman"/>
          <w:szCs w:val="28"/>
        </w:rPr>
        <w:t xml:space="preserve"> Регламента.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Датой предоставления услуги является: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дата отправления заявителю по почтовому адресу, указанному в заявлении, из Отдела  проекта договора аренды земельного участка, </w:t>
      </w:r>
      <w:r>
        <w:rPr>
          <w:rFonts w:ascii="Times New Roman" w:hAnsi="Times New Roman" w:cs="Times New Roman"/>
          <w:szCs w:val="28"/>
        </w:rPr>
        <w:lastRenderedPageBreak/>
        <w:t>подписанного уполномоченным лицом; решения об отказе в предоставлении в аренду без проведения торгов земельного участка под зданиями, сооружениями; уведомления о возврате заявления; не позднее последнего дня окончания срока предоставления услуги, в случае, если способ предоставления результата муниципальной услуги заявителю - почтовое отправление;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дата передачи из Отдела  в </w:t>
      </w:r>
      <w:r w:rsidR="00E417A3">
        <w:rPr>
          <w:rFonts w:ascii="Times New Roman" w:hAnsi="Times New Roman" w:cs="Times New Roman"/>
          <w:szCs w:val="28"/>
        </w:rPr>
        <w:t>МФЦ</w:t>
      </w:r>
      <w:r>
        <w:rPr>
          <w:rFonts w:ascii="Times New Roman" w:hAnsi="Times New Roman" w:cs="Times New Roman"/>
          <w:szCs w:val="28"/>
        </w:rPr>
        <w:t xml:space="preserve"> проекта договора аренды земельного участка, подписанного уполномоченным лицом; решения об отказе в предоставлении в аренду без проведения торгов земельного участка под зданиями, сооружениями; уведомления о возврате заявления; в случае, если способ предоставления результата муниципальной услуги заявителю - личное обращение и в случае неявки заявителя за результатом предоставления услуги в день, указанный в расписке.</w:t>
      </w:r>
    </w:p>
    <w:p w:rsidR="00AC7D16" w:rsidRDefault="00920EAE">
      <w:pPr>
        <w:pStyle w:val="ConsPlusNonformat"/>
        <w:jc w:val="both"/>
        <w:rPr>
          <w:rFonts w:ascii="Times New Roman" w:hAnsi="Times New Roman" w:cs="Times New Roman"/>
          <w:sz w:val="28"/>
          <w:szCs w:val="28"/>
        </w:rPr>
      </w:pPr>
      <w:r>
        <w:rPr>
          <w:rFonts w:ascii="Times New Roman" w:hAnsi="Times New Roman" w:cs="Times New Roman"/>
          <w:sz w:val="28"/>
          <w:szCs w:val="28"/>
        </w:rPr>
        <w:t>- дата отправления заявителю уведомления об отказе в предоставлении  муниципальной услуги, если способ предоставления результата муниципальной услуги заявителю  почтовое отправление.</w:t>
      </w:r>
    </w:p>
    <w:p w:rsidR="002D3669"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2.5. </w:t>
      </w:r>
      <w:r w:rsidR="002D3669">
        <w:rPr>
          <w:rFonts w:ascii="Times New Roman" w:hAnsi="Times New Roman" w:cs="Times New Roman"/>
          <w:szCs w:val="28"/>
        </w:rPr>
        <w:t>Перечень нормативных правовых актов, регулирующих пред</w:t>
      </w:r>
      <w:r w:rsidR="00E11B18">
        <w:rPr>
          <w:rFonts w:ascii="Times New Roman" w:hAnsi="Times New Roman" w:cs="Times New Roman"/>
          <w:szCs w:val="28"/>
        </w:rPr>
        <w:t>оставление муниципальной услуги, с указанием их реквизитов и источников официального опубликования.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Предоставление муниципальной услуги осуществляется в соответствии с:</w:t>
      </w:r>
    </w:p>
    <w:p w:rsidR="00AC7D16" w:rsidRDefault="00920EAE">
      <w:pPr>
        <w:pStyle w:val="ConsPlusNormal"/>
        <w:ind w:firstLine="540"/>
        <w:jc w:val="both"/>
      </w:pPr>
      <w:r>
        <w:rPr>
          <w:rFonts w:ascii="Times New Roman" w:hAnsi="Times New Roman" w:cs="Times New Roman"/>
          <w:szCs w:val="28"/>
        </w:rPr>
        <w:t xml:space="preserve">- Федеральным </w:t>
      </w:r>
      <w:hyperlink r:id="rId6">
        <w:r>
          <w:rPr>
            <w:rStyle w:val="-"/>
            <w:rFonts w:ascii="Times New Roman" w:hAnsi="Times New Roman" w:cs="Times New Roman"/>
            <w:szCs w:val="28"/>
          </w:rPr>
          <w:t>законом</w:t>
        </w:r>
      </w:hyperlink>
      <w:r>
        <w:rPr>
          <w:rFonts w:ascii="Times New Roman" w:hAnsi="Times New Roman" w:cs="Times New Roman"/>
          <w:szCs w:val="28"/>
        </w:rPr>
        <w:t xml:space="preserve"> от 27.07.2010 N 210-ФЗ "Об организации предоставления государственных и муниципальных услуг" </w:t>
      </w:r>
    </w:p>
    <w:p w:rsidR="00AC7D16" w:rsidRDefault="00920EAE">
      <w:pPr>
        <w:pStyle w:val="ConsPlusNormal"/>
        <w:ind w:firstLine="540"/>
        <w:jc w:val="both"/>
      </w:pPr>
      <w:r>
        <w:rPr>
          <w:rFonts w:ascii="Times New Roman" w:hAnsi="Times New Roman" w:cs="Times New Roman"/>
          <w:szCs w:val="28"/>
        </w:rPr>
        <w:t xml:space="preserve">- Федеральным </w:t>
      </w:r>
      <w:hyperlink r:id="rId7">
        <w:r>
          <w:rPr>
            <w:rStyle w:val="-"/>
            <w:rFonts w:ascii="Times New Roman" w:hAnsi="Times New Roman" w:cs="Times New Roman"/>
            <w:szCs w:val="28"/>
          </w:rPr>
          <w:t>законом</w:t>
        </w:r>
      </w:hyperlink>
      <w:r>
        <w:rPr>
          <w:rFonts w:ascii="Times New Roman" w:hAnsi="Times New Roman" w:cs="Times New Roman"/>
          <w:szCs w:val="28"/>
        </w:rPr>
        <w:t xml:space="preserve"> от 25.10.2001 N 137-ФЗ "О введении в действие Земельного кодекса Российской Федерации" </w:t>
      </w:r>
    </w:p>
    <w:p w:rsidR="00AC7D16" w:rsidRDefault="00920EAE">
      <w:pPr>
        <w:pStyle w:val="14pt1"/>
        <w:ind w:firstLine="709"/>
        <w:rPr>
          <w:sz w:val="28"/>
          <w:szCs w:val="28"/>
        </w:rPr>
      </w:pPr>
      <w:r>
        <w:rPr>
          <w:sz w:val="28"/>
          <w:szCs w:val="28"/>
        </w:rPr>
        <w:t>- Земельным кодексом Российской Федерации от 25.10.2001 г. № 136-ФЗ;</w:t>
      </w:r>
    </w:p>
    <w:p w:rsidR="00AC7D16" w:rsidRDefault="00920EAE">
      <w:pPr>
        <w:pStyle w:val="14pt1"/>
        <w:ind w:firstLine="709"/>
      </w:pPr>
      <w:r>
        <w:rPr>
          <w:sz w:val="28"/>
          <w:szCs w:val="28"/>
        </w:rPr>
        <w:t xml:space="preserve">  - Гражданским </w:t>
      </w:r>
      <w:hyperlink r:id="rId8">
        <w:r>
          <w:rPr>
            <w:rStyle w:val="-"/>
            <w:sz w:val="28"/>
            <w:szCs w:val="28"/>
          </w:rPr>
          <w:t>кодексом</w:t>
        </w:r>
      </w:hyperlink>
      <w:r>
        <w:rPr>
          <w:sz w:val="28"/>
          <w:szCs w:val="28"/>
        </w:rPr>
        <w:t xml:space="preserve"> Российской Федерации ;</w:t>
      </w:r>
    </w:p>
    <w:p w:rsidR="00AC7D16" w:rsidRDefault="00920EAE">
      <w:pPr>
        <w:pStyle w:val="ConsPlusNormal"/>
        <w:ind w:firstLine="540"/>
        <w:jc w:val="both"/>
      </w:pPr>
      <w:r>
        <w:rPr>
          <w:rFonts w:ascii="Times New Roman" w:hAnsi="Times New Roman" w:cs="Times New Roman"/>
          <w:szCs w:val="28"/>
        </w:rPr>
        <w:t xml:space="preserve">  - Федеральным </w:t>
      </w:r>
      <w:hyperlink r:id="rId9">
        <w:r>
          <w:rPr>
            <w:rStyle w:val="-"/>
            <w:rFonts w:ascii="Times New Roman" w:hAnsi="Times New Roman" w:cs="Times New Roman"/>
            <w:szCs w:val="28"/>
          </w:rPr>
          <w:t>законом</w:t>
        </w:r>
      </w:hyperlink>
      <w:r>
        <w:rPr>
          <w:rFonts w:ascii="Times New Roman" w:hAnsi="Times New Roman" w:cs="Times New Roman"/>
          <w:szCs w:val="28"/>
        </w:rPr>
        <w:t xml:space="preserve"> от 13.07.2015 N 218-ФЗ "О государственной регистрации недвижимости" (в ред. от 03.07.2016, с изм. и доп., вступ. в силу с 02.01.2017);</w:t>
      </w:r>
    </w:p>
    <w:p w:rsidR="00AC7D16" w:rsidRDefault="00920EAE">
      <w:pPr>
        <w:pStyle w:val="14pt1"/>
        <w:ind w:firstLine="709"/>
        <w:rPr>
          <w:sz w:val="28"/>
          <w:szCs w:val="28"/>
        </w:rPr>
      </w:pPr>
      <w:r>
        <w:rPr>
          <w:sz w:val="28"/>
          <w:szCs w:val="28"/>
        </w:rPr>
        <w:t>- Федеральным законом от 06.10.2003 г. № 131-ФЗ «Об общих принципах организации местного самоуправления в Российской Федерации»;</w:t>
      </w:r>
    </w:p>
    <w:p w:rsidR="00AC7D16" w:rsidRDefault="00920EAE">
      <w:pPr>
        <w:pStyle w:val="14pt1"/>
        <w:ind w:firstLine="709"/>
        <w:rPr>
          <w:sz w:val="28"/>
          <w:szCs w:val="28"/>
        </w:rPr>
      </w:pPr>
      <w:r>
        <w:rPr>
          <w:sz w:val="28"/>
          <w:szCs w:val="28"/>
        </w:rPr>
        <w:t>- Федеральным законом от 02.05.2006 г. № 59-ФЗ «О порядке рассмотрения обращений граждан Российской Федерации»;</w:t>
      </w:r>
    </w:p>
    <w:p w:rsidR="00AC7D16" w:rsidRDefault="00920EAE">
      <w:pPr>
        <w:pStyle w:val="ConsPlusNormal"/>
        <w:ind w:firstLine="540"/>
        <w:jc w:val="both"/>
      </w:pPr>
      <w:r>
        <w:rPr>
          <w:rFonts w:ascii="Times New Roman" w:hAnsi="Times New Roman" w:cs="Times New Roman"/>
          <w:szCs w:val="28"/>
        </w:rPr>
        <w:t xml:space="preserve">- </w:t>
      </w:r>
      <w:hyperlink r:id="rId10">
        <w:r>
          <w:rPr>
            <w:rStyle w:val="-"/>
            <w:rFonts w:ascii="Times New Roman" w:hAnsi="Times New Roman" w:cs="Times New Roman"/>
            <w:szCs w:val="28"/>
          </w:rPr>
          <w:t>Законом</w:t>
        </w:r>
      </w:hyperlink>
      <w:r>
        <w:rPr>
          <w:rFonts w:ascii="Times New Roman" w:hAnsi="Times New Roman" w:cs="Times New Roman"/>
          <w:szCs w:val="28"/>
        </w:rPr>
        <w:t xml:space="preserve"> Ставропольского края от 09.04.2015 N 36-кз "О некоторых вопросах регулирования земельных отношений" </w:t>
      </w:r>
    </w:p>
    <w:p w:rsidR="00AC7D16" w:rsidRDefault="00920EAE">
      <w:pPr>
        <w:pStyle w:val="ConsPlusNormal"/>
        <w:ind w:firstLine="540"/>
        <w:jc w:val="both"/>
      </w:pPr>
      <w:r>
        <w:rPr>
          <w:rFonts w:ascii="Times New Roman" w:hAnsi="Times New Roman" w:cs="Times New Roman"/>
          <w:szCs w:val="28"/>
        </w:rPr>
        <w:t xml:space="preserve">- </w:t>
      </w:r>
      <w:hyperlink r:id="rId11">
        <w:r>
          <w:rPr>
            <w:rStyle w:val="-"/>
            <w:rFonts w:ascii="Times New Roman" w:hAnsi="Times New Roman" w:cs="Times New Roman"/>
            <w:szCs w:val="28"/>
          </w:rPr>
          <w:t>Приказом</w:t>
        </w:r>
      </w:hyperlink>
      <w:r>
        <w:rPr>
          <w:rFonts w:ascii="Times New Roman" w:hAnsi="Times New Roman" w:cs="Times New Roman"/>
          <w:szCs w:val="28"/>
        </w:rP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w:t>
      </w:r>
    </w:p>
    <w:p w:rsidR="00AC7D16" w:rsidRDefault="00920EAE">
      <w:pPr>
        <w:pStyle w:val="ConsPlusNormal"/>
        <w:ind w:firstLine="540"/>
        <w:jc w:val="both"/>
      </w:pPr>
      <w:r>
        <w:rPr>
          <w:rFonts w:ascii="Times New Roman" w:hAnsi="Times New Roman" w:cs="Times New Roman"/>
          <w:szCs w:val="28"/>
        </w:rPr>
        <w:t xml:space="preserve">- </w:t>
      </w:r>
      <w:hyperlink r:id="rId12">
        <w:r>
          <w:rPr>
            <w:rStyle w:val="-"/>
            <w:rFonts w:ascii="Times New Roman" w:hAnsi="Times New Roman" w:cs="Times New Roman"/>
            <w:szCs w:val="28"/>
          </w:rPr>
          <w:t>Постановлением</w:t>
        </w:r>
      </w:hyperlink>
      <w:r>
        <w:rPr>
          <w:rFonts w:ascii="Times New Roman" w:hAnsi="Times New Roman" w:cs="Times New Roman"/>
          <w:szCs w:val="28"/>
        </w:rPr>
        <w:t xml:space="preserve"> Правительства Ставропольского края от 29.03.2016 N 112-п "Об утверждении Порядка определения размера арендной платы за использование земельных участков, находящихся в государственной собственности Ставропольского края, и земельных участков, государственная собственность на которые не разграничена, и предоставленных в аренду без торгов". </w:t>
      </w:r>
    </w:p>
    <w:p w:rsidR="002D3669" w:rsidRPr="002D3669" w:rsidRDefault="00920EAE" w:rsidP="002D3669">
      <w:pPr>
        <w:pStyle w:val="ConsPlusNormal"/>
        <w:ind w:firstLine="540"/>
        <w:jc w:val="both"/>
        <w:outlineLvl w:val="2"/>
        <w:rPr>
          <w:rFonts w:ascii="Times New Roman" w:hAnsi="Times New Roman" w:cs="Times New Roman"/>
        </w:rPr>
      </w:pPr>
      <w:r>
        <w:rPr>
          <w:rFonts w:ascii="Times New Roman" w:hAnsi="Times New Roman" w:cs="Times New Roman"/>
          <w:szCs w:val="28"/>
        </w:rPr>
        <w:lastRenderedPageBreak/>
        <w:t xml:space="preserve">2.6. </w:t>
      </w:r>
      <w:r w:rsidR="002D3669" w:rsidRPr="002D3669">
        <w:rPr>
          <w:rFonts w:ascii="Times New Roman" w:hAnsi="Times New Roman" w:cs="Times New Roman"/>
        </w:rPr>
        <w:t>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Грачевского муниципального района для предоставления муниципальной услуги и услуг, необходимых и обязательных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предоставлением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Исчерпывающий перечень документов, предоставляемых заявителем лично для предоставления муниципальной услуги: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Заявление по форме согласно приложению 3 к Регламенту;</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 Подлинник и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Подлинник и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4) Сообщение заявителя (заявителей), содержащее перечень всех зданий, сооружений, расположенных на испрашиваемом земельном участке, с указанием их кадастровых (условных, инвентарных) номеров и адресных ориентиров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5)</w:t>
      </w:r>
      <w:r w:rsidR="002D3669">
        <w:rPr>
          <w:rFonts w:ascii="Times New Roman" w:hAnsi="Times New Roman" w:cs="Times New Roman"/>
          <w:szCs w:val="28"/>
        </w:rPr>
        <w:t xml:space="preserve"> </w:t>
      </w:r>
      <w:r>
        <w:rPr>
          <w:rFonts w:ascii="Times New Roman" w:hAnsi="Times New Roman" w:cs="Times New Roman"/>
          <w:szCs w:val="28"/>
        </w:rPr>
        <w:t>Подлинники и копии документов, удостоверяющих (устанавливающих) права на здания, сооружения, помещения в них, если право на них не зарегистрировано в Едином государственном реестре недвижимости</w:t>
      </w:r>
    </w:p>
    <w:p w:rsidR="00AC7D16" w:rsidRDefault="00920EAE">
      <w:pPr>
        <w:pStyle w:val="ConsPlusNormal"/>
        <w:ind w:firstLine="540"/>
        <w:jc w:val="both"/>
        <w:rPr>
          <w:rFonts w:ascii="Times New Roman" w:hAnsi="Times New Roman" w:cs="Times New Roman"/>
          <w:color w:val="FF0000"/>
          <w:szCs w:val="28"/>
        </w:rPr>
      </w:pPr>
      <w:r>
        <w:rPr>
          <w:rFonts w:ascii="Times New Roman" w:hAnsi="Times New Roman" w:cs="Times New Roman"/>
          <w:szCs w:val="28"/>
        </w:rPr>
        <w:t>6) Подлинники и копии документов, удостоверяющих (устанавливающих) права заявителя на испрашиваемый земельный участок, если право на него не зарегистрировано в Едином государственном реестре недвижимости</w:t>
      </w:r>
      <w:r>
        <w:rPr>
          <w:rFonts w:ascii="Times New Roman" w:hAnsi="Times New Roman" w:cs="Times New Roman"/>
          <w:color w:val="FF0000"/>
          <w:szCs w:val="28"/>
        </w:rPr>
        <w:t xml:space="preserve">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7) Подлинник и копия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7D16" w:rsidRPr="00203F12" w:rsidRDefault="00920EAE">
      <w:pPr>
        <w:pStyle w:val="ConsPlusNormal"/>
        <w:ind w:firstLine="540"/>
        <w:jc w:val="both"/>
        <w:rPr>
          <w:rFonts w:ascii="Times New Roman" w:hAnsi="Times New Roman" w:cs="Times New Roman"/>
          <w:color w:val="auto"/>
          <w:szCs w:val="28"/>
        </w:rPr>
      </w:pPr>
      <w:r w:rsidRPr="00203F12">
        <w:rPr>
          <w:rFonts w:ascii="Times New Roman" w:hAnsi="Times New Roman" w:cs="Times New Roman"/>
          <w:color w:val="auto"/>
          <w:szCs w:val="28"/>
        </w:rPr>
        <w:t>В случае определения размера обязательства по договору аренды земельного участка с множественностью лиц на стороне арендатора осуществляется несоразмерно долям в праве на здание, сооружение или помещения в них по соглашению всех правообладателей здания, сооружения или помещений в них либо по решению суда, необходимо соглашение всех правообладателей здания, сооружения или помещений в них, либо подлинник и копия решения суда об определении размера обязательства по договору аренды земельного участка с множественностью лиц на стороне арендатора, если здания, сооружения, помещения в них, расположенные на земельном участке, в отношении которого подано заявление о приобретении прав, принадлежат нескольким лицам.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Верность копии документа, представляемой для предоставления услуги, должна быть засвидетельствована в нотариальном порядке, за исключением случая, если заявитель представляет ее непосредственно и представляет одновременно для подтверждения верности такой копии соответствующий документ в подлиннике. Данный подлинник возвращается заявителю при выдаче расписки в получении документов.</w:t>
      </w:r>
    </w:p>
    <w:p w:rsidR="00AC7D16" w:rsidRDefault="00920EAE">
      <w:pPr>
        <w:pStyle w:val="ConsPlusNormal"/>
        <w:ind w:firstLine="540"/>
        <w:jc w:val="both"/>
      </w:pPr>
      <w:r>
        <w:rPr>
          <w:rFonts w:ascii="Times New Roman" w:hAnsi="Times New Roman" w:cs="Times New Roman"/>
          <w:szCs w:val="28"/>
        </w:rPr>
        <w:t xml:space="preserve">Перечень документов, перечисленных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является исчерпывающим. Требовать от заявителя документы, не указанные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не допускается.</w:t>
      </w:r>
    </w:p>
    <w:p w:rsidR="00AC7D16" w:rsidRDefault="00920EAE">
      <w:pPr>
        <w:pStyle w:val="ConsPlusNormal"/>
        <w:ind w:firstLine="540"/>
        <w:jc w:val="both"/>
      </w:pPr>
      <w:r>
        <w:rPr>
          <w:rFonts w:ascii="Times New Roman" w:hAnsi="Times New Roman" w:cs="Times New Roman"/>
          <w:szCs w:val="28"/>
        </w:rPr>
        <w:t xml:space="preserve">2.7. Заявление и документы, перечисленные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предоставляются при личном обращении заявителя в Отдел, в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Заявление и документы, необходимые для предоставления муниципальной услуги, могут быть направлены почтовым отправлением с объявленной ценностью при его пересылке и описью вложения.</w:t>
      </w:r>
    </w:p>
    <w:p w:rsidR="00AC7D16" w:rsidRDefault="00920EAE">
      <w:pPr>
        <w:pStyle w:val="ConsPlusNormal"/>
        <w:ind w:firstLine="540"/>
        <w:jc w:val="both"/>
      </w:pPr>
      <w:r>
        <w:rPr>
          <w:rFonts w:ascii="Times New Roman" w:hAnsi="Times New Roman" w:cs="Times New Roman"/>
          <w:szCs w:val="28"/>
        </w:rPr>
        <w:t xml:space="preserve">При переходе на предоставление муниципальной услуги в электронном виде в соответствии с действующим законодательством заявление может быть направлено в электронной форме в соответствии с требованиями, установленными </w:t>
      </w:r>
      <w:hyperlink r:id="rId13">
        <w:r>
          <w:rPr>
            <w:rStyle w:val="-"/>
            <w:rFonts w:ascii="Times New Roman" w:hAnsi="Times New Roman" w:cs="Times New Roman"/>
            <w:szCs w:val="28"/>
          </w:rPr>
          <w:t>Приказом</w:t>
        </w:r>
      </w:hyperlink>
      <w:r>
        <w:rPr>
          <w:rFonts w:ascii="Times New Roman" w:hAnsi="Times New Roman" w:cs="Times New Roman"/>
          <w:szCs w:val="28"/>
        </w:rPr>
        <w:t xml:space="preserve"> Минэкономразвития России от 14.01.2015 N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p>
    <w:p w:rsidR="005720CD" w:rsidRPr="005720CD" w:rsidRDefault="00920EAE" w:rsidP="005720CD">
      <w:pPr>
        <w:pStyle w:val="ConsPlusNormal"/>
        <w:ind w:firstLine="540"/>
        <w:jc w:val="both"/>
        <w:outlineLvl w:val="2"/>
        <w:rPr>
          <w:rFonts w:ascii="Times New Roman" w:hAnsi="Times New Roman" w:cs="Times New Roman"/>
        </w:rPr>
      </w:pPr>
      <w:bookmarkStart w:id="7" w:name="P175"/>
      <w:bookmarkEnd w:id="7"/>
      <w:r>
        <w:rPr>
          <w:rFonts w:ascii="Times New Roman" w:hAnsi="Times New Roman" w:cs="Times New Roman"/>
          <w:szCs w:val="28"/>
        </w:rPr>
        <w:t>2</w:t>
      </w:r>
      <w:r>
        <w:rPr>
          <w:rFonts w:ascii="Times New Roman" w:hAnsi="Times New Roman" w:cs="Times New Roman"/>
          <w:color w:val="FF0000"/>
          <w:szCs w:val="28"/>
        </w:rPr>
        <w:t>.</w:t>
      </w:r>
      <w:r>
        <w:rPr>
          <w:rFonts w:ascii="Times New Roman" w:hAnsi="Times New Roman" w:cs="Times New Roman"/>
          <w:szCs w:val="28"/>
        </w:rPr>
        <w:t xml:space="preserve">8. </w:t>
      </w:r>
      <w:r w:rsidR="005720CD" w:rsidRPr="005720CD">
        <w:rPr>
          <w:rFonts w:ascii="Times New Roman" w:hAnsi="Times New Roman" w:cs="Times New Roman"/>
        </w:rPr>
        <w:t xml:space="preserve">Исчерпывающий перечень документов, необходимых в соответствии с нормативными правовыми актами Российской Федерации и нормативными правовыми актами Ставропольского края, муниципальными правовыми актами Грачевского района  для предоставления муниципальной услуги, которые находятся в распоряжении иных организаций, участвующих в предоставлении муниципальной услуги, и которые заявитель вправе представить, а также способы их получения заявителем, в том числе в электронной форме, порядок их представления (бланки, формы обращений, заявления и иных документов, подаваемых заявителем в связи с </w:t>
      </w:r>
      <w:r w:rsidR="005720CD" w:rsidRPr="005720CD">
        <w:rPr>
          <w:rFonts w:ascii="Times New Roman" w:hAnsi="Times New Roman" w:cs="Times New Roman"/>
        </w:rPr>
        <w:lastRenderedPageBreak/>
        <w:t>предоставлением муниципальной услуги). Непредставление заявителем указанных документов не является основанием для отказа заявителю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В рамках межведомственного взаимодействия Отдел запрашивает:</w:t>
      </w:r>
    </w:p>
    <w:tbl>
      <w:tblPr>
        <w:tblW w:w="9701"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7"/>
        <w:gridCol w:w="6381"/>
        <w:gridCol w:w="2693"/>
      </w:tblGrid>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N п/п</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Наименование документа</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Наименование органа, с которым осуществляется межведомственное взаимодействие</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1</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2</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vAlign w:val="cente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3</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1.</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Cs w:val="28"/>
              </w:rPr>
            </w:pPr>
            <w:r>
              <w:rPr>
                <w:rFonts w:ascii="Times New Roman" w:hAnsi="Times New Roman" w:cs="Times New Roman"/>
                <w:sz w:val="24"/>
                <w:szCs w:val="24"/>
              </w:rPr>
              <w:t>Выписка из Единого государственного реестра юридических лиц или Единого государственного реестра индивидуальных предпринимателей о юридическом лице или индивидуальном предпринимателе, являющемся заявителем, а также о всех правообладателях зданий, сооружений или помещений в них (в случае обращения одного из правообладателей)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ФНС России</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2.</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Cs w:val="28"/>
              </w:rPr>
            </w:pPr>
            <w:r>
              <w:rPr>
                <w:rFonts w:ascii="Times New Roman" w:hAnsi="Times New Roman" w:cs="Times New Roman"/>
                <w:sz w:val="24"/>
                <w:szCs w:val="24"/>
              </w:rPr>
              <w:t>Выписка из Единого государственного реестра недвижимости об объекте недвижимости (далее - ЕГРН) или уведомление об отсутствии в ЕГРН запрашиваемых сведений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Филиал ФГБУ "ФКП Росреестра" по СК</w:t>
            </w:r>
          </w:p>
        </w:tc>
      </w:tr>
      <w:tr w:rsidR="00AC7D16">
        <w:tc>
          <w:tcPr>
            <w:tcW w:w="6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3.</w:t>
            </w:r>
          </w:p>
        </w:tc>
        <w:tc>
          <w:tcPr>
            <w:tcW w:w="638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Cs w:val="28"/>
              </w:rPr>
            </w:pPr>
            <w:r>
              <w:rPr>
                <w:rFonts w:ascii="Times New Roman" w:hAnsi="Times New Roman" w:cs="Times New Roman"/>
                <w:sz w:val="24"/>
                <w:szCs w:val="24"/>
              </w:rPr>
              <w:t>Выписка из ЕГРН о правах на здания, сооружения, находящиеся на земельном участке, а также помещения в них или уведомление об отсутствии в ЕГРПН запрашиваемых сведений</w:t>
            </w:r>
          </w:p>
        </w:tc>
        <w:tc>
          <w:tcPr>
            <w:tcW w:w="269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Cs w:val="28"/>
              </w:rPr>
            </w:pPr>
            <w:r>
              <w:rPr>
                <w:rFonts w:ascii="Times New Roman" w:hAnsi="Times New Roman" w:cs="Times New Roman"/>
                <w:sz w:val="24"/>
                <w:szCs w:val="24"/>
              </w:rPr>
              <w:t>Росреестр</w:t>
            </w:r>
          </w:p>
        </w:tc>
      </w:tr>
    </w:tbl>
    <w:p w:rsidR="00AC7D16" w:rsidRDefault="00AC7D16">
      <w:pPr>
        <w:pStyle w:val="ConsPlusNormal"/>
        <w:jc w:val="both"/>
        <w:rPr>
          <w:rFonts w:ascii="Times New Roman" w:hAnsi="Times New Roman" w:cs="Times New Roman"/>
          <w:szCs w:val="28"/>
        </w:rPr>
      </w:pP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Заявитель или его доверенное лицо вправе представить указанные документы самостоятельно.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Запрещается требовать от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Российской Федерации, Ставропольского края, Грачевского  муниципального района Ставропольского края, регулирующими отношения, возникающие в связи с предоставлением муниципальной услуги;</w:t>
      </w:r>
    </w:p>
    <w:p w:rsidR="00AC7D16" w:rsidRDefault="00920EAE">
      <w:pPr>
        <w:pStyle w:val="ConsPlusNormal"/>
        <w:ind w:firstLine="540"/>
        <w:jc w:val="both"/>
      </w:pPr>
      <w:r>
        <w:rPr>
          <w:rFonts w:ascii="Times New Roman" w:hAnsi="Times New Roman" w:cs="Times New Roman"/>
          <w:szCs w:val="28"/>
        </w:rPr>
        <w:t xml:space="preserve">представления документов и информации, которые находятся в распоряжении иных органов, предоставляющих государственные и муниципальные услуги, иных организаций, участвующих в предоставлении муниципальной услуги, в соответствии с нормативными правовыми актами Российской Федерации, Ставропольского края, Грачевского  муниципального района Ставропольского края, за исключением документов, указанных в </w:t>
      </w:r>
      <w:hyperlink r:id="rId14">
        <w:r>
          <w:rPr>
            <w:rStyle w:val="-"/>
            <w:rFonts w:ascii="Times New Roman" w:hAnsi="Times New Roman" w:cs="Times New Roman"/>
            <w:szCs w:val="28"/>
          </w:rPr>
          <w:t>части 6 статьи 7</w:t>
        </w:r>
      </w:hyperlink>
      <w:r>
        <w:rPr>
          <w:rFonts w:ascii="Times New Roman" w:hAnsi="Times New Roman" w:cs="Times New Roman"/>
          <w:szCs w:val="28"/>
        </w:rPr>
        <w:t xml:space="preserve"> Федерального закона "Об организации предоставления государственных и муниципальных услуг";</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представления документов и информации, отсутствие и (или) недостоверность которых не указывались при первоначальном отказе в </w:t>
      </w:r>
      <w:r>
        <w:rPr>
          <w:rFonts w:ascii="Times New Roman" w:hAnsi="Times New Roman" w:cs="Times New Roman"/>
          <w:szCs w:val="28"/>
        </w:rPr>
        <w:lastRenderedPageBreak/>
        <w:t>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следующих случаев: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а) изменение требований нормативных правовых актов, касающихся предоставления государственной или муниципальной услуги, после первоначальной подачи заявления о предоставлении государственной или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б) наличие ошибок в заявлении о предоставлении государственной или муниципальной услуги и документах, поданных заявителем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и не включенных в представленный ранее комплект документов;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в) 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w:t>
      </w:r>
    </w:p>
    <w:p w:rsidR="00AC7D16" w:rsidRDefault="00920EAE">
      <w:pPr>
        <w:pStyle w:val="ConsPlusNormal"/>
        <w:ind w:firstLine="540"/>
        <w:jc w:val="both"/>
      </w:pPr>
      <w:r>
        <w:rPr>
          <w:rFonts w:ascii="Times New Roman" w:hAnsi="Times New Roman" w:cs="Times New Roman"/>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государственную услугу, или органа, предоставляющего муниципальную услугу, государственного или муниципального служащего, работника многофункционального центра, работника организации, предусмотренной </w:t>
      </w:r>
      <w:hyperlink r:id="rId15">
        <w:r>
          <w:rPr>
            <w:rStyle w:val="-"/>
            <w:rFonts w:ascii="Times New Roman" w:hAnsi="Times New Roman" w:cs="Times New Roman"/>
            <w:szCs w:val="28"/>
          </w:rPr>
          <w:t>частью 1.1 статьи 16</w:t>
        </w:r>
      </w:hyperlink>
      <w:r>
        <w:rPr>
          <w:rFonts w:ascii="Times New Roman" w:hAnsi="Times New Roman" w:cs="Times New Roman"/>
          <w:szCs w:val="28"/>
        </w:rPr>
        <w:t xml:space="preserve"> Федерального закона "Об организации предоставления государственных и муниципальных услуг",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о чем в письменном виде за подписью руководителя органа, предоставляющего государственную услугу, или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государственной или муниципальной услуги, либо руководителя организации, предусмотренной </w:t>
      </w:r>
      <w:hyperlink r:id="rId16">
        <w:r>
          <w:rPr>
            <w:rStyle w:val="-"/>
            <w:rFonts w:ascii="Times New Roman" w:hAnsi="Times New Roman" w:cs="Times New Roman"/>
            <w:szCs w:val="28"/>
          </w:rPr>
          <w:t>частью 1.1 статьи 16</w:t>
        </w:r>
      </w:hyperlink>
      <w:r>
        <w:rPr>
          <w:rFonts w:ascii="Times New Roman" w:hAnsi="Times New Roman" w:cs="Times New Roman"/>
          <w:szCs w:val="28"/>
        </w:rPr>
        <w:t xml:space="preserve"> Федерального закона "Об организации предоставления государственных и муниципальных услуг", уведомляется заявитель, а также приносятся извинения за доставленные неудобства.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2.9. Исчерпывающий перечень услуг, которые являются необходимыми и обязательными для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доверенности на представителя заявителя, заверенной в установленном законом порядке;</w:t>
      </w:r>
    </w:p>
    <w:p w:rsidR="00AC7D16" w:rsidRDefault="00920EAE">
      <w:pPr>
        <w:pStyle w:val="ConsPlusNormal"/>
        <w:ind w:firstLine="540"/>
        <w:jc w:val="both"/>
        <w:rPr>
          <w:rFonts w:ascii="Times New Roman" w:hAnsi="Times New Roman" w:cs="Times New Roman"/>
          <w:color w:val="00B050"/>
          <w:szCs w:val="28"/>
        </w:rPr>
      </w:pPr>
      <w:r>
        <w:rPr>
          <w:rFonts w:ascii="Times New Roman" w:hAnsi="Times New Roman" w:cs="Times New Roman"/>
          <w:szCs w:val="28"/>
        </w:rPr>
        <w:t>- подготовка заверенного перевода на русский язык документов о государственной регистрации юридического лица в соответствии с законодательством иностранного государства</w:t>
      </w:r>
      <w:r>
        <w:rPr>
          <w:rFonts w:ascii="Times New Roman" w:hAnsi="Times New Roman" w:cs="Times New Roman"/>
          <w:color w:val="00B050"/>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2.10. Особенности предоставления муниципальной услуги на базе </w:t>
      </w:r>
      <w:r w:rsidR="00E417A3">
        <w:rPr>
          <w:rFonts w:ascii="Times New Roman" w:hAnsi="Times New Roman" w:cs="Times New Roman"/>
          <w:szCs w:val="28"/>
        </w:rPr>
        <w:t>МФЦ.</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2.10.1. Предоставление муниципальной услуги в </w:t>
      </w:r>
      <w:r w:rsidR="00E417A3">
        <w:rPr>
          <w:rFonts w:ascii="Times New Roman" w:hAnsi="Times New Roman" w:cs="Times New Roman"/>
          <w:szCs w:val="28"/>
        </w:rPr>
        <w:t>МФЦ</w:t>
      </w:r>
      <w:r>
        <w:rPr>
          <w:rFonts w:ascii="Times New Roman" w:hAnsi="Times New Roman" w:cs="Times New Roman"/>
          <w:szCs w:val="28"/>
        </w:rPr>
        <w:t xml:space="preserve"> осуществляется в соответствии с принципом "одного окна", посредством обращения заявителя </w:t>
      </w:r>
      <w:r>
        <w:rPr>
          <w:rFonts w:ascii="Times New Roman" w:hAnsi="Times New Roman" w:cs="Times New Roman"/>
          <w:szCs w:val="28"/>
        </w:rPr>
        <w:lastRenderedPageBreak/>
        <w:t xml:space="preserve">с соответствующим заявлением и документами, а взаимодействие с органами, предоставляющими муниципальную услугу, осуществляется </w:t>
      </w:r>
      <w:r w:rsidR="00E417A3">
        <w:rPr>
          <w:rFonts w:ascii="Times New Roman" w:hAnsi="Times New Roman" w:cs="Times New Roman"/>
          <w:szCs w:val="28"/>
        </w:rPr>
        <w:t>МФЦ</w:t>
      </w:r>
      <w:r>
        <w:rPr>
          <w:rFonts w:ascii="Times New Roman" w:hAnsi="Times New Roman" w:cs="Times New Roman"/>
          <w:szCs w:val="28"/>
        </w:rPr>
        <w:t xml:space="preserve">  без участия заявителя в соответствии с нормативными правовыми актами и соглашениями, заключенными между МКУ "МФЦ" (уполномоченным МФЦ Ставропольского края) и органами местного самоуправления.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2.10.2. </w:t>
      </w:r>
      <w:r w:rsidR="00E417A3">
        <w:rPr>
          <w:rFonts w:ascii="Times New Roman" w:hAnsi="Times New Roman" w:cs="Times New Roman"/>
          <w:szCs w:val="28"/>
        </w:rPr>
        <w:t>МФЦ</w:t>
      </w:r>
      <w:r>
        <w:rPr>
          <w:rFonts w:ascii="Times New Roman" w:hAnsi="Times New Roman" w:cs="Times New Roman"/>
          <w:szCs w:val="28"/>
        </w:rPr>
        <w:t xml:space="preserve"> осуществляет:</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взаимодействие с органами местного самоуправления;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информирование граждан по вопросам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прием документов, необходимых для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обработку персональных данных, связанных с предоставлением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2.11. Отдел,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 не вправе требовать от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в том числе настоящим Регламентом, регулирующими отношения, возникающие в связи с предоставлением муниципальной услуги;</w:t>
      </w:r>
    </w:p>
    <w:p w:rsidR="00AC7D16" w:rsidRDefault="00920EAE">
      <w:pPr>
        <w:pStyle w:val="ConsPlusNormal"/>
        <w:ind w:firstLine="540"/>
        <w:jc w:val="both"/>
      </w:pPr>
      <w:r>
        <w:rPr>
          <w:rFonts w:ascii="Times New Roman" w:hAnsi="Times New Roman" w:cs="Times New Roman"/>
          <w:szCs w:val="28"/>
        </w:rPr>
        <w:t xml:space="preserve">-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муниципальной услуги, за исключением документов, указанных в </w:t>
      </w:r>
      <w:hyperlink r:id="rId17">
        <w:r>
          <w:rPr>
            <w:rStyle w:val="-"/>
            <w:rFonts w:ascii="Times New Roman" w:hAnsi="Times New Roman" w:cs="Times New Roman"/>
            <w:szCs w:val="28"/>
          </w:rPr>
          <w:t>части 6 статьи 7</w:t>
        </w:r>
      </w:hyperlink>
      <w:r>
        <w:rPr>
          <w:rFonts w:ascii="Times New Roman" w:hAnsi="Times New Roman" w:cs="Times New Roman"/>
          <w:szCs w:val="28"/>
        </w:rPr>
        <w:t xml:space="preserve"> Федерального закона от 27.07.2010 N 210-ФЗ "Об организации предоставления государственных и муниципальных услуг".</w:t>
      </w:r>
    </w:p>
    <w:p w:rsidR="005720CD"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2.12. </w:t>
      </w:r>
      <w:r w:rsidR="005720CD">
        <w:rPr>
          <w:rFonts w:ascii="Times New Roman" w:hAnsi="Times New Roman" w:cs="Times New Roman"/>
          <w:szCs w:val="28"/>
        </w:rPr>
        <w:t>Исчерпывающий перечень оснований для отказа в приеме документов, необходимых для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Основания для отказа в приеме документов Отделом, </w:t>
      </w:r>
      <w:r w:rsidR="00E417A3">
        <w:rPr>
          <w:rFonts w:ascii="Times New Roman" w:hAnsi="Times New Roman" w:cs="Times New Roman"/>
          <w:szCs w:val="28"/>
        </w:rPr>
        <w:t>МФЦ</w:t>
      </w:r>
      <w:r>
        <w:rPr>
          <w:rFonts w:ascii="Times New Roman" w:hAnsi="Times New Roman" w:cs="Times New Roman"/>
          <w:szCs w:val="28"/>
        </w:rPr>
        <w:t>, необходимых для предоставления муниципальной услуги, отсутствуют.</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2.13. Основанием для возврата заявителю заявления является: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2.13.1. отсутствие в заявлении: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фамилии, имени и отчества, места жительства заявителя, реквизитов документа, удостоверяющего личность заявителя (для гражданина);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 наименования и места нахождения заявителя (для юридического лица), а также государственного регистрационного номера записи о государственной регистрации юридического лица в едином государственном реестре юридических лиц и идентификационного номера налогоплательщика, за исключением случаев, если заявителем является иностранное юридическое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кадастрового номера испрашиваемого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4) срока аренды;</w:t>
      </w:r>
    </w:p>
    <w:p w:rsidR="00AC7D16" w:rsidRDefault="00920EAE">
      <w:pPr>
        <w:pStyle w:val="ConsPlusNormal"/>
        <w:ind w:firstLine="540"/>
        <w:jc w:val="both"/>
      </w:pPr>
      <w:r>
        <w:rPr>
          <w:rFonts w:ascii="Times New Roman" w:hAnsi="Times New Roman" w:cs="Times New Roman"/>
          <w:szCs w:val="28"/>
        </w:rPr>
        <w:t xml:space="preserve">5) основания предоставления земельного участка без проведения торгов </w:t>
      </w:r>
      <w:r>
        <w:rPr>
          <w:rFonts w:ascii="Times New Roman" w:hAnsi="Times New Roman" w:cs="Times New Roman"/>
          <w:szCs w:val="28"/>
        </w:rPr>
        <w:lastRenderedPageBreak/>
        <w:t xml:space="preserve">из числа предусмотренных </w:t>
      </w:r>
      <w:hyperlink r:id="rId18">
        <w:r>
          <w:rPr>
            <w:rStyle w:val="-"/>
            <w:rFonts w:ascii="Times New Roman" w:hAnsi="Times New Roman" w:cs="Times New Roman"/>
            <w:szCs w:val="28"/>
          </w:rPr>
          <w:t>пунктом 2 статьи 39.6</w:t>
        </w:r>
      </w:hyperlink>
      <w:r>
        <w:rPr>
          <w:rFonts w:ascii="Times New Roman" w:hAnsi="Times New Roman" w:cs="Times New Roman"/>
          <w:szCs w:val="28"/>
        </w:rPr>
        <w:t xml:space="preserve"> Земельного кодекса оснований;</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6) вида права, на котором заявитель желает приобрести земельный участок;</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7) цели использования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8) реквизитов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9) реквизитов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10) 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11) почтового адреса и (или) адреса электронной почты для связи с заявителем.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2.13.2. к заявлению не приложены:</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документы, подтверждающие право заявителя на приобретение земельного участка без проведения торгов и предусмотренные перечнем,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 документ, подтверждающий личность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документ, подтверждающий полномочия представителя заявителя, в случае, если с заявлением о предоставления земельного участка обращается представитель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C7D16" w:rsidRDefault="00920EAE">
      <w:pPr>
        <w:pStyle w:val="ConsPlusNormal"/>
        <w:ind w:firstLine="540"/>
        <w:jc w:val="both"/>
      </w:pPr>
      <w:r>
        <w:rPr>
          <w:rFonts w:ascii="Times New Roman" w:hAnsi="Times New Roman" w:cs="Times New Roman"/>
          <w:szCs w:val="28"/>
        </w:rPr>
        <w:t>2.13.3. заявление подано в иной уполномоченный орган. (</w:t>
      </w:r>
      <w:hyperlink r:id="rId19">
        <w:r>
          <w:rPr>
            <w:rStyle w:val="-"/>
            <w:rFonts w:ascii="Times New Roman" w:hAnsi="Times New Roman" w:cs="Times New Roman"/>
            <w:szCs w:val="28"/>
          </w:rPr>
          <w:t>п. 3 ст. 39.17</w:t>
        </w:r>
      </w:hyperlink>
      <w:r>
        <w:rPr>
          <w:rFonts w:ascii="Times New Roman" w:hAnsi="Times New Roman" w:cs="Times New Roman"/>
          <w:szCs w:val="28"/>
        </w:rPr>
        <w:t xml:space="preserve"> Земельного кодекса РФ).</w:t>
      </w:r>
    </w:p>
    <w:p w:rsidR="005720CD" w:rsidRPr="005720CD" w:rsidRDefault="00920EAE" w:rsidP="005720CD">
      <w:pPr>
        <w:pStyle w:val="ConsPlusNormal"/>
        <w:ind w:firstLine="540"/>
        <w:jc w:val="both"/>
        <w:outlineLvl w:val="2"/>
      </w:pPr>
      <w:r>
        <w:rPr>
          <w:rFonts w:ascii="Times New Roman" w:hAnsi="Times New Roman" w:cs="Times New Roman"/>
          <w:szCs w:val="28"/>
        </w:rPr>
        <w:t xml:space="preserve">2.14. </w:t>
      </w:r>
      <w:r w:rsidR="005720CD" w:rsidRPr="005720CD">
        <w:rPr>
          <w:rFonts w:ascii="Times New Roman" w:hAnsi="Times New Roman" w:cs="Times New Roman"/>
        </w:rPr>
        <w:t>Исчерпывающий перечень оснований для приостановления и (или) отказа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Основанием для отказа в предоставлении муниципальной услуги является (форма уведомления - приложение 4):</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w:t>
      </w:r>
      <w:r>
        <w:rPr>
          <w:rFonts w:ascii="Times New Roman" w:hAnsi="Times New Roman" w:cs="Times New Roman"/>
          <w:szCs w:val="28"/>
        </w:rPr>
        <w:lastRenderedPageBreak/>
        <w:t>предоставлении земельного участка обратился обладатель данных прав;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AC7D16" w:rsidRDefault="00920EAE">
      <w:pPr>
        <w:pStyle w:val="ConsPlusNormal"/>
        <w:ind w:firstLine="540"/>
        <w:jc w:val="both"/>
      </w:pPr>
      <w:r>
        <w:rPr>
          <w:rFonts w:ascii="Times New Roman" w:hAnsi="Times New Roman" w:cs="Times New Roman"/>
          <w:szCs w:val="28"/>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0">
        <w:r>
          <w:rPr>
            <w:rStyle w:val="-"/>
            <w:rFonts w:ascii="Times New Roman" w:hAnsi="Times New Roman" w:cs="Times New Roman"/>
            <w:szCs w:val="28"/>
          </w:rPr>
          <w:t>пунктом 3 статьи 39.36</w:t>
        </w:r>
      </w:hyperlink>
      <w:r>
        <w:rPr>
          <w:rFonts w:ascii="Times New Roman" w:hAnsi="Times New Roman" w:cs="Times New Roman"/>
          <w:szCs w:val="28"/>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аренду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9) указанный в заявлении о предоставлении земельного участка </w:t>
      </w:r>
      <w:r>
        <w:rPr>
          <w:rFonts w:ascii="Times New Roman" w:hAnsi="Times New Roman" w:cs="Times New Roman"/>
          <w:szCs w:val="28"/>
        </w:rPr>
        <w:lastRenderedPageBreak/>
        <w:t>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AC7D16" w:rsidRDefault="00920EAE">
      <w:pPr>
        <w:pStyle w:val="ConsPlusNormal"/>
        <w:ind w:firstLine="540"/>
        <w:jc w:val="both"/>
      </w:pPr>
      <w:r>
        <w:rPr>
          <w:rFonts w:ascii="Times New Roman" w:hAnsi="Times New Roman" w:cs="Times New Roman"/>
          <w:szCs w:val="28"/>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1">
        <w:r>
          <w:rPr>
            <w:rStyle w:val="-"/>
            <w:rFonts w:ascii="Times New Roman" w:hAnsi="Times New Roman" w:cs="Times New Roman"/>
            <w:szCs w:val="28"/>
          </w:rPr>
          <w:t>пунктом 19 статьи 39.11</w:t>
        </w:r>
      </w:hyperlink>
      <w:r>
        <w:rPr>
          <w:rFonts w:ascii="Times New Roman" w:hAnsi="Times New Roman" w:cs="Times New Roman"/>
          <w:szCs w:val="28"/>
        </w:rPr>
        <w:t xml:space="preserve"> Земельного кодекса;</w:t>
      </w:r>
    </w:p>
    <w:p w:rsidR="00AC7D16" w:rsidRDefault="00920EAE">
      <w:pPr>
        <w:pStyle w:val="ConsPlusNormal"/>
        <w:ind w:firstLine="540"/>
        <w:jc w:val="both"/>
      </w:pPr>
      <w:r>
        <w:rPr>
          <w:rFonts w:ascii="Times New Roman" w:hAnsi="Times New Roman" w:cs="Times New Roman"/>
          <w:szCs w:val="28"/>
        </w:rPr>
        <w:t xml:space="preserve">12) в отношении земельного участка, указанного в заявлении о его предоставлении, поступило предусмотренное </w:t>
      </w:r>
      <w:hyperlink r:id="rId22">
        <w:r>
          <w:rPr>
            <w:rStyle w:val="-"/>
            <w:rFonts w:ascii="Times New Roman" w:hAnsi="Times New Roman" w:cs="Times New Roman"/>
            <w:szCs w:val="28"/>
          </w:rPr>
          <w:t>подпунктом 6 пункта 4 статьи 39.11</w:t>
        </w:r>
      </w:hyperlink>
      <w:r>
        <w:rPr>
          <w:rFonts w:ascii="Times New Roman" w:hAnsi="Times New Roman" w:cs="Times New Roman"/>
          <w:szCs w:val="28"/>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3">
        <w:r>
          <w:rPr>
            <w:rStyle w:val="-"/>
            <w:rFonts w:ascii="Times New Roman" w:hAnsi="Times New Roman" w:cs="Times New Roman"/>
            <w:szCs w:val="28"/>
          </w:rPr>
          <w:t>подпунктом 4 пункта 4 статьи 39.11</w:t>
        </w:r>
      </w:hyperlink>
      <w:r>
        <w:rPr>
          <w:rFonts w:ascii="Times New Roman" w:hAnsi="Times New Roman" w:cs="Times New Roman"/>
          <w:szCs w:val="28"/>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4">
        <w:r>
          <w:rPr>
            <w:rStyle w:val="-"/>
            <w:rFonts w:ascii="Times New Roman" w:hAnsi="Times New Roman" w:cs="Times New Roman"/>
            <w:szCs w:val="28"/>
          </w:rPr>
          <w:t>пунктом 8 статьи 39.11</w:t>
        </w:r>
      </w:hyperlink>
      <w:r>
        <w:rPr>
          <w:rFonts w:ascii="Times New Roman" w:hAnsi="Times New Roman" w:cs="Times New Roman"/>
          <w:szCs w:val="28"/>
        </w:rPr>
        <w:t xml:space="preserve"> Земельного кодекса;</w:t>
      </w:r>
    </w:p>
    <w:p w:rsidR="00AC7D16" w:rsidRDefault="00920EAE">
      <w:pPr>
        <w:pStyle w:val="ConsPlusNormal"/>
        <w:ind w:firstLine="540"/>
        <w:jc w:val="both"/>
      </w:pPr>
      <w:r>
        <w:rPr>
          <w:rFonts w:ascii="Times New Roman" w:hAnsi="Times New Roman" w:cs="Times New Roman"/>
          <w:szCs w:val="28"/>
        </w:rPr>
        <w:t xml:space="preserve">13) в отношении земельного участка, указанного в заявлении о его предоставлении, опубликовано и размещено в соответствии с </w:t>
      </w:r>
      <w:hyperlink r:id="rId25">
        <w:r>
          <w:rPr>
            <w:rStyle w:val="-"/>
            <w:rFonts w:ascii="Times New Roman" w:hAnsi="Times New Roman" w:cs="Times New Roman"/>
            <w:szCs w:val="28"/>
          </w:rPr>
          <w:t>подпунктом 1 пункта 1 статьи 39.18</w:t>
        </w:r>
      </w:hyperlink>
      <w:r>
        <w:rPr>
          <w:rFonts w:ascii="Times New Roman" w:hAnsi="Times New Roman" w:cs="Times New Roman"/>
          <w:szCs w:val="28"/>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15)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w:t>
      </w:r>
      <w:r>
        <w:rPr>
          <w:rFonts w:ascii="Times New Roman" w:hAnsi="Times New Roman" w:cs="Times New Roman"/>
          <w:szCs w:val="28"/>
        </w:rPr>
        <w:lastRenderedPageBreak/>
        <w:t>предельный размер, установленный в соответствии с федеральным законом;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16)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17)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18) предоставление земельного участка на заявленном виде прав не допускается;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19) в отношении земельного участка, указанного в заявлении о его предоставлении, не установлен вид разрешенного использования;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20) указанный в заявлении о предоставлении земельного участка земельный участок не отнесен к определенной категории земель;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22)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C7D16" w:rsidRDefault="00920EAE">
      <w:pPr>
        <w:pStyle w:val="ConsPlusNormal"/>
        <w:ind w:firstLine="540"/>
        <w:jc w:val="both"/>
      </w:pPr>
      <w:r>
        <w:rPr>
          <w:rFonts w:ascii="Times New Roman" w:hAnsi="Times New Roman" w:cs="Times New Roman"/>
          <w:szCs w:val="28"/>
        </w:rPr>
        <w:t xml:space="preserve">23) границы земельного участка, указанного в заявлении о его предоставлении, подлежат уточнению в соответствии с Федеральным </w:t>
      </w:r>
      <w:hyperlink r:id="rId26">
        <w:r>
          <w:rPr>
            <w:rStyle w:val="-"/>
            <w:rFonts w:ascii="Times New Roman" w:hAnsi="Times New Roman" w:cs="Times New Roman"/>
            <w:szCs w:val="28"/>
          </w:rPr>
          <w:t>законом</w:t>
        </w:r>
      </w:hyperlink>
      <w:r>
        <w:rPr>
          <w:rFonts w:ascii="Times New Roman" w:hAnsi="Times New Roman" w:cs="Times New Roman"/>
          <w:szCs w:val="28"/>
        </w:rPr>
        <w:t xml:space="preserve"> "О государственной регистрации недвижимости";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24)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Отказ в предоставлении муниципальной услуги не препятствует повторному обращению заявителя о предоставлении такой услуги после устранения причин, послуживших основанием для отказа.</w:t>
      </w:r>
    </w:p>
    <w:p w:rsidR="005720CD" w:rsidRDefault="005720CD" w:rsidP="005720CD">
      <w:pPr>
        <w:widowControl w:val="0"/>
        <w:spacing w:beforeAutospacing="0"/>
        <w:ind w:firstLine="540"/>
        <w:jc w:val="both"/>
        <w:outlineLvl w:val="2"/>
      </w:pPr>
      <w:r w:rsidRPr="005720CD">
        <w:t>Приостановление муниципальной услуги не предусмотрено.</w:t>
      </w:r>
    </w:p>
    <w:p w:rsidR="008E20D0" w:rsidRDefault="008E20D0">
      <w:pPr>
        <w:pStyle w:val="ConsPlusNormal"/>
        <w:ind w:firstLine="540"/>
        <w:jc w:val="both"/>
        <w:rPr>
          <w:rFonts w:ascii="Times New Roman" w:hAnsi="Times New Roman" w:cs="Times New Roman"/>
          <w:szCs w:val="28"/>
        </w:rPr>
      </w:pPr>
      <w:r w:rsidRPr="008E20D0">
        <w:rPr>
          <w:rFonts w:ascii="Times New Roman" w:hAnsi="Times New Roman" w:cs="Times New Roman"/>
          <w:szCs w:val="28"/>
        </w:rPr>
        <w:t>2.1</w:t>
      </w:r>
      <w:r>
        <w:rPr>
          <w:rFonts w:ascii="Times New Roman" w:hAnsi="Times New Roman" w:cs="Times New Roman"/>
          <w:szCs w:val="28"/>
        </w:rPr>
        <w:t>4</w:t>
      </w:r>
      <w:r w:rsidRPr="008E20D0">
        <w:rPr>
          <w:rFonts w:ascii="Times New Roman" w:hAnsi="Times New Roman" w:cs="Times New Roman"/>
          <w:szCs w:val="28"/>
        </w:rPr>
        <w:t xml:space="preserve">.1.  Непредставление (несвоевременное представление) органом или </w:t>
      </w:r>
      <w:r w:rsidRPr="008E20D0">
        <w:rPr>
          <w:rFonts w:ascii="Times New Roman" w:hAnsi="Times New Roman" w:cs="Times New Roman"/>
          <w:szCs w:val="28"/>
        </w:rPr>
        <w:lastRenderedPageBreak/>
        <w:t>организацией по межведомственному запросу документов и информации, указанных в пункте 2 части 1 статьи 7 Федерального закона от 27.07.2010 г. № 210-ФЗ, в орган, указанный в абзаце первом части 1 статьи 7 Федерального закона от 27.07.2010 г. № 210-ФЗ, не может являться основанием для отказа в предоставлении заявителю муниципальной услуги. Должностное лицо и (или) работник, не представившие (несвоевременно представившие) запрошенные и находящиеся в распоряжении соответствующих органа либо организации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551B44" w:rsidRPr="00551B44" w:rsidRDefault="00551B44" w:rsidP="00551B44">
      <w:pPr>
        <w:widowControl w:val="0"/>
        <w:spacing w:beforeAutospacing="0"/>
        <w:ind w:firstLine="540"/>
        <w:jc w:val="both"/>
        <w:outlineLvl w:val="2"/>
      </w:pPr>
      <w:r>
        <w:t xml:space="preserve">2.15. </w:t>
      </w:r>
      <w:r w:rsidRPr="00551B44">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организациями, участвующими в предоставлении муниципальной услуги</w:t>
      </w:r>
    </w:p>
    <w:p w:rsidR="00551B44" w:rsidRDefault="00551B44" w:rsidP="00551B44">
      <w:pPr>
        <w:widowControl w:val="0"/>
        <w:spacing w:beforeAutospacing="0"/>
        <w:ind w:firstLine="540"/>
        <w:jc w:val="both"/>
      </w:pPr>
      <w:r w:rsidRPr="00551B44">
        <w:t>Получение заявителем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иными органами и организациями, участвующими в предоставлении муниципальной услуги, не требуется.</w:t>
      </w:r>
    </w:p>
    <w:p w:rsidR="00551B44"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2.1</w:t>
      </w:r>
      <w:r w:rsidR="00551B44">
        <w:rPr>
          <w:rFonts w:ascii="Times New Roman" w:hAnsi="Times New Roman" w:cs="Times New Roman"/>
          <w:szCs w:val="28"/>
        </w:rPr>
        <w:t>6</w:t>
      </w:r>
      <w:r>
        <w:rPr>
          <w:rFonts w:ascii="Times New Roman" w:hAnsi="Times New Roman" w:cs="Times New Roman"/>
          <w:szCs w:val="28"/>
        </w:rPr>
        <w:t xml:space="preserve">. </w:t>
      </w:r>
      <w:r w:rsidR="00551B44">
        <w:rPr>
          <w:rFonts w:ascii="Times New Roman" w:hAnsi="Times New Roman" w:cs="Times New Roman"/>
          <w:szCs w:val="28"/>
        </w:rPr>
        <w:t>Порядок, размер и основания взимания платы за предоставление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Муниципальная услуга предоставляется бесплатно.</w:t>
      </w:r>
    </w:p>
    <w:p w:rsidR="00551B44" w:rsidRPr="00551B44" w:rsidRDefault="00920EAE" w:rsidP="00551B44">
      <w:pPr>
        <w:pStyle w:val="ConsPlusNormal"/>
        <w:ind w:firstLine="540"/>
        <w:jc w:val="both"/>
        <w:outlineLvl w:val="2"/>
        <w:rPr>
          <w:rFonts w:ascii="Times New Roman" w:hAnsi="Times New Roman" w:cs="Times New Roman"/>
        </w:rPr>
      </w:pPr>
      <w:r>
        <w:rPr>
          <w:rFonts w:ascii="Times New Roman" w:hAnsi="Times New Roman" w:cs="Times New Roman"/>
          <w:szCs w:val="28"/>
        </w:rPr>
        <w:t>2.1</w:t>
      </w:r>
      <w:r w:rsidR="00551B44">
        <w:rPr>
          <w:rFonts w:ascii="Times New Roman" w:hAnsi="Times New Roman" w:cs="Times New Roman"/>
          <w:szCs w:val="28"/>
        </w:rPr>
        <w:t>7</w:t>
      </w:r>
      <w:r>
        <w:rPr>
          <w:rFonts w:ascii="Times New Roman" w:hAnsi="Times New Roman" w:cs="Times New Roman"/>
          <w:szCs w:val="28"/>
        </w:rPr>
        <w:t xml:space="preserve">. </w:t>
      </w:r>
      <w:r w:rsidR="00551B44" w:rsidRPr="00551B44">
        <w:rPr>
          <w:rFonts w:ascii="Times New Roman" w:hAnsi="Times New Roman" w:cs="Times New Roman"/>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551B44" w:rsidRPr="00551B44" w:rsidRDefault="00551B44" w:rsidP="00551B44">
      <w:pPr>
        <w:widowControl w:val="0"/>
        <w:spacing w:beforeAutospacing="0"/>
        <w:ind w:firstLine="540"/>
        <w:jc w:val="both"/>
      </w:pPr>
      <w:r w:rsidRPr="00551B44">
        <w:t>Порядок, размер и основания взимания платы за предоставление муниципальной услуги, которые являются необходимыми и обязательными для предоставления муниципальной услуги, включая информацию о методике расчета размера такой платы, не предусмотрены.</w:t>
      </w:r>
    </w:p>
    <w:p w:rsidR="00551B44" w:rsidRDefault="00551B44">
      <w:pPr>
        <w:pStyle w:val="ConsPlusNormal"/>
        <w:ind w:firstLine="540"/>
        <w:jc w:val="both"/>
        <w:rPr>
          <w:rFonts w:ascii="Times New Roman" w:hAnsi="Times New Roman" w:cs="Times New Roman"/>
          <w:szCs w:val="28"/>
        </w:rPr>
      </w:pPr>
      <w:r>
        <w:rPr>
          <w:rFonts w:ascii="Times New Roman" w:hAnsi="Times New Roman" w:cs="Times New Roman"/>
          <w:szCs w:val="28"/>
        </w:rPr>
        <w:t>2.18.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Максимальное время ожидания в очереди для получения консультации, подачи заявления или получении результата предоставления муниципальной услуги не должно превышать 15 минут на каждое действие.</w:t>
      </w:r>
    </w:p>
    <w:p w:rsidR="00551B44" w:rsidRPr="00551B44" w:rsidRDefault="00551B44" w:rsidP="00551B44">
      <w:pPr>
        <w:widowControl w:val="0"/>
        <w:spacing w:beforeAutospacing="0"/>
        <w:ind w:firstLine="540"/>
        <w:jc w:val="both"/>
        <w:outlineLvl w:val="2"/>
      </w:pPr>
      <w:r>
        <w:t xml:space="preserve">2.19. </w:t>
      </w:r>
      <w:r w:rsidRPr="00551B44">
        <w:t>Срок и порядок регистрации запроса заявителя о предоставлении муниципальной услуги и услуги,  в том числе в электронной форме</w:t>
      </w:r>
    </w:p>
    <w:p w:rsidR="00551B44" w:rsidRPr="00551B44" w:rsidRDefault="00551B44" w:rsidP="00551B44">
      <w:pPr>
        <w:widowControl w:val="0"/>
        <w:spacing w:beforeAutospacing="0"/>
        <w:ind w:firstLine="540"/>
        <w:jc w:val="both"/>
      </w:pPr>
      <w:r w:rsidRPr="00551B44">
        <w:t>2.1</w:t>
      </w:r>
      <w:r>
        <w:t>9</w:t>
      </w:r>
      <w:r w:rsidRPr="00551B44">
        <w:t>.1. Срок регистрации запроса заявителя в Отделе и МФЦ и не может превышать 15 минут.</w:t>
      </w:r>
    </w:p>
    <w:p w:rsidR="00551B44" w:rsidRPr="00551B44" w:rsidRDefault="00551B44" w:rsidP="00551B44">
      <w:pPr>
        <w:widowControl w:val="0"/>
        <w:spacing w:beforeAutospacing="0"/>
        <w:ind w:firstLine="540"/>
        <w:jc w:val="both"/>
      </w:pPr>
      <w:r w:rsidRPr="00551B44">
        <w:t>2.1</w:t>
      </w:r>
      <w:r>
        <w:t>9</w:t>
      </w:r>
      <w:r w:rsidRPr="00551B44">
        <w:t>.2. Порядок регистрации запроса заявителя о предоставлении услуги:</w:t>
      </w:r>
    </w:p>
    <w:p w:rsidR="00551B44" w:rsidRPr="00551B44" w:rsidRDefault="00551B44" w:rsidP="00551B44">
      <w:pPr>
        <w:widowControl w:val="0"/>
        <w:spacing w:beforeAutospacing="0"/>
        <w:ind w:firstLine="540"/>
        <w:jc w:val="both"/>
      </w:pPr>
      <w:r w:rsidRPr="00551B44">
        <w:t>запрос заявителя о предоставлении услуги в Отдел или МФЦ регистрируется в порядке очередности с учетом даты и времени поступления их заявлений, посредством внесения данных в информационную систему.</w:t>
      </w:r>
    </w:p>
    <w:p w:rsidR="00551B44" w:rsidRPr="00551B44" w:rsidRDefault="00551B44" w:rsidP="00551B44">
      <w:pPr>
        <w:widowControl w:val="0"/>
        <w:spacing w:beforeAutospacing="0"/>
        <w:ind w:firstLine="540"/>
        <w:jc w:val="both"/>
      </w:pPr>
      <w:r w:rsidRPr="00551B44">
        <w:t xml:space="preserve">Регистрация заявления о предоставлении муниципальной услуги </w:t>
      </w:r>
      <w:r w:rsidRPr="00551B44">
        <w:lastRenderedPageBreak/>
        <w:t>осуществляется специалистами Отдела, ответственными за регистрацию поступающей информации, в системе электронного документооборота  «Дело» с присвоением регистрационного номера и указанием даты поступления.</w:t>
      </w:r>
    </w:p>
    <w:p w:rsidR="00551B44" w:rsidRDefault="00551B44" w:rsidP="00551B44">
      <w:pPr>
        <w:widowControl w:val="0"/>
        <w:spacing w:beforeAutospacing="0"/>
        <w:ind w:firstLine="540"/>
        <w:jc w:val="both"/>
      </w:pPr>
      <w:r w:rsidRPr="00551B44">
        <w:t>2.1</w:t>
      </w:r>
      <w:r>
        <w:t>9</w:t>
      </w:r>
      <w:r w:rsidRPr="00551B44">
        <w:t>.3. В случае предоставления услуги в электронном виде регистрация осуществляется в автоматическом режиме в день получения запроса (заявления) с присвоением регистрационного номера, указанием даты и времени поступления, указанием на формат обязательного отображения административной процедуры.</w:t>
      </w:r>
    </w:p>
    <w:p w:rsidR="00A900C1"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2.</w:t>
      </w:r>
      <w:r w:rsidR="00551B44">
        <w:rPr>
          <w:rFonts w:ascii="Times New Roman" w:hAnsi="Times New Roman" w:cs="Times New Roman"/>
          <w:szCs w:val="28"/>
        </w:rPr>
        <w:t>20</w:t>
      </w:r>
      <w:r w:rsidRPr="00203F12">
        <w:rPr>
          <w:rFonts w:ascii="Times New Roman" w:hAnsi="Times New Roman" w:cs="Times New Roman"/>
          <w:szCs w:val="28"/>
        </w:rPr>
        <w:t xml:space="preserve">. </w:t>
      </w:r>
      <w:r w:rsidR="00A900C1" w:rsidRPr="00A900C1">
        <w:rPr>
          <w:rFonts w:ascii="Times New Roman" w:hAnsi="Times New Roman" w:cs="Times New Roman"/>
          <w:szCs w:val="28"/>
        </w:rPr>
        <w:t xml:space="preserve">Требования к помещениям, в которых предоставляется муниципальная услуга,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2.</w:t>
      </w:r>
      <w:r w:rsidR="00551B44">
        <w:rPr>
          <w:rFonts w:ascii="Times New Roman" w:hAnsi="Times New Roman" w:cs="Times New Roman"/>
          <w:szCs w:val="28"/>
        </w:rPr>
        <w:t>20</w:t>
      </w:r>
      <w:r w:rsidRPr="00203F12">
        <w:rPr>
          <w:rFonts w:ascii="Times New Roman" w:hAnsi="Times New Roman" w:cs="Times New Roman"/>
          <w:szCs w:val="28"/>
        </w:rPr>
        <w:t>.1. Помещения Отдела должны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работы. СанПин 2.2.2/2.4.1340-03» и быть оборудованы противопожарной системой и средствами пожаротушения, системой оповещения о возникновении чрезвычайной ситуации.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Вход и выход из помещений оборудуются соответствующими указателями.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 Места ожидания должны соответствовать комфортным условиям для заявителей и оптимальным условиям работы специалистов Отдела, в том числе необходимо наличие доступных мест общего пользования (туалет).</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Места ожидания в очереди на предоставление или получение документов оборудуются стульями, кресельными секциями или скамьями (</w:t>
      </w:r>
      <w:proofErr w:type="spellStart"/>
      <w:r w:rsidRPr="00203F12">
        <w:rPr>
          <w:rFonts w:ascii="Times New Roman" w:hAnsi="Times New Roman" w:cs="Times New Roman"/>
          <w:szCs w:val="28"/>
        </w:rPr>
        <w:t>банкетками</w:t>
      </w:r>
      <w:proofErr w:type="spellEnd"/>
      <w:r w:rsidRPr="00203F12">
        <w:rPr>
          <w:rFonts w:ascii="Times New Roman" w:hAnsi="Times New Roman" w:cs="Times New Roman"/>
          <w:szCs w:val="28"/>
        </w:rPr>
        <w:t xml:space="preserve">). Количество мест ожидания определяется исходя из фактической нагрузки и возможностей для размещения в здании.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Места для заполнения заявлений для предоставления муниципальной услуги размещаются в холле и оборудуются образцами заполнения документов, бланками заявлений, информационными стендами,  стульями и столами (стойками).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Рабочие места специалистов, предоставляющих муниципальную услугу, оборудуются компьютерами и оргтехникой, позволяющей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 2.</w:t>
      </w:r>
      <w:r w:rsidR="00551B44">
        <w:rPr>
          <w:rFonts w:ascii="Times New Roman" w:hAnsi="Times New Roman" w:cs="Times New Roman"/>
          <w:szCs w:val="28"/>
        </w:rPr>
        <w:t>20</w:t>
      </w:r>
      <w:r w:rsidRPr="00203F12">
        <w:rPr>
          <w:rFonts w:ascii="Times New Roman" w:hAnsi="Times New Roman" w:cs="Times New Roman"/>
          <w:szCs w:val="28"/>
        </w:rPr>
        <w:t xml:space="preserve">.2. Требования к помещениям, местам ожидания и приема заявителей в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Здание, в котором располагается </w:t>
      </w:r>
      <w:r w:rsidR="00E417A3">
        <w:rPr>
          <w:rFonts w:ascii="Times New Roman" w:hAnsi="Times New Roman" w:cs="Times New Roman"/>
          <w:szCs w:val="28"/>
        </w:rPr>
        <w:t>МФЦ</w:t>
      </w:r>
      <w:r w:rsidRPr="00203F12">
        <w:rPr>
          <w:rFonts w:ascii="Times New Roman" w:hAnsi="Times New Roman" w:cs="Times New Roman"/>
          <w:szCs w:val="28"/>
        </w:rPr>
        <w:t>, оборудуется отдельным входом для свободного доступа заявителей в помещения, в том числе заявителей с ограниченными возможностями передвижения.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Вход в здание оборудуется информационной табличкой, которая располагается на панели рядом с входом, и содержит следующую информацию о </w:t>
      </w:r>
      <w:r w:rsidR="00E417A3">
        <w:rPr>
          <w:rFonts w:ascii="Times New Roman" w:hAnsi="Times New Roman" w:cs="Times New Roman"/>
          <w:szCs w:val="28"/>
        </w:rPr>
        <w:t>МФЦ</w:t>
      </w:r>
      <w:r w:rsidRPr="00203F12">
        <w:rPr>
          <w:rFonts w:ascii="Times New Roman" w:hAnsi="Times New Roman" w:cs="Times New Roman"/>
          <w:szCs w:val="28"/>
        </w:rPr>
        <w:t xml:space="preserve">: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наименование;</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lastRenderedPageBreak/>
        <w:t>место нахождения;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режим работы;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номер телефона группы информационной поддержки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адрес электронной почты.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Выход из здания </w:t>
      </w:r>
      <w:r w:rsidR="00E417A3">
        <w:rPr>
          <w:rFonts w:ascii="Times New Roman" w:hAnsi="Times New Roman" w:cs="Times New Roman"/>
          <w:szCs w:val="28"/>
        </w:rPr>
        <w:t>МФЦ</w:t>
      </w:r>
      <w:r w:rsidRPr="00203F12">
        <w:rPr>
          <w:rFonts w:ascii="Times New Roman" w:hAnsi="Times New Roman" w:cs="Times New Roman"/>
          <w:szCs w:val="28"/>
        </w:rPr>
        <w:t xml:space="preserve"> оборудуется соответствующим указателем.</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Помещения </w:t>
      </w:r>
      <w:r w:rsidR="00E417A3">
        <w:rPr>
          <w:rFonts w:ascii="Times New Roman" w:hAnsi="Times New Roman" w:cs="Times New Roman"/>
          <w:szCs w:val="28"/>
        </w:rPr>
        <w:t>МФЦ</w:t>
      </w:r>
      <w:r w:rsidRPr="00203F12">
        <w:rPr>
          <w:rFonts w:ascii="Times New Roman" w:hAnsi="Times New Roman" w:cs="Times New Roman"/>
          <w:szCs w:val="28"/>
        </w:rPr>
        <w:t>, предназначенные для работы с заявителями, располагаются на первом этаже здания и имеют отдельный вход.</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Помещения </w:t>
      </w:r>
      <w:r w:rsidR="00E417A3">
        <w:rPr>
          <w:rFonts w:ascii="Times New Roman" w:hAnsi="Times New Roman" w:cs="Times New Roman"/>
          <w:szCs w:val="28"/>
        </w:rPr>
        <w:t>МФЦ</w:t>
      </w:r>
      <w:r w:rsidRPr="00203F12">
        <w:rPr>
          <w:rFonts w:ascii="Times New Roman" w:hAnsi="Times New Roman" w:cs="Times New Roman"/>
          <w:szCs w:val="28"/>
        </w:rPr>
        <w:t xml:space="preserve"> состоят из нескольких функциональных секторов (зон):</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сектор информирования;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сектор ожидания;</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сектор приема заявителей.</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 секторе информирования расположены: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окна консультантов для осуществления информирования заявителей о предоставляемых государственных (муниципальных) услугах;</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информационные стенды;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информационные киоски.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 секторе ожидания расположены: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электронная система управления очередью;</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платежный терминал;</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места ожидания для посетителей;</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В секторе приема заявителей расположены:</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окна приема посетителей.</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Окна приема посетителей оснащены информационными табличками с указанием номера окна.</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Требования к размещению и оформлению визуальной, текстовой и мультимедийной информации о порядке предоставления услуги в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1. Информационное табло.</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2. Информационные стенды, содержащие следующую информацию:</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местонахождение, график приема заявителей по вопросам предоставления услуг, номера телефонов, адрес Интернет-сайта и электронной почты </w:t>
      </w:r>
      <w:r w:rsidR="00E417A3">
        <w:rPr>
          <w:rFonts w:ascii="Times New Roman" w:hAnsi="Times New Roman" w:cs="Times New Roman"/>
          <w:szCs w:val="28"/>
        </w:rPr>
        <w:t>МФЦ</w:t>
      </w:r>
      <w:r w:rsidRPr="00203F12">
        <w:rPr>
          <w:rFonts w:ascii="Times New Roman" w:hAnsi="Times New Roman" w:cs="Times New Roman"/>
          <w:szCs w:val="28"/>
        </w:rPr>
        <w:t xml:space="preserve">; </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перечень услуг, оказываемых на базе </w:t>
      </w:r>
      <w:r w:rsidR="00E417A3">
        <w:rPr>
          <w:rFonts w:ascii="Times New Roman" w:hAnsi="Times New Roman" w:cs="Times New Roman"/>
          <w:szCs w:val="28"/>
        </w:rPr>
        <w:t>МФЦ</w:t>
      </w:r>
      <w:r w:rsidRPr="00203F12">
        <w:rPr>
          <w:rFonts w:ascii="Times New Roman" w:hAnsi="Times New Roman" w:cs="Times New Roman"/>
          <w:szCs w:val="28"/>
        </w:rPr>
        <w:t>.</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3. Информационный киоск, обеспечивающий доступ к следующей информации:</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полная версия текстов Административных регламентов;</w:t>
      </w:r>
    </w:p>
    <w:p w:rsidR="00203F12" w:rsidRPr="00203F12" w:rsidRDefault="00203F12" w:rsidP="00203F12">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перечень документов, необходимых для получения услуг;</w:t>
      </w:r>
    </w:p>
    <w:p w:rsidR="00551B44" w:rsidRDefault="00203F12" w:rsidP="00551B44">
      <w:pPr>
        <w:pStyle w:val="ConsPlusNormal"/>
        <w:ind w:firstLine="540"/>
        <w:jc w:val="both"/>
        <w:rPr>
          <w:rFonts w:ascii="Times New Roman" w:hAnsi="Times New Roman" w:cs="Times New Roman"/>
          <w:szCs w:val="28"/>
        </w:rPr>
      </w:pPr>
      <w:r w:rsidRPr="00203F12">
        <w:rPr>
          <w:rFonts w:ascii="Times New Roman" w:hAnsi="Times New Roman" w:cs="Times New Roman"/>
          <w:szCs w:val="28"/>
        </w:rPr>
        <w:t xml:space="preserve">извлечения из законодательных и нормативных правовых актов, содержащих нормы, регулирующие деятельность </w:t>
      </w:r>
      <w:r w:rsidR="00E417A3">
        <w:rPr>
          <w:rFonts w:ascii="Times New Roman" w:hAnsi="Times New Roman" w:cs="Times New Roman"/>
          <w:szCs w:val="28"/>
        </w:rPr>
        <w:t>МФЦ</w:t>
      </w:r>
      <w:r w:rsidRPr="00203F12">
        <w:rPr>
          <w:rFonts w:ascii="Times New Roman" w:hAnsi="Times New Roman" w:cs="Times New Roman"/>
          <w:szCs w:val="28"/>
        </w:rPr>
        <w:t>.</w:t>
      </w:r>
    </w:p>
    <w:p w:rsidR="00551B44" w:rsidRPr="00551B44" w:rsidRDefault="00203F12" w:rsidP="00551B44">
      <w:pPr>
        <w:pStyle w:val="ConsPlusNormal"/>
        <w:ind w:firstLine="709"/>
        <w:jc w:val="both"/>
        <w:rPr>
          <w:rFonts w:ascii="Times New Roman" w:hAnsi="Times New Roman" w:cs="Times New Roman"/>
          <w:szCs w:val="28"/>
        </w:rPr>
      </w:pPr>
      <w:r w:rsidRPr="00203F12">
        <w:rPr>
          <w:rFonts w:ascii="Times New Roman" w:hAnsi="Times New Roman" w:cs="Times New Roman"/>
          <w:color w:val="auto"/>
          <w:szCs w:val="28"/>
        </w:rPr>
        <w:t>2.</w:t>
      </w:r>
      <w:r w:rsidR="00551B44">
        <w:rPr>
          <w:rFonts w:ascii="Times New Roman" w:hAnsi="Times New Roman" w:cs="Times New Roman"/>
          <w:color w:val="auto"/>
          <w:szCs w:val="28"/>
        </w:rPr>
        <w:t>21</w:t>
      </w:r>
      <w:r w:rsidRPr="00203F12">
        <w:rPr>
          <w:rFonts w:ascii="Times New Roman" w:hAnsi="Times New Roman" w:cs="Times New Roman"/>
          <w:color w:val="auto"/>
          <w:szCs w:val="28"/>
        </w:rPr>
        <w:t>.</w:t>
      </w:r>
      <w:r w:rsidR="00551B44">
        <w:rPr>
          <w:rFonts w:ascii="Times New Roman" w:hAnsi="Times New Roman" w:cs="Times New Roman"/>
          <w:color w:val="auto"/>
          <w:szCs w:val="28"/>
        </w:rPr>
        <w:t xml:space="preserve"> </w:t>
      </w:r>
      <w:r w:rsidR="00551B44" w:rsidRPr="00551B44">
        <w:rPr>
          <w:rFonts w:ascii="Times New Roman" w:hAnsi="Times New Roman" w:cs="Times New Roman"/>
          <w:color w:val="auto"/>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в многофункциональных центрах предоставления государственных и муниципальной услуг, возможность получения информации о ходе предоставления муниципальной услуги.</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Показатели доступности муниципальной услуги включают в себя:</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lastRenderedPageBreak/>
        <w:t>возможность записи на прием по телефону;</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возможность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доступность информации о предоставлении муниципальной услуги (размещение информации по вопросам предоставления муниципальной             услуги в сети Интернет и на информационных стендах;</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 xml:space="preserve">наличие </w:t>
      </w:r>
      <w:proofErr w:type="spellStart"/>
      <w:r w:rsidRPr="00203F12">
        <w:rPr>
          <w:rFonts w:ascii="Times New Roman" w:hAnsi="Times New Roman" w:cs="Times New Roman"/>
          <w:color w:val="auto"/>
          <w:szCs w:val="28"/>
        </w:rPr>
        <w:t>безбарьерной</w:t>
      </w:r>
      <w:proofErr w:type="spellEnd"/>
      <w:r w:rsidRPr="00203F12">
        <w:rPr>
          <w:rFonts w:ascii="Times New Roman" w:hAnsi="Times New Roman" w:cs="Times New Roman"/>
          <w:color w:val="auto"/>
          <w:szCs w:val="28"/>
        </w:rPr>
        <w:t xml:space="preserve"> среды (от тротуара до места приема можно проехать на коляске с посторонней помощью 1 человека или без посторонней помощи);</w:t>
      </w:r>
    </w:p>
    <w:p w:rsidR="00551B44"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 xml:space="preserve">возможность получения муниципальной услуги через </w:t>
      </w:r>
      <w:r w:rsidR="00E417A3">
        <w:rPr>
          <w:rFonts w:ascii="Times New Roman" w:hAnsi="Times New Roman" w:cs="Times New Roman"/>
          <w:color w:val="auto"/>
          <w:szCs w:val="28"/>
        </w:rPr>
        <w:t>МФЦ</w:t>
      </w:r>
      <w:r w:rsidR="00551B44">
        <w:rPr>
          <w:rFonts w:ascii="Times New Roman" w:hAnsi="Times New Roman" w:cs="Times New Roman"/>
          <w:color w:val="auto"/>
          <w:szCs w:val="28"/>
        </w:rPr>
        <w:t>.</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Показатели качества муниципальной услуги включают в себя:</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своевременность предоставления муниципальной услуги;</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вежливость, корректность, предупредительность и обеспечение получателя исчерпывающими разъяснениями специалиста администрации, ответственного за предоставление муниципальной услуги;</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отсутствие обоснованных жалоб;</w:t>
      </w:r>
    </w:p>
    <w:p w:rsidR="00203F12" w:rsidRPr="00203F12" w:rsidRDefault="00203F12" w:rsidP="00551B44">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удовлетворенность заявителей в предоставленной муниципальной услуге (наличие обжалований действий должностных лиц, ответственных за предоставление муниципальной услуги);</w:t>
      </w:r>
    </w:p>
    <w:p w:rsidR="00355D11" w:rsidRDefault="00203F12" w:rsidP="00203F12">
      <w:pPr>
        <w:pStyle w:val="ConsPlusNormal"/>
        <w:jc w:val="both"/>
        <w:rPr>
          <w:rFonts w:ascii="Times New Roman" w:hAnsi="Times New Roman" w:cs="Times New Roman"/>
          <w:color w:val="auto"/>
          <w:szCs w:val="28"/>
        </w:rPr>
      </w:pPr>
      <w:r w:rsidRPr="00203F12">
        <w:rPr>
          <w:rFonts w:ascii="Times New Roman" w:hAnsi="Times New Roman" w:cs="Times New Roman"/>
          <w:color w:val="auto"/>
          <w:szCs w:val="28"/>
        </w:rPr>
        <w:t xml:space="preserve">возможность получения муниципальной услуги через </w:t>
      </w:r>
      <w:r w:rsidR="00E417A3">
        <w:rPr>
          <w:rFonts w:ascii="Times New Roman" w:hAnsi="Times New Roman" w:cs="Times New Roman"/>
          <w:color w:val="auto"/>
          <w:szCs w:val="28"/>
        </w:rPr>
        <w:t>МФЦ</w:t>
      </w:r>
      <w:r w:rsidR="00355D11">
        <w:rPr>
          <w:rFonts w:ascii="Times New Roman" w:hAnsi="Times New Roman" w:cs="Times New Roman"/>
          <w:color w:val="auto"/>
          <w:szCs w:val="28"/>
        </w:rPr>
        <w:t>.</w:t>
      </w:r>
      <w:r w:rsidR="00355D11">
        <w:rPr>
          <w:rFonts w:ascii="Times New Roman" w:hAnsi="Times New Roman" w:cs="Times New Roman"/>
          <w:color w:val="auto"/>
          <w:szCs w:val="28"/>
        </w:rPr>
        <w:tab/>
      </w:r>
    </w:p>
    <w:p w:rsidR="00355D11"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2.2</w:t>
      </w:r>
      <w:r w:rsidR="00355D11">
        <w:rPr>
          <w:rFonts w:ascii="Times New Roman" w:hAnsi="Times New Roman" w:cs="Times New Roman"/>
          <w:color w:val="auto"/>
          <w:szCs w:val="28"/>
        </w:rPr>
        <w:t xml:space="preserve">2. </w:t>
      </w:r>
      <w:r w:rsidRPr="00203F12">
        <w:rPr>
          <w:rFonts w:ascii="Times New Roman" w:hAnsi="Times New Roman" w:cs="Times New Roman"/>
          <w:color w:val="auto"/>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2.2</w:t>
      </w:r>
      <w:r w:rsidR="00355D11">
        <w:rPr>
          <w:rFonts w:ascii="Times New Roman" w:hAnsi="Times New Roman" w:cs="Times New Roman"/>
          <w:color w:val="auto"/>
          <w:szCs w:val="28"/>
        </w:rPr>
        <w:t>2</w:t>
      </w:r>
      <w:r w:rsidRPr="00203F12">
        <w:rPr>
          <w:rFonts w:ascii="Times New Roman" w:hAnsi="Times New Roman" w:cs="Times New Roman"/>
          <w:color w:val="auto"/>
          <w:szCs w:val="28"/>
        </w:rPr>
        <w:t xml:space="preserve">.1. При предоставлении муниципальной услуги в </w:t>
      </w:r>
      <w:r w:rsidR="00E417A3">
        <w:rPr>
          <w:rFonts w:ascii="Times New Roman" w:hAnsi="Times New Roman" w:cs="Times New Roman"/>
          <w:color w:val="auto"/>
          <w:szCs w:val="28"/>
        </w:rPr>
        <w:t>МФЦ</w:t>
      </w:r>
      <w:r w:rsidRPr="00203F12">
        <w:rPr>
          <w:rFonts w:ascii="Times New Roman" w:hAnsi="Times New Roman" w:cs="Times New Roman"/>
          <w:color w:val="auto"/>
          <w:szCs w:val="28"/>
        </w:rPr>
        <w:t xml:space="preserve">, специалистами </w:t>
      </w:r>
      <w:r w:rsidR="00E417A3">
        <w:rPr>
          <w:rFonts w:ascii="Times New Roman" w:hAnsi="Times New Roman" w:cs="Times New Roman"/>
          <w:color w:val="auto"/>
          <w:szCs w:val="28"/>
        </w:rPr>
        <w:t>МФЦ</w:t>
      </w:r>
      <w:r w:rsidRPr="00203F12">
        <w:rPr>
          <w:rFonts w:ascii="Times New Roman" w:hAnsi="Times New Roman" w:cs="Times New Roman"/>
          <w:color w:val="auto"/>
          <w:szCs w:val="28"/>
        </w:rPr>
        <w:t xml:space="preserve"> могут, в соответствии с настоящим административным регламентом, осуществляться:</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информирование и консультирование заявителей по вопросу предоставления муниципальной услуги;</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прием заявления и документов в соответствии с настоящим административным регламентом;</w:t>
      </w:r>
    </w:p>
    <w:p w:rsidR="00203F12" w:rsidRP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истребование документов, необходимых для предоставления муниципальной услуги и находящихся в других органах и организациях в соответствии с заключенными соглашениями;</w:t>
      </w:r>
    </w:p>
    <w:p w:rsidR="00203F12" w:rsidRDefault="00203F12" w:rsidP="00355D11">
      <w:pPr>
        <w:pStyle w:val="ConsPlusNormal"/>
        <w:ind w:firstLine="709"/>
        <w:jc w:val="both"/>
        <w:rPr>
          <w:rFonts w:ascii="Times New Roman" w:hAnsi="Times New Roman" w:cs="Times New Roman"/>
          <w:color w:val="auto"/>
          <w:szCs w:val="28"/>
        </w:rPr>
      </w:pPr>
      <w:r w:rsidRPr="00203F12">
        <w:rPr>
          <w:rFonts w:ascii="Times New Roman" w:hAnsi="Times New Roman" w:cs="Times New Roman"/>
          <w:color w:val="auto"/>
          <w:szCs w:val="28"/>
        </w:rPr>
        <w:t>выдача результатов предоставления муниципальной услуги в соответствии с настоящим административным регламентом.</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2.2</w:t>
      </w:r>
      <w:r w:rsidR="00355D11">
        <w:rPr>
          <w:rFonts w:ascii="Times New Roman" w:hAnsi="Times New Roman" w:cs="Times New Roman"/>
          <w:color w:val="auto"/>
          <w:szCs w:val="28"/>
        </w:rPr>
        <w:t>2</w:t>
      </w:r>
      <w:r w:rsidRPr="00362BFA">
        <w:rPr>
          <w:rFonts w:ascii="Times New Roman" w:hAnsi="Times New Roman" w:cs="Times New Roman"/>
          <w:color w:val="auto"/>
          <w:szCs w:val="28"/>
        </w:rPr>
        <w:t>.2. Предоставление Отделом  муниципальной услуги в электронной форме не предусмотрено</w:t>
      </w:r>
      <w:r w:rsidR="00355D11">
        <w:rPr>
          <w:rFonts w:ascii="Times New Roman" w:hAnsi="Times New Roman" w:cs="Times New Roman"/>
          <w:color w:val="auto"/>
          <w:szCs w:val="28"/>
        </w:rPr>
        <w:t>.</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В случае наличия возможности получения муниципальной услуги в электронной форме, требования к форматам представляемых заявителем электронных образцов документов, электронных документов, необходимых для предоставления муниципальной услуги, размещаются на официальном портале органов местного самоуправления Грачевского муниципального района Ставропольского края в информационно-телекоммуникационной сети «Интернет».</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lastRenderedPageBreak/>
        <w:t>Заявление, оформленное в электронном виде, подписывается в соответствии с требованиями, установленными Федеральным законом «Об электронной подписи» и статьями 21 - 21.2 Федерального закона «Об организации предоставления государственных и муниципальных услуг», и направляется в орган, предоставляющий муниципальную услугу, с использованием информационно-телекоммуникационных сетей общего пользования, включая сеть «Интернет».</w:t>
      </w:r>
    </w:p>
    <w:p w:rsidR="00362BFA" w:rsidRPr="00362BFA"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Электронные образцы документов, представляемые с запросом, направляются в виде файлов в одном из указанных форматов: JPEG, PDF, TIF.</w:t>
      </w:r>
    </w:p>
    <w:p w:rsidR="00362BFA" w:rsidRPr="00203F12" w:rsidRDefault="00362BFA" w:rsidP="00362BFA">
      <w:pPr>
        <w:pStyle w:val="ConsPlusNormal"/>
        <w:ind w:firstLine="708"/>
        <w:jc w:val="both"/>
        <w:rPr>
          <w:rFonts w:ascii="Times New Roman" w:hAnsi="Times New Roman" w:cs="Times New Roman"/>
          <w:color w:val="auto"/>
          <w:szCs w:val="28"/>
        </w:rPr>
      </w:pPr>
      <w:r w:rsidRPr="00362BFA">
        <w:rPr>
          <w:rFonts w:ascii="Times New Roman" w:hAnsi="Times New Roman" w:cs="Times New Roman"/>
          <w:color w:val="auto"/>
          <w:szCs w:val="28"/>
        </w:rPr>
        <w:t>Качество представленных электронных образцов документов в форматах JPEG, PDF, TIF должно позволять в полном объеме прочитать текст документа и распознать реквизиты документа.</w:t>
      </w:r>
    </w:p>
    <w:p w:rsidR="00203F12" w:rsidRDefault="00203F12">
      <w:pPr>
        <w:pStyle w:val="ConsPlusNormal"/>
        <w:jc w:val="center"/>
        <w:outlineLvl w:val="1"/>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III. СОСТАВ, ПОСЛЕДОВАТЕЛЬНОСТЬ И СРОКИ ВЫПОЛНЕНИЯ</w:t>
      </w:r>
    </w:p>
    <w:p w:rsidR="00AC7D16" w:rsidRDefault="00920EAE">
      <w:pPr>
        <w:pStyle w:val="ConsPlusNormal"/>
        <w:jc w:val="center"/>
        <w:rPr>
          <w:rFonts w:ascii="Times New Roman" w:hAnsi="Times New Roman" w:cs="Times New Roman"/>
          <w:szCs w:val="28"/>
        </w:rPr>
      </w:pPr>
      <w:r>
        <w:rPr>
          <w:rFonts w:ascii="Times New Roman" w:hAnsi="Times New Roman" w:cs="Times New Roman"/>
          <w:szCs w:val="28"/>
        </w:rPr>
        <w:t>АДМИНИСТРАТИВНЫХ ПРОЦЕДУР, ТРЕБОВАНИЯ</w:t>
      </w:r>
    </w:p>
    <w:p w:rsidR="00AC7D16" w:rsidRDefault="00920EAE">
      <w:pPr>
        <w:pStyle w:val="ConsPlusNormal"/>
        <w:jc w:val="center"/>
        <w:rPr>
          <w:rFonts w:ascii="Times New Roman" w:hAnsi="Times New Roman" w:cs="Times New Roman"/>
          <w:szCs w:val="28"/>
        </w:rPr>
      </w:pPr>
      <w:r>
        <w:rPr>
          <w:rFonts w:ascii="Times New Roman" w:hAnsi="Times New Roman" w:cs="Times New Roman"/>
          <w:szCs w:val="28"/>
        </w:rPr>
        <w:t>К ПОРЯДКУ ИХ ВЫПОЛНЕНИЯ</w:t>
      </w:r>
    </w:p>
    <w:p w:rsidR="00AC7D16" w:rsidRDefault="00AC7D16">
      <w:pPr>
        <w:pStyle w:val="ConsPlusNormal"/>
        <w:jc w:val="both"/>
        <w:rPr>
          <w:rFonts w:ascii="Times New Roman" w:hAnsi="Times New Roman" w:cs="Times New Roman"/>
          <w:szCs w:val="28"/>
        </w:rPr>
      </w:pP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3.1. Предоставление муниципальной услуги включает в себя следующие административные процедуры:</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проекта договора аренды земельного участка, подписанного уполномоченным лицом;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решения об отказе в предоставлении земельного участка;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уведомления о возврате заявления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Административная процедура включает в себя следующие административные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прием и регистрация заявления с прилагаемыми документами о предоставлении земельного участка, находящегося в государственной или муниципальной собственности передача его в Отдел для исполнения;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формирование и направление внутриведомственного, межведомственного запросов о предоставлении документов, необходимых для предоставления услуги, в организации, участвующие в предоставлении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подготовка проекта договора аренды земельного участка, подписанного уполномоченным лицом; либо принятие решения об отказе в предоставлении земельного участка; либо принятие решения о возврате заявления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выдача результатов предоставления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Блок-схема предоставления муниципальной услуги приведена в приложении 2 к Регламенту.</w:t>
      </w: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3.2. Прием и регистрация заявления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3.2.1. Основанием для начала предоставления муниципальной услуги является поступление в Отдел,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 заявления с приложенными к нему документами.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3.2.1.1. Заявление регистрируется специалистом Отдела,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в день обращения заявителя.</w:t>
      </w:r>
    </w:p>
    <w:p w:rsidR="00AC7D16" w:rsidRDefault="00920EAE">
      <w:pPr>
        <w:pStyle w:val="ConsPlusNormal"/>
        <w:ind w:firstLine="540"/>
        <w:jc w:val="both"/>
        <w:rPr>
          <w:rFonts w:ascii="Times New Roman" w:hAnsi="Times New Roman" w:cs="Times New Roman"/>
          <w:szCs w:val="28"/>
        </w:rPr>
      </w:pPr>
      <w:bookmarkStart w:id="8" w:name="P290"/>
      <w:bookmarkEnd w:id="8"/>
      <w:r>
        <w:rPr>
          <w:rFonts w:ascii="Times New Roman" w:hAnsi="Times New Roman" w:cs="Times New Roman"/>
          <w:szCs w:val="28"/>
        </w:rPr>
        <w:t>3.2.1.2. В заявлении обязательном порядке указывается (приложение 3):</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lastRenderedPageBreak/>
        <w:t>для физических лиц:</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фамилия, имя и отчество</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 xml:space="preserve"> место жительства заявителя</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 xml:space="preserve"> реквизиты документа, удостоверяющего личность </w:t>
      </w:r>
      <w:proofErr w:type="gramStart"/>
      <w:r>
        <w:rPr>
          <w:rFonts w:ascii="Times New Roman" w:hAnsi="Times New Roman" w:cs="Times New Roman"/>
          <w:szCs w:val="28"/>
        </w:rPr>
        <w:t>заявителя  ;</w:t>
      </w:r>
      <w:proofErr w:type="gramEnd"/>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СНИЛС</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ИНН</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кадастровый номер испрашиваемого земельного участка;</w:t>
      </w:r>
    </w:p>
    <w:p w:rsidR="00AC7D16" w:rsidRDefault="00920EAE">
      <w:pPr>
        <w:pStyle w:val="ConsPlusNormal"/>
        <w:ind w:left="540" w:firstLine="360"/>
        <w:jc w:val="both"/>
      </w:pPr>
      <w:r>
        <w:rPr>
          <w:rFonts w:ascii="Times New Roman" w:hAnsi="Times New Roman" w:cs="Times New Roman"/>
          <w:szCs w:val="28"/>
        </w:rPr>
        <w:t xml:space="preserve">основание предоставления земельного участка без проведения торгов из числа предусмотренных </w:t>
      </w:r>
      <w:hyperlink r:id="rId27">
        <w:r>
          <w:rPr>
            <w:rStyle w:val="-"/>
            <w:rFonts w:ascii="Times New Roman" w:hAnsi="Times New Roman" w:cs="Times New Roman"/>
            <w:szCs w:val="28"/>
          </w:rPr>
          <w:t>пунктом 2 статьи 39.6</w:t>
        </w:r>
      </w:hyperlink>
      <w:r>
        <w:rPr>
          <w:rFonts w:ascii="Times New Roman" w:hAnsi="Times New Roman" w:cs="Times New Roman"/>
          <w:szCs w:val="28"/>
        </w:rPr>
        <w:t xml:space="preserve"> Земельного кодекса РФ оснований;</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срок аренды</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цель использования земельного участка</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7D16" w:rsidRDefault="00920EAE">
      <w:pPr>
        <w:pStyle w:val="ConsPlusNormal"/>
        <w:ind w:left="900"/>
        <w:jc w:val="both"/>
        <w:rPr>
          <w:rFonts w:ascii="Times New Roman" w:hAnsi="Times New Roman" w:cs="Times New Roman"/>
          <w:szCs w:val="28"/>
        </w:rPr>
      </w:pPr>
      <w:r>
        <w:rPr>
          <w:rFonts w:ascii="Times New Roman" w:hAnsi="Times New Roman" w:cs="Times New Roman"/>
          <w:szCs w:val="28"/>
        </w:rPr>
        <w:t xml:space="preserve"> фамилия, имя и отчество представителя заявителя </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реквизиты документа, удостоверяющего личн</w:t>
      </w:r>
      <w:r w:rsidR="00355D11">
        <w:rPr>
          <w:rFonts w:ascii="Times New Roman" w:hAnsi="Times New Roman" w:cs="Times New Roman"/>
          <w:szCs w:val="28"/>
        </w:rPr>
        <w:t>ость представителя  заявителя (</w:t>
      </w:r>
      <w:r>
        <w:rPr>
          <w:rFonts w:ascii="Times New Roman" w:hAnsi="Times New Roman" w:cs="Times New Roman"/>
          <w:szCs w:val="28"/>
        </w:rPr>
        <w:t xml:space="preserve">в случае если обращается представитель заявителя) </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способ уведомления  заявителя (представителя)</w:t>
      </w:r>
    </w:p>
    <w:p w:rsidR="00AC7D16" w:rsidRDefault="00920EAE">
      <w:pPr>
        <w:pStyle w:val="ConsPlusNormal"/>
        <w:ind w:left="540" w:firstLine="360"/>
        <w:jc w:val="both"/>
        <w:rPr>
          <w:rFonts w:ascii="Times New Roman" w:hAnsi="Times New Roman" w:cs="Times New Roman"/>
          <w:szCs w:val="28"/>
        </w:rPr>
      </w:pPr>
      <w:r>
        <w:rPr>
          <w:rFonts w:ascii="Times New Roman" w:hAnsi="Times New Roman" w:cs="Times New Roman"/>
          <w:szCs w:val="28"/>
        </w:rPr>
        <w:t>Почтовый адрес, адрес электронной почты, контактный телефон</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для юридических  лиц:</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наименование и место нахождения заявителя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государственный регистрационный номер записи о государственной регистрации юридического лица в едином государственном реестре юридических лиц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идентификационный номер налогоплательщика, за исключением случаев, если заявителем является иностранное юридическое лицо;</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Место нахождения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кадастровый номер испрашиваемого земельного участка; </w:t>
      </w:r>
    </w:p>
    <w:p w:rsidR="00AC7D16" w:rsidRDefault="00920EAE">
      <w:pPr>
        <w:pStyle w:val="ConsPlusNormal"/>
        <w:ind w:firstLine="540"/>
        <w:jc w:val="both"/>
      </w:pPr>
      <w:r>
        <w:rPr>
          <w:rFonts w:ascii="Times New Roman" w:hAnsi="Times New Roman" w:cs="Times New Roman"/>
          <w:szCs w:val="28"/>
        </w:rPr>
        <w:t xml:space="preserve">основание предоставления земельного участка без проведения торгов из числа предусмотренных </w:t>
      </w:r>
      <w:hyperlink r:id="rId28">
        <w:r>
          <w:rPr>
            <w:rStyle w:val="-"/>
            <w:rFonts w:ascii="Times New Roman" w:hAnsi="Times New Roman" w:cs="Times New Roman"/>
            <w:szCs w:val="28"/>
          </w:rPr>
          <w:t>пунктом 2 статьи 39.6</w:t>
        </w:r>
      </w:hyperlink>
      <w:r>
        <w:t>,</w:t>
      </w:r>
      <w:r>
        <w:rPr>
          <w:rFonts w:ascii="Times New Roman" w:hAnsi="Times New Roman" w:cs="Times New Roman"/>
          <w:szCs w:val="28"/>
        </w:rPr>
        <w:t xml:space="preserve"> Земельного кодекса РФ оснований;</w:t>
      </w:r>
    </w:p>
    <w:p w:rsidR="00AC7D16" w:rsidRDefault="00920EAE">
      <w:pPr>
        <w:pStyle w:val="ConsPlusNormal"/>
        <w:ind w:firstLine="540"/>
        <w:jc w:val="both"/>
      </w:pPr>
      <w:r>
        <w:rPr>
          <w:rFonts w:ascii="Times New Roman" w:hAnsi="Times New Roman" w:cs="Times New Roman"/>
          <w:szCs w:val="28"/>
        </w:rPr>
        <w:t xml:space="preserve">срок аренды земельного участка (срок аренды устанавливается по выбору заявителя с учетом ограничений, предусмотренных </w:t>
      </w:r>
      <w:hyperlink r:id="rId29">
        <w:r>
          <w:rPr>
            <w:rStyle w:val="-"/>
            <w:rFonts w:ascii="Times New Roman" w:hAnsi="Times New Roman" w:cs="Times New Roman"/>
            <w:szCs w:val="28"/>
          </w:rPr>
          <w:t>пунктом 8 ст. 39.8</w:t>
        </w:r>
      </w:hyperlink>
      <w:r>
        <w:rPr>
          <w:rFonts w:ascii="Times New Roman" w:hAnsi="Times New Roman" w:cs="Times New Roman"/>
          <w:szCs w:val="28"/>
        </w:rPr>
        <w:t xml:space="preserve"> Земельного кодекса);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цель использования земельного участка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реквизиты решения об утверждении документа территориального планирования и (или) проекта планировки территории в случае, если </w:t>
      </w:r>
      <w:r>
        <w:rPr>
          <w:rFonts w:ascii="Times New Roman" w:hAnsi="Times New Roman" w:cs="Times New Roman"/>
          <w:szCs w:val="28"/>
        </w:rPr>
        <w:lastRenderedPageBreak/>
        <w:t>земельный участок предоставляется для размещения объектов, предусмотренных этим документом и (или) этим проектом;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фамилия, имя и отчество представителя заявителя </w:t>
      </w:r>
    </w:p>
    <w:p w:rsidR="00AC7D16" w:rsidRDefault="00920EAE">
      <w:pPr>
        <w:pStyle w:val="ConsPlusNormal"/>
        <w:ind w:left="540"/>
        <w:jc w:val="both"/>
        <w:rPr>
          <w:rFonts w:ascii="Times New Roman" w:hAnsi="Times New Roman" w:cs="Times New Roman"/>
          <w:szCs w:val="28"/>
        </w:rPr>
      </w:pPr>
      <w:r>
        <w:rPr>
          <w:rFonts w:ascii="Times New Roman" w:hAnsi="Times New Roman" w:cs="Times New Roman"/>
          <w:szCs w:val="28"/>
        </w:rPr>
        <w:t xml:space="preserve">реквизиты документа, удостоверяющего личность представителя  </w:t>
      </w:r>
      <w:r w:rsidR="00F102C1">
        <w:rPr>
          <w:rFonts w:ascii="Times New Roman" w:hAnsi="Times New Roman" w:cs="Times New Roman"/>
          <w:szCs w:val="28"/>
        </w:rPr>
        <w:t>заявителя (</w:t>
      </w:r>
      <w:r>
        <w:rPr>
          <w:rFonts w:ascii="Times New Roman" w:hAnsi="Times New Roman" w:cs="Times New Roman"/>
          <w:szCs w:val="28"/>
        </w:rPr>
        <w:t xml:space="preserve">в случае если обращается представитель заявителя) </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способ уведомления  заявителя (представителя)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Почтовый адрес, адрес электронной почты, контактный телефон для связи с заявителем.</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3.2.2. Специалист Отдела, </w:t>
      </w:r>
      <w:proofErr w:type="gramStart"/>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 осуществляющий</w:t>
      </w:r>
      <w:proofErr w:type="gramEnd"/>
      <w:r>
        <w:rPr>
          <w:rFonts w:ascii="Times New Roman" w:hAnsi="Times New Roman" w:cs="Times New Roman"/>
          <w:szCs w:val="28"/>
        </w:rPr>
        <w:t xml:space="preserve"> проверку документов, представленных для получения муниципальной услуги выполняет следующие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определяет предмет обращения;</w:t>
      </w:r>
    </w:p>
    <w:p w:rsidR="00AC7D16" w:rsidRDefault="00920EAE">
      <w:pPr>
        <w:pStyle w:val="ConsPlusNormal"/>
        <w:ind w:firstLine="540"/>
        <w:jc w:val="both"/>
      </w:pPr>
      <w:r>
        <w:rPr>
          <w:rFonts w:ascii="Times New Roman" w:hAnsi="Times New Roman" w:cs="Times New Roman"/>
          <w:szCs w:val="28"/>
        </w:rPr>
        <w:t xml:space="preserve">- проводит проверку соответствия документов перечню, указанному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 случае необходимости помогает заявителю оформить заявление;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консультирует заявителя о порядке и сроке предоставления муниципальной услуги.</w:t>
      </w:r>
    </w:p>
    <w:p w:rsidR="00AC7D16" w:rsidRDefault="00355D11">
      <w:pPr>
        <w:pStyle w:val="ConsPlusNormal"/>
        <w:ind w:firstLine="540"/>
        <w:jc w:val="both"/>
        <w:rPr>
          <w:rFonts w:ascii="Times New Roman" w:hAnsi="Times New Roman" w:cs="Times New Roman"/>
          <w:szCs w:val="28"/>
        </w:rPr>
      </w:pPr>
      <w:r>
        <w:rPr>
          <w:rFonts w:ascii="Times New Roman" w:hAnsi="Times New Roman" w:cs="Times New Roman"/>
          <w:szCs w:val="28"/>
        </w:rPr>
        <w:t>Специалист Отдела</w:t>
      </w:r>
      <w:r w:rsidR="00920EAE">
        <w:rPr>
          <w:rFonts w:ascii="Times New Roman" w:hAnsi="Times New Roman" w:cs="Times New Roman"/>
          <w:szCs w:val="28"/>
        </w:rPr>
        <w:t xml:space="preserve">, осуществляющий прием документов, представленных для получения </w:t>
      </w:r>
      <w:proofErr w:type="gramStart"/>
      <w:r w:rsidR="00920EAE">
        <w:rPr>
          <w:rFonts w:ascii="Times New Roman" w:hAnsi="Times New Roman" w:cs="Times New Roman"/>
          <w:szCs w:val="28"/>
        </w:rPr>
        <w:t>муниципальной услуги</w:t>
      </w:r>
      <w:proofErr w:type="gramEnd"/>
      <w:r w:rsidR="00920EAE">
        <w:rPr>
          <w:rFonts w:ascii="Times New Roman" w:hAnsi="Times New Roman" w:cs="Times New Roman"/>
          <w:szCs w:val="28"/>
        </w:rPr>
        <w:t xml:space="preserve"> выполняет следующие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принимает от лица, подающего документы, заявление с документами на предоставление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сверяет копии предоставленных документов с их подлинниками;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выдает заявителю копию заявления с отметкой о принятии заявления.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Специалист </w:t>
      </w:r>
      <w:r w:rsidR="00E417A3">
        <w:rPr>
          <w:rFonts w:ascii="Times New Roman" w:hAnsi="Times New Roman" w:cs="Times New Roman"/>
          <w:szCs w:val="28"/>
        </w:rPr>
        <w:t>МФЦ</w:t>
      </w:r>
      <w:r>
        <w:rPr>
          <w:rFonts w:ascii="Times New Roman" w:hAnsi="Times New Roman" w:cs="Times New Roman"/>
          <w:color w:val="FF0000"/>
          <w:szCs w:val="28"/>
        </w:rPr>
        <w:t xml:space="preserve"> </w:t>
      </w:r>
      <w:r>
        <w:rPr>
          <w:rFonts w:ascii="Times New Roman" w:hAnsi="Times New Roman" w:cs="Times New Roman"/>
          <w:szCs w:val="28"/>
        </w:rPr>
        <w:t xml:space="preserve">осуществляющий прием документов, представленных для получения </w:t>
      </w:r>
      <w:proofErr w:type="gramStart"/>
      <w:r>
        <w:rPr>
          <w:rFonts w:ascii="Times New Roman" w:hAnsi="Times New Roman" w:cs="Times New Roman"/>
          <w:szCs w:val="28"/>
        </w:rPr>
        <w:t>муниципальной услуги</w:t>
      </w:r>
      <w:proofErr w:type="gramEnd"/>
      <w:r>
        <w:rPr>
          <w:rFonts w:ascii="Times New Roman" w:hAnsi="Times New Roman" w:cs="Times New Roman"/>
          <w:szCs w:val="28"/>
        </w:rPr>
        <w:t xml:space="preserve"> выполняет следующие действия: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принимает от лица, подающего документы, заявление с документами на предоставление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сверяет копии предоставленных документов с их подлинниками;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выдает заявителю расписку о принятых документах (приложение 5).</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3.2.2.1. В расписке в обязательном порядке указывается:</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входящий номер, дата приема документов;</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дата выдачи результата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Максимальный срок выполнения каждым специалистом данных действий составляет 15 минут.</w:t>
      </w:r>
    </w:p>
    <w:p w:rsidR="00AC7D16" w:rsidRDefault="00920EAE">
      <w:pPr>
        <w:pStyle w:val="ConsPlusNormal"/>
        <w:ind w:firstLine="540"/>
        <w:jc w:val="both"/>
      </w:pPr>
      <w:r>
        <w:rPr>
          <w:rFonts w:ascii="Times New Roman" w:hAnsi="Times New Roman" w:cs="Times New Roman"/>
          <w:szCs w:val="28"/>
        </w:rPr>
        <w:t xml:space="preserve">3.2.3. При обнаружении несоответствия документов перечню, указанному в </w:t>
      </w:r>
      <w:hyperlink w:anchor="P162">
        <w:r>
          <w:rPr>
            <w:rStyle w:val="-"/>
            <w:rFonts w:ascii="Times New Roman" w:hAnsi="Times New Roman" w:cs="Times New Roman"/>
            <w:szCs w:val="28"/>
          </w:rPr>
          <w:t>пункте 2.6</w:t>
        </w:r>
      </w:hyperlink>
      <w:r>
        <w:rPr>
          <w:rFonts w:ascii="Times New Roman" w:hAnsi="Times New Roman" w:cs="Times New Roman"/>
          <w:szCs w:val="28"/>
        </w:rPr>
        <w:t xml:space="preserve"> Регламента специалист Отдела, </w:t>
      </w:r>
      <w:r w:rsidR="00E417A3">
        <w:rPr>
          <w:rFonts w:ascii="Times New Roman" w:hAnsi="Times New Roman" w:cs="Times New Roman"/>
          <w:szCs w:val="28"/>
        </w:rPr>
        <w:t>МФЦ</w:t>
      </w:r>
      <w:r>
        <w:rPr>
          <w:rFonts w:ascii="Times New Roman" w:hAnsi="Times New Roman" w:cs="Times New Roman"/>
          <w:color w:val="FF0000"/>
          <w:szCs w:val="28"/>
        </w:rPr>
        <w:t>,</w:t>
      </w:r>
      <w:r>
        <w:rPr>
          <w:rFonts w:ascii="Times New Roman" w:hAnsi="Times New Roman" w:cs="Times New Roman"/>
          <w:szCs w:val="28"/>
        </w:rPr>
        <w:t xml:space="preserve"> осуществляющий проверку документов, уведомляет заявителя и предлагает устранить выявленные недостатки, либо делает соответствующую отметку об их отсутствии.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3.2.4. Заявления и документы передаются на бумажных носителях в Отдел  специалистом </w:t>
      </w:r>
      <w:r w:rsidR="00E417A3">
        <w:rPr>
          <w:rFonts w:ascii="Times New Roman" w:hAnsi="Times New Roman" w:cs="Times New Roman"/>
          <w:szCs w:val="28"/>
        </w:rPr>
        <w:t>МФЦ</w:t>
      </w:r>
      <w:r>
        <w:rPr>
          <w:rFonts w:ascii="Times New Roman" w:hAnsi="Times New Roman" w:cs="Times New Roman"/>
          <w:szCs w:val="28"/>
        </w:rPr>
        <w:t xml:space="preserve"> в первый рабочий день, следующий за днем приема документов и регистрации их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3.2.5. Заявление регистрируется специалистом </w:t>
      </w:r>
      <w:proofErr w:type="gramStart"/>
      <w:r>
        <w:rPr>
          <w:rFonts w:ascii="Times New Roman" w:hAnsi="Times New Roman" w:cs="Times New Roman"/>
          <w:szCs w:val="28"/>
        </w:rPr>
        <w:t>Отдела .</w:t>
      </w:r>
      <w:proofErr w:type="gramEnd"/>
      <w:r>
        <w:rPr>
          <w:rFonts w:ascii="Times New Roman" w:hAnsi="Times New Roman" w:cs="Times New Roman"/>
          <w:szCs w:val="28"/>
        </w:rPr>
        <w:t xml:space="preserve">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3.2.6. Специалист  Отдела  регистрирует заявление с прилагаемыми </w:t>
      </w:r>
      <w:r>
        <w:rPr>
          <w:rFonts w:ascii="Times New Roman" w:hAnsi="Times New Roman" w:cs="Times New Roman"/>
          <w:szCs w:val="28"/>
        </w:rPr>
        <w:lastRenderedPageBreak/>
        <w:t>документами и в день их поступления передает руководителю Отдела, а затем специалисту Отдела по вопросам предоставления земельных участков (далее - специалист Отдела).</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3.2.7. Специалист Отдела осуществляет проверку документов на предмет соответствия действующему законодательству. Максимальный срок выполнения данного действия составляет 1 рабочий день.</w:t>
      </w:r>
    </w:p>
    <w:p w:rsidR="00AC7D16" w:rsidRDefault="00920EAE">
      <w:pPr>
        <w:pStyle w:val="ConsPlusNormal"/>
        <w:ind w:firstLine="540"/>
        <w:jc w:val="both"/>
      </w:pPr>
      <w:r>
        <w:rPr>
          <w:rFonts w:ascii="Times New Roman" w:hAnsi="Times New Roman" w:cs="Times New Roman"/>
          <w:szCs w:val="28"/>
        </w:rPr>
        <w:t xml:space="preserve">3.2.8. В случае, если заявление не соответствует требованиям </w:t>
      </w:r>
      <w:hyperlink w:anchor="P290">
        <w:r>
          <w:rPr>
            <w:rStyle w:val="-"/>
            <w:rFonts w:ascii="Times New Roman" w:hAnsi="Times New Roman" w:cs="Times New Roman"/>
            <w:szCs w:val="28"/>
          </w:rPr>
          <w:t>пункта 3.2.1.2</w:t>
        </w:r>
      </w:hyperlink>
      <w:r>
        <w:rPr>
          <w:rFonts w:ascii="Times New Roman" w:hAnsi="Times New Roman" w:cs="Times New Roman"/>
          <w:szCs w:val="28"/>
        </w:rPr>
        <w:t xml:space="preserve"> Регламента, подано в иной уполномоченный орган или к заявлению не приложены документы, предусмотренные </w:t>
      </w:r>
      <w:hyperlink w:anchor="P162">
        <w:r>
          <w:rPr>
            <w:rStyle w:val="-"/>
            <w:rFonts w:ascii="Times New Roman" w:hAnsi="Times New Roman" w:cs="Times New Roman"/>
            <w:szCs w:val="28"/>
          </w:rPr>
          <w:t>пунктом 2.6</w:t>
        </w:r>
      </w:hyperlink>
      <w:r>
        <w:rPr>
          <w:rFonts w:ascii="Times New Roman" w:hAnsi="Times New Roman" w:cs="Times New Roman"/>
          <w:szCs w:val="28"/>
        </w:rPr>
        <w:t xml:space="preserve"> Регламента, специалист Отдела подготавливает проект уведомления о возврате заявления заявителю, с указанием причин возврата заявления и передает его на подпись уполномоченному лицу. Максимальный срок выполнения данного действия составляет 10 дней со дня поступления заявления в Отделе, </w:t>
      </w:r>
      <w:r w:rsidR="00E417A3">
        <w:rPr>
          <w:rFonts w:ascii="Times New Roman" w:hAnsi="Times New Roman" w:cs="Times New Roman"/>
          <w:szCs w:val="28"/>
        </w:rPr>
        <w:t>МФЦ</w:t>
      </w:r>
      <w:r>
        <w:rPr>
          <w:rFonts w:ascii="Times New Roman" w:hAnsi="Times New Roman" w:cs="Times New Roman"/>
          <w:szCs w:val="28"/>
        </w:rPr>
        <w:t>.</w:t>
      </w:r>
    </w:p>
    <w:p w:rsidR="00AC7D16" w:rsidRDefault="00920EAE">
      <w:pPr>
        <w:pStyle w:val="ConsPlusNormal"/>
        <w:ind w:firstLine="540"/>
        <w:jc w:val="both"/>
      </w:pPr>
      <w:r>
        <w:rPr>
          <w:rFonts w:ascii="Times New Roman" w:hAnsi="Times New Roman" w:cs="Times New Roman"/>
          <w:szCs w:val="28"/>
        </w:rPr>
        <w:t xml:space="preserve">3.2.9. В случае документы, указанные в </w:t>
      </w:r>
      <w:hyperlink w:anchor="P175">
        <w:r>
          <w:rPr>
            <w:rStyle w:val="-"/>
            <w:rFonts w:ascii="Times New Roman" w:hAnsi="Times New Roman" w:cs="Times New Roman"/>
            <w:szCs w:val="28"/>
          </w:rPr>
          <w:t>пункте 2.8</w:t>
        </w:r>
      </w:hyperlink>
      <w:r>
        <w:rPr>
          <w:rFonts w:ascii="Times New Roman" w:hAnsi="Times New Roman" w:cs="Times New Roman"/>
          <w:szCs w:val="28"/>
        </w:rPr>
        <w:t xml:space="preserve"> Регламента, не представлены заявителем по собственной инициативе, специалист Отдела формирует и направляет в электронном виде запрос в органы, указанные в </w:t>
      </w:r>
      <w:hyperlink w:anchor="P133">
        <w:r>
          <w:rPr>
            <w:rStyle w:val="-"/>
            <w:rFonts w:ascii="Times New Roman" w:hAnsi="Times New Roman" w:cs="Times New Roman"/>
            <w:szCs w:val="28"/>
          </w:rPr>
          <w:t>п. 2.2.1</w:t>
        </w:r>
      </w:hyperlink>
      <w:r>
        <w:rPr>
          <w:rFonts w:ascii="Times New Roman" w:hAnsi="Times New Roman" w:cs="Times New Roman"/>
          <w:szCs w:val="28"/>
        </w:rPr>
        <w:t xml:space="preserve">, 2.2.2 Регламента. Максимальный срок выполнения данного действия с учетом срока выполнения межведомственного запроса органами, указанными в </w:t>
      </w:r>
      <w:hyperlink w:anchor="P133">
        <w:r>
          <w:rPr>
            <w:rStyle w:val="-"/>
            <w:rFonts w:ascii="Times New Roman" w:hAnsi="Times New Roman" w:cs="Times New Roman"/>
            <w:szCs w:val="28"/>
          </w:rPr>
          <w:t>п. 2.2.1</w:t>
        </w:r>
      </w:hyperlink>
      <w:r>
        <w:rPr>
          <w:rFonts w:ascii="Times New Roman" w:hAnsi="Times New Roman" w:cs="Times New Roman"/>
          <w:szCs w:val="28"/>
        </w:rPr>
        <w:t>, 2.2.2 Регламента составляет 7 рабочих дней.</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3.2.10. После получения информации по итогам межведомственного, внутриведомственного взаимодействия специалист Отдела осуществляет проверку полученных документов.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3.2.11. В случае наличия основания для отказа в предоставлении муниципальной услуги специалист Отдела подготавливает  уведомление об отказе в предоставлении земельного участка и передает его на подпись уполномоченному лицу. Максимальный срок выполнения данного действия составляет 5 рабочих дней.</w:t>
      </w:r>
    </w:p>
    <w:p w:rsidR="00AC7D16" w:rsidRPr="00355D11" w:rsidRDefault="00920EAE">
      <w:pPr>
        <w:pStyle w:val="ConsPlusNormal"/>
        <w:ind w:firstLine="540"/>
        <w:jc w:val="both"/>
        <w:rPr>
          <w:rFonts w:ascii="Times New Roman" w:hAnsi="Times New Roman" w:cs="Times New Roman"/>
          <w:color w:val="00B0F0"/>
          <w:szCs w:val="28"/>
        </w:rPr>
      </w:pPr>
      <w:r w:rsidRPr="00355D11">
        <w:rPr>
          <w:rFonts w:ascii="Times New Roman" w:hAnsi="Times New Roman" w:cs="Times New Roman"/>
          <w:color w:val="00B0F0"/>
          <w:szCs w:val="28"/>
        </w:rPr>
        <w:t>3.2.12. Специалист Отдела подготавливает проект договора аренды земельного участка, согласовывает с Главой или  первым заместителем главы администрации, затем  передает на подпись уполномоченному лицу Отдела. Максимальный срок выполнения данного действия составляет 3 рабочих дня.</w:t>
      </w:r>
    </w:p>
    <w:p w:rsidR="00AC7D16" w:rsidRDefault="00920EAE">
      <w:pPr>
        <w:pStyle w:val="ConsPlusNormal"/>
        <w:ind w:firstLine="540"/>
        <w:jc w:val="both"/>
        <w:rPr>
          <w:rFonts w:ascii="Times New Roman" w:hAnsi="Times New Roman" w:cs="Times New Roman"/>
          <w:szCs w:val="28"/>
        </w:rPr>
      </w:pPr>
      <w:r w:rsidRPr="00355D11">
        <w:rPr>
          <w:rFonts w:ascii="Times New Roman" w:hAnsi="Times New Roman" w:cs="Times New Roman"/>
          <w:szCs w:val="28"/>
        </w:rPr>
        <w:t>Проект договора аренды изготавливается не менее чем в трех</w:t>
      </w:r>
      <w:r>
        <w:rPr>
          <w:rFonts w:ascii="Times New Roman" w:hAnsi="Times New Roman" w:cs="Times New Roman"/>
          <w:szCs w:val="28"/>
        </w:rPr>
        <w:t xml:space="preserve"> экземплярах, которые направляются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3.2.13. Уведомление об отказе в предоставлении земельного участка изготавливается не менее чем в двух экземплярах, один из которых направляется заявителю, один экземпляр с приложением представленных заявителем документов хранится в Отделе.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3.2.14. Уведомление о возврате заявителю заявления о предоставлении земельного участка изготавливается не менее чем в двух экземплярах, один из которых с приложением представленных заявителем документов направляется заявителю, один экземпляр, хранится в Отделе.</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3.2.15. В случае, если способ предоставления муниципальной услуги заявителю - почтовое отправление, специалист </w:t>
      </w:r>
      <w:proofErr w:type="gramStart"/>
      <w:r>
        <w:rPr>
          <w:rFonts w:ascii="Times New Roman" w:hAnsi="Times New Roman" w:cs="Times New Roman"/>
          <w:szCs w:val="28"/>
        </w:rPr>
        <w:t>Отдела  подготавливает</w:t>
      </w:r>
      <w:proofErr w:type="gramEnd"/>
      <w:r>
        <w:rPr>
          <w:rFonts w:ascii="Times New Roman" w:hAnsi="Times New Roman" w:cs="Times New Roman"/>
          <w:szCs w:val="28"/>
        </w:rPr>
        <w:t xml:space="preserve"> сопроводительное письмо к договору аренды земельного участка и передает его на подпись уполномоченному лицу. Максимальный срок выполнения </w:t>
      </w:r>
      <w:r>
        <w:rPr>
          <w:rFonts w:ascii="Times New Roman" w:hAnsi="Times New Roman" w:cs="Times New Roman"/>
          <w:szCs w:val="28"/>
        </w:rPr>
        <w:lastRenderedPageBreak/>
        <w:t>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Решение об отказе в предоставлении земельного участка, сопроводительное письмо к договору аренды, либо уведомление о возврате заявления заявителю регистрируется специалистом Отдела и направляется заказным письмом заявителю.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3.2.16. В случае, если способ предоставления муниципальной услуги заявителю - личное обращение, </w:t>
      </w:r>
      <w:proofErr w:type="gramStart"/>
      <w:r>
        <w:rPr>
          <w:rFonts w:ascii="Times New Roman" w:hAnsi="Times New Roman" w:cs="Times New Roman"/>
          <w:szCs w:val="28"/>
        </w:rPr>
        <w:t>экземпляры  договора</w:t>
      </w:r>
      <w:proofErr w:type="gramEnd"/>
      <w:r>
        <w:rPr>
          <w:rFonts w:ascii="Times New Roman" w:hAnsi="Times New Roman" w:cs="Times New Roman"/>
          <w:szCs w:val="28"/>
        </w:rPr>
        <w:t>, решение об отказе в предоставлении земельного участка, либо уведомление о возврате заявления заявителю:</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специалист Отдела выдает заявителю под роспись;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 передается Отделом специалисту </w:t>
      </w:r>
      <w:r>
        <w:rPr>
          <w:rFonts w:ascii="Times New Roman" w:hAnsi="Times New Roman" w:cs="Times New Roman"/>
          <w:color w:val="FF0000"/>
          <w:szCs w:val="28"/>
        </w:rPr>
        <w:t xml:space="preserve"> </w:t>
      </w:r>
      <w:r w:rsidR="00E417A3">
        <w:rPr>
          <w:rFonts w:ascii="Times New Roman" w:hAnsi="Times New Roman" w:cs="Times New Roman"/>
          <w:szCs w:val="28"/>
        </w:rPr>
        <w:t>МФЦ</w:t>
      </w:r>
      <w:r>
        <w:rPr>
          <w:rFonts w:ascii="Times New Roman" w:hAnsi="Times New Roman" w:cs="Times New Roman"/>
          <w:szCs w:val="28"/>
        </w:rPr>
        <w:t xml:space="preserve"> в срок не менее чем за 1 рабочий день до окончания срока выдачи результата оказания услуги, указанного в расписке о приеме заявления и документов для предоставления муниципальной услуги.</w:t>
      </w:r>
    </w:p>
    <w:p w:rsidR="00AC7D16" w:rsidRDefault="00920EAE">
      <w:pPr>
        <w:pStyle w:val="ConsPlusNormal"/>
        <w:ind w:firstLine="540"/>
        <w:jc w:val="both"/>
        <w:outlineLvl w:val="2"/>
        <w:rPr>
          <w:rFonts w:ascii="Times New Roman" w:hAnsi="Times New Roman" w:cs="Times New Roman"/>
          <w:szCs w:val="28"/>
        </w:rPr>
      </w:pPr>
      <w:r>
        <w:rPr>
          <w:rFonts w:ascii="Times New Roman" w:hAnsi="Times New Roman" w:cs="Times New Roman"/>
          <w:szCs w:val="28"/>
        </w:rPr>
        <w:t>3.3. Выдача результатов предоставления муниципальной услуги</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3.3.1. В случае, если способ предоставления муниципальной услуги заявителю - почтовое отправление, специалист Отдела отправляет сопроводительное письмо и экземпляры договора аренды земельного участка, решение об отказе в предоставлении земельного участка, либо уведомление о возврате заявления заявителю по почтовому адресу, указанному в заявлении заказным письмом. Максимальный срок выполнения данного действия составляет 1 рабочий день.</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 xml:space="preserve">3.3.2. В случае, если способ предоставления муниципальной услуги заявителю - личное обращение, специалист Отдела, </w:t>
      </w:r>
      <w:r w:rsidR="00E417A3">
        <w:rPr>
          <w:rFonts w:ascii="Times New Roman" w:hAnsi="Times New Roman" w:cs="Times New Roman"/>
          <w:szCs w:val="28"/>
        </w:rPr>
        <w:t>МФЦ</w:t>
      </w:r>
      <w:r>
        <w:rPr>
          <w:rFonts w:ascii="Times New Roman" w:hAnsi="Times New Roman" w:cs="Times New Roman"/>
          <w:szCs w:val="28"/>
        </w:rPr>
        <w:t>, ответственный за выдачу результатов услуги, осуществляет выдачу договора аренды земельного участка, решения об отказе в предоставлении земельного участка, либо уведомления о возврате заявления заявителю и формирование записи о факте выдачи результатов услуги, либо о приостановлении срока рассмотрения заявления. Максимальный срок выполнения данного действия составляет 15 минут.</w:t>
      </w:r>
    </w:p>
    <w:p w:rsidR="00AC7D16" w:rsidRDefault="00920EAE">
      <w:pPr>
        <w:pStyle w:val="ConsPlusNormal"/>
        <w:ind w:firstLine="540"/>
        <w:jc w:val="both"/>
        <w:rPr>
          <w:rFonts w:ascii="Times New Roman" w:hAnsi="Times New Roman" w:cs="Times New Roman"/>
          <w:szCs w:val="28"/>
        </w:rPr>
      </w:pPr>
      <w:r>
        <w:rPr>
          <w:rFonts w:ascii="Times New Roman" w:hAnsi="Times New Roman" w:cs="Times New Roman"/>
          <w:szCs w:val="28"/>
        </w:rPr>
        <w:t>3.3.3. Для получения результатов услуги при личном обращении заявитель должен представить документ, удостоверяющий личность, представитель заявителя - документ, удостоверяющий личность и документ, подтверждающий полномочия действовать от имени и в интересах заявителя.</w:t>
      </w:r>
    </w:p>
    <w:p w:rsidR="00AC7D16" w:rsidRDefault="00AC7D16">
      <w:pPr>
        <w:pStyle w:val="ConsPlusNormal"/>
        <w:jc w:val="both"/>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 xml:space="preserve">IV. </w:t>
      </w:r>
      <w:r w:rsidR="00A75018">
        <w:rPr>
          <w:rFonts w:ascii="Times New Roman" w:hAnsi="Times New Roman" w:cs="Times New Roman"/>
          <w:szCs w:val="28"/>
        </w:rPr>
        <w:t xml:space="preserve">ФОРМЫ </w:t>
      </w:r>
      <w:r>
        <w:rPr>
          <w:rFonts w:ascii="Times New Roman" w:hAnsi="Times New Roman" w:cs="Times New Roman"/>
          <w:szCs w:val="28"/>
        </w:rPr>
        <w:t>КОНТРОЛ</w:t>
      </w:r>
      <w:r w:rsidR="00A75018">
        <w:rPr>
          <w:rFonts w:ascii="Times New Roman" w:hAnsi="Times New Roman" w:cs="Times New Roman"/>
          <w:szCs w:val="28"/>
        </w:rPr>
        <w:t>Я</w:t>
      </w:r>
      <w:r>
        <w:rPr>
          <w:rFonts w:ascii="Times New Roman" w:hAnsi="Times New Roman" w:cs="Times New Roman"/>
          <w:szCs w:val="28"/>
        </w:rPr>
        <w:t xml:space="preserve"> ЗА ИСПОЛНЕНИЕМ АДМИНИСТРАТИВНОГО РЕГЛАМЕНТА</w:t>
      </w:r>
    </w:p>
    <w:p w:rsidR="00355D11" w:rsidRDefault="00F102C1" w:rsidP="00355D11">
      <w:pPr>
        <w:pStyle w:val="western"/>
        <w:shd w:val="clear" w:color="auto" w:fill="FFFFFF"/>
        <w:ind w:firstLine="709"/>
        <w:contextualSpacing/>
        <w:jc w:val="both"/>
        <w:rPr>
          <w:sz w:val="28"/>
          <w:szCs w:val="28"/>
        </w:rPr>
      </w:pPr>
      <w:r>
        <w:rPr>
          <w:sz w:val="28"/>
          <w:szCs w:val="28"/>
        </w:rPr>
        <w:t>4.</w:t>
      </w:r>
      <w:r w:rsidR="00355D11">
        <w:rPr>
          <w:sz w:val="28"/>
          <w:szCs w:val="28"/>
        </w:rPr>
        <w:t xml:space="preserve">1. </w:t>
      </w:r>
      <w:r w:rsidR="00355D11" w:rsidRPr="00244FF6">
        <w:rPr>
          <w:sz w:val="28"/>
          <w:szCs w:val="28"/>
        </w:rPr>
        <w:t>Порядок</w:t>
      </w:r>
      <w:r w:rsidR="00355D11" w:rsidRPr="008B77C0">
        <w:rPr>
          <w:sz w:val="28"/>
          <w:szCs w:val="28"/>
        </w:rPr>
        <w:t xml:space="preserve">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нормативно правовых актов Российской Федерации и Грачевского муниципального района, устанавливающих требования к предоставлению муниципальной услуги, а также принятием ими решений.</w:t>
      </w:r>
    </w:p>
    <w:p w:rsidR="00355D11" w:rsidRPr="00355D11" w:rsidRDefault="008E20D0" w:rsidP="00355D11">
      <w:pPr>
        <w:pStyle w:val="western"/>
        <w:shd w:val="clear" w:color="auto" w:fill="FFFFFF"/>
        <w:ind w:firstLine="709"/>
        <w:contextualSpacing/>
        <w:jc w:val="both"/>
        <w:rPr>
          <w:sz w:val="28"/>
          <w:szCs w:val="28"/>
        </w:rPr>
      </w:pPr>
      <w:r w:rsidRPr="00355D11">
        <w:rPr>
          <w:sz w:val="28"/>
          <w:szCs w:val="28"/>
        </w:rPr>
        <w:lastRenderedPageBreak/>
        <w:t>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специалистами Отдела и МФЦ осуществляется должностными лицами, ответственными за организацию работы по предоставлению муниципальной  услуги, путем проведения проверок соблюдения и исполнения настоящего Административного регламента, иных нормативных правовых актов Российской Федерации, Ставропольского края и органов местного самоуправления.</w:t>
      </w:r>
    </w:p>
    <w:p w:rsidR="00A900C1" w:rsidRPr="00A900C1" w:rsidRDefault="008E20D0" w:rsidP="00A900C1">
      <w:pPr>
        <w:pStyle w:val="western"/>
        <w:shd w:val="clear" w:color="auto" w:fill="FFFFFF"/>
        <w:ind w:firstLine="709"/>
        <w:contextualSpacing/>
        <w:jc w:val="both"/>
        <w:rPr>
          <w:sz w:val="28"/>
          <w:szCs w:val="28"/>
        </w:rPr>
      </w:pPr>
      <w:r w:rsidRPr="00355D11">
        <w:rPr>
          <w:sz w:val="28"/>
          <w:szCs w:val="28"/>
        </w:rPr>
        <w:t xml:space="preserve">Контроль полноты и качества предоставления муниципальной услуги осуществляется начальником Отдела 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(бездействия) должностных лиц. </w:t>
      </w:r>
      <w:r w:rsidRPr="00A900C1">
        <w:rPr>
          <w:sz w:val="28"/>
          <w:szCs w:val="28"/>
        </w:rPr>
        <w:t>Периодичность осуществления контроля - не менее 1 раза в год.</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4.</w:t>
      </w:r>
      <w:r w:rsidR="00355D11" w:rsidRPr="00A900C1">
        <w:rPr>
          <w:sz w:val="28"/>
          <w:szCs w:val="28"/>
        </w:rPr>
        <w:t>2</w:t>
      </w:r>
      <w:r w:rsidRPr="00A900C1">
        <w:rPr>
          <w:sz w:val="28"/>
          <w:szCs w:val="28"/>
        </w:rPr>
        <w:t xml:space="preserve">. </w:t>
      </w:r>
      <w:r w:rsidR="00355D11" w:rsidRPr="00A900C1">
        <w:rPr>
          <w:sz w:val="28"/>
          <w:szCs w:val="28"/>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 </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Проверки могут быть плановыми (осуществляться на основании полугодовых или годовых планов работы) и внеплановыми (организуются и проводятся в случаях обращений заявителей с жалобами на нарушение их прав и законных интересов действиями (бездействием) должностного лица, ответственного за предоставление муниципальной услуги, специалистов управления и сотрудников МФЦ по предоставлению услуги).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Порядок проведения внеплановой проверки регламентируется приказом управления. Предметом контроля является оценка полноты и качества исполнения муниципальной услуги, включая соблюдение последовательности и сроков административных действий (административных процедур), входящих в нее, обоснованности и законности решений в процессе ее исполнения, а также выявление и устранение допущенных нарушений».</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 xml:space="preserve">4.3. Ответственность должностных лиц органа администрации предоставляющего муниципальную услугу, его должностных лиц, муниципальных служащих,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и их работников за решения и действия (бездействие), принимаемые (осуществляемые) ими в ходе предоставления муниципальной услуги. </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 xml:space="preserve">По результатам проведенных проверок в случае выявления нарушений соблюдения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виновные специалисты несут </w:t>
      </w:r>
      <w:r w:rsidRPr="00A900C1">
        <w:rPr>
          <w:sz w:val="28"/>
          <w:szCs w:val="28"/>
        </w:rPr>
        <w:lastRenderedPageBreak/>
        <w:t>ответственность за решения и действия (бездействие), принимаемые (осуществляемые) в ходе предоставления муниципальной услуги.</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Ответственность специалистов определяется в их должностных инструкциях в соответствии с требованиями законодательства Российской Федерации.</w:t>
      </w:r>
    </w:p>
    <w:p w:rsidR="00A900C1" w:rsidRPr="00A900C1" w:rsidRDefault="00355D11" w:rsidP="00A900C1">
      <w:pPr>
        <w:pStyle w:val="western"/>
        <w:shd w:val="clear" w:color="auto" w:fill="FFFFFF"/>
        <w:ind w:firstLine="709"/>
        <w:contextualSpacing/>
        <w:jc w:val="both"/>
        <w:rPr>
          <w:sz w:val="28"/>
          <w:szCs w:val="28"/>
        </w:rPr>
      </w:pPr>
      <w:r w:rsidRPr="00A900C1">
        <w:rPr>
          <w:sz w:val="28"/>
          <w:szCs w:val="28"/>
        </w:rPr>
        <w:t>О мерах, принятых в отношении специалистов, виновных в нарушении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в течение десяти рабочих дней со дня принятия таких мер орган администрации предоставляющий муниципальную услугу сообщает в письменной форме юридическому или физическому лицу, права и (или) законные интересы которого нарушены.</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Граждане, их объединения и организации могут осуществлять контроль за предоставлением муниципальной услуги в форме замечаний к качеству предоставления муниципальной услуги, а также предложений по улучшению качества предоставления муниципальной услуги.</w:t>
      </w:r>
    </w:p>
    <w:p w:rsidR="00A900C1" w:rsidRPr="00A900C1" w:rsidRDefault="008E20D0" w:rsidP="00A900C1">
      <w:pPr>
        <w:pStyle w:val="western"/>
        <w:shd w:val="clear" w:color="auto" w:fill="FFFFFF"/>
        <w:ind w:firstLine="709"/>
        <w:contextualSpacing/>
        <w:jc w:val="both"/>
        <w:rPr>
          <w:sz w:val="28"/>
          <w:szCs w:val="28"/>
        </w:rPr>
      </w:pPr>
      <w:r w:rsidRPr="00A900C1">
        <w:rPr>
          <w:sz w:val="28"/>
          <w:szCs w:val="28"/>
        </w:rPr>
        <w:t>Предложения и замечания предоставляются непосредственно должностным лицам администрации либо с использованием средств телефонной и почтовой связи, а также официальный портал органов местного самоуправления Грачевского муниципального района Ставропольского края.</w:t>
      </w:r>
    </w:p>
    <w:p w:rsidR="00A75018" w:rsidRPr="00A900C1" w:rsidRDefault="008E20D0" w:rsidP="00A900C1">
      <w:pPr>
        <w:pStyle w:val="western"/>
        <w:shd w:val="clear" w:color="auto" w:fill="FFFFFF"/>
        <w:ind w:firstLine="709"/>
        <w:contextualSpacing/>
        <w:jc w:val="both"/>
        <w:rPr>
          <w:sz w:val="28"/>
          <w:szCs w:val="28"/>
        </w:rPr>
      </w:pPr>
      <w:r w:rsidRPr="00A900C1">
        <w:rPr>
          <w:sz w:val="28"/>
          <w:szCs w:val="28"/>
        </w:rPr>
        <w:t>4.5.</w:t>
      </w:r>
      <w:r w:rsidR="00A900C1">
        <w:rPr>
          <w:sz w:val="28"/>
          <w:szCs w:val="28"/>
        </w:rPr>
        <w:t xml:space="preserve"> </w:t>
      </w:r>
      <w:r w:rsidRPr="00A900C1">
        <w:rPr>
          <w:sz w:val="28"/>
          <w:szCs w:val="28"/>
        </w:rPr>
        <w:t xml:space="preserve">Контроль за соблюдением и исполнением специалистами </w:t>
      </w:r>
      <w:proofErr w:type="gramStart"/>
      <w:r w:rsidRPr="00A900C1">
        <w:rPr>
          <w:sz w:val="28"/>
          <w:szCs w:val="28"/>
        </w:rPr>
        <w:t>МФЦ  положений</w:t>
      </w:r>
      <w:proofErr w:type="gramEnd"/>
      <w:r w:rsidRPr="00A900C1">
        <w:rPr>
          <w:sz w:val="28"/>
          <w:szCs w:val="28"/>
        </w:rPr>
        <w:t xml:space="preserve"> административного регламента осуществляется руководителем МФЦ.</w:t>
      </w:r>
    </w:p>
    <w:p w:rsidR="008E20D0" w:rsidRDefault="008E20D0">
      <w:pPr>
        <w:pStyle w:val="ConsPlusNormal"/>
        <w:jc w:val="center"/>
        <w:outlineLvl w:val="1"/>
        <w:rPr>
          <w:rFonts w:ascii="Times New Roman" w:hAnsi="Times New Roman" w:cs="Times New Roman"/>
          <w:szCs w:val="28"/>
        </w:rPr>
      </w:pPr>
    </w:p>
    <w:p w:rsidR="00AC7D16" w:rsidRDefault="00920EAE">
      <w:pPr>
        <w:pStyle w:val="ConsPlusNormal"/>
        <w:jc w:val="center"/>
        <w:outlineLvl w:val="1"/>
        <w:rPr>
          <w:rFonts w:ascii="Times New Roman" w:hAnsi="Times New Roman" w:cs="Times New Roman"/>
          <w:szCs w:val="28"/>
        </w:rPr>
      </w:pPr>
      <w:r>
        <w:rPr>
          <w:rFonts w:ascii="Times New Roman" w:hAnsi="Times New Roman" w:cs="Times New Roman"/>
          <w:szCs w:val="28"/>
        </w:rPr>
        <w:t xml:space="preserve">V. </w:t>
      </w:r>
      <w:r w:rsidR="008E20D0" w:rsidRPr="008E20D0">
        <w:rPr>
          <w:rFonts w:ascii="Times New Roman" w:hAnsi="Times New Roman" w:cs="Times New Roman"/>
          <w:szCs w:val="28"/>
        </w:rPr>
        <w:t>ДОСУДЕБНЫЙ (ВНЕСУДЕБНЫЙ) ПОРЯДОК ОБЖАЛОВАНИЯ ЗАЯВИТЕЛЕМ РЕШЕНИЕ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ОСУЩЕСТВЛЯЮЩИЙ ФИЦНКЦИИ ПО ПРЕДОСТАВЛЕНИЮ МУНИЦИПАЛЬНЫХ УСЛУГ ИЛИ ИХ РАБОТНИКОВ</w:t>
      </w:r>
    </w:p>
    <w:p w:rsidR="00355D11" w:rsidRPr="00355D11" w:rsidRDefault="00355D11" w:rsidP="00355D11">
      <w:pPr>
        <w:spacing w:before="100"/>
        <w:ind w:firstLine="709"/>
        <w:contextualSpacing/>
        <w:jc w:val="both"/>
        <w:rPr>
          <w:color w:val="000000"/>
        </w:rPr>
      </w:pPr>
      <w:r w:rsidRPr="00355D11">
        <w:rPr>
          <w:color w:val="000000"/>
        </w:rPr>
        <w:t>5.1. Информация для заявителя о его праве подать жалобу на решение и (или) действие (бездействие) органа администрации, предоставляющего муниципальную услугу, многофункционального центра предоставления муниципальных услуг, организаций, указанных в части 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
    <w:p w:rsidR="00355D11" w:rsidRPr="00355D11" w:rsidRDefault="00355D11" w:rsidP="00355D11">
      <w:pPr>
        <w:spacing w:before="100"/>
        <w:ind w:firstLine="709"/>
        <w:contextualSpacing/>
        <w:jc w:val="both"/>
        <w:rPr>
          <w:color w:val="000000"/>
        </w:rPr>
      </w:pPr>
      <w:r w:rsidRPr="00355D11">
        <w:rPr>
          <w:color w:val="000000"/>
        </w:rPr>
        <w:lastRenderedPageBreak/>
        <w:t>Заявитель имеет право на досудебное (внесудебное) обжалование действий (бездействия) и решений, принятых в ходе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5.2. Предмет жалобы.</w:t>
      </w:r>
    </w:p>
    <w:p w:rsidR="00355D11" w:rsidRPr="00355D11" w:rsidRDefault="00355D11" w:rsidP="00355D11">
      <w:pPr>
        <w:spacing w:before="100"/>
        <w:ind w:firstLine="709"/>
        <w:contextualSpacing/>
        <w:jc w:val="both"/>
        <w:rPr>
          <w:color w:val="000000"/>
        </w:rPr>
      </w:pPr>
      <w:r w:rsidRPr="00355D11">
        <w:rPr>
          <w:color w:val="000000"/>
        </w:rPr>
        <w:t>Заявитель вправе обратиться с жалобой в следующих случаях:</w:t>
      </w:r>
    </w:p>
    <w:p w:rsidR="00355D11" w:rsidRPr="00355D11" w:rsidRDefault="00355D11" w:rsidP="00355D11">
      <w:pPr>
        <w:spacing w:before="100"/>
        <w:ind w:firstLine="709"/>
        <w:contextualSpacing/>
        <w:jc w:val="both"/>
        <w:rPr>
          <w:color w:val="000000"/>
        </w:rPr>
      </w:pPr>
      <w:r w:rsidRPr="00355D11">
        <w:rPr>
          <w:color w:val="000000"/>
        </w:rPr>
        <w:t>1) нарушение срока регистрации запроса заявителя о предоставлении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2) нарушение срока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55D11" w:rsidRPr="00355D11" w:rsidRDefault="00355D11" w:rsidP="00355D11">
      <w:pPr>
        <w:spacing w:before="100"/>
        <w:ind w:firstLine="709"/>
        <w:contextualSpacing/>
        <w:jc w:val="both"/>
        <w:rPr>
          <w:color w:val="000000"/>
        </w:rPr>
      </w:pPr>
      <w:r w:rsidRPr="00355D11">
        <w:rPr>
          <w:color w:val="000000"/>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D11" w:rsidRPr="00355D11" w:rsidRDefault="00355D11" w:rsidP="00355D11">
      <w:pPr>
        <w:spacing w:before="100"/>
        <w:ind w:firstLine="709"/>
        <w:contextualSpacing/>
        <w:jc w:val="both"/>
        <w:rPr>
          <w:color w:val="000000"/>
        </w:rPr>
      </w:pPr>
      <w:r w:rsidRPr="00355D11">
        <w:rPr>
          <w:color w:val="000000"/>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55D11" w:rsidRPr="00355D11" w:rsidRDefault="00355D11" w:rsidP="00355D11">
      <w:pPr>
        <w:spacing w:before="100"/>
        <w:ind w:firstLine="709"/>
        <w:contextualSpacing/>
        <w:jc w:val="both"/>
        <w:rPr>
          <w:color w:val="000000"/>
        </w:rPr>
      </w:pPr>
      <w:r w:rsidRPr="00355D11">
        <w:rPr>
          <w:color w:val="000000"/>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55D11" w:rsidRPr="00355D11" w:rsidRDefault="00355D11" w:rsidP="00355D11">
      <w:pPr>
        <w:spacing w:before="100"/>
        <w:ind w:firstLine="709"/>
        <w:contextualSpacing/>
        <w:jc w:val="both"/>
        <w:rPr>
          <w:color w:val="000000"/>
        </w:rPr>
      </w:pPr>
      <w:r w:rsidRPr="00355D11">
        <w:rPr>
          <w:color w:val="000000"/>
        </w:rPr>
        <w:t>8) нарушение срока или порядка выдачи документов по результатам предоставления государственной или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 xml:space="preserve">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w:t>
      </w:r>
      <w:r w:rsidRPr="00355D11">
        <w:rPr>
          <w:color w:val="000000"/>
        </w:rPr>
        <w:lastRenderedPageBreak/>
        <w:t>услуг в полном объеме в порядке, определенном частью 1.3 статьи 16 настоящего Федерального закона;</w:t>
      </w:r>
    </w:p>
    <w:p w:rsidR="00355D11" w:rsidRPr="00355D11" w:rsidRDefault="00355D11" w:rsidP="00355D11">
      <w:pPr>
        <w:spacing w:before="100"/>
        <w:ind w:firstLine="709"/>
        <w:contextualSpacing/>
        <w:jc w:val="both"/>
        <w:rPr>
          <w:color w:val="000000"/>
        </w:rPr>
      </w:pPr>
      <w:r w:rsidRPr="00355D11">
        <w:rPr>
          <w:color w:val="000000"/>
        </w:rPr>
        <w:t>10) требование у заявителя при предоставлении государственной или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Федерального закона 210-ФЗ "Об организации предоставления государственных и муниципальных услуг".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 "Об организации предоставления государственных и муниципальных услуг".</w:t>
      </w:r>
    </w:p>
    <w:p w:rsidR="00355D11" w:rsidRPr="00355D11" w:rsidRDefault="00355D11" w:rsidP="00355D11">
      <w:pPr>
        <w:spacing w:before="100"/>
        <w:ind w:firstLine="709"/>
        <w:contextualSpacing/>
        <w:jc w:val="both"/>
        <w:rPr>
          <w:color w:val="000000"/>
        </w:rPr>
      </w:pPr>
      <w:r w:rsidRPr="00355D11">
        <w:rPr>
          <w:color w:val="000000"/>
        </w:rPr>
        <w:t>5.3. Органы администрации, и уполномоченные на рассмотрение жалобы должностные лица, которым может быть направлена жалоба.</w:t>
      </w:r>
    </w:p>
    <w:p w:rsidR="00355D11" w:rsidRPr="00355D11" w:rsidRDefault="00355D11" w:rsidP="00355D11">
      <w:pPr>
        <w:spacing w:before="100"/>
        <w:ind w:firstLine="709"/>
        <w:contextualSpacing/>
        <w:jc w:val="both"/>
        <w:rPr>
          <w:color w:val="000000"/>
        </w:rPr>
      </w:pPr>
      <w:r w:rsidRPr="00355D11">
        <w:rPr>
          <w:color w:val="000000"/>
        </w:rPr>
        <w:t>5.3.1. Жалоба на решения и (или) действия (бездействие) отдела имущественных и земельных отношений, на должностных лиц отдела имущественных и земельных отношений подается в отдел имущественных и земельных отношений, расположенный по адресу, указанному в пункте 1.3.1 настоящего Административного регламента.</w:t>
      </w:r>
    </w:p>
    <w:p w:rsidR="00355D11" w:rsidRPr="00355D11" w:rsidRDefault="00355D11" w:rsidP="00355D11">
      <w:pPr>
        <w:spacing w:before="100"/>
        <w:ind w:firstLine="709"/>
        <w:contextualSpacing/>
        <w:jc w:val="both"/>
        <w:rPr>
          <w:color w:val="000000"/>
        </w:rPr>
      </w:pPr>
      <w:r w:rsidRPr="00355D11">
        <w:rPr>
          <w:color w:val="000000"/>
        </w:rPr>
        <w:t xml:space="preserve">5.3.2. Жалоба на решения и (или) действия (бездействие) отдела, руководителя отдела, может подаваться в администрацию Грачевского муниципального района Ставропольского края, расположенную по адресу: 356250 Ставропольский край, </w:t>
      </w:r>
      <w:proofErr w:type="spellStart"/>
      <w:r w:rsidRPr="00355D11">
        <w:rPr>
          <w:color w:val="000000"/>
        </w:rPr>
        <w:t>Грачевский</w:t>
      </w:r>
      <w:proofErr w:type="spellEnd"/>
      <w:r w:rsidRPr="00355D11">
        <w:rPr>
          <w:color w:val="000000"/>
        </w:rPr>
        <w:t xml:space="preserve"> район, село Грачевка ул. Ставропольская, 42, Министерство имущественных отношений Ставропольского края, расположенный по адресу: 355003, Ставропольский край, г. Ставрополь, ул. Ленина, д. 93.</w:t>
      </w:r>
    </w:p>
    <w:p w:rsidR="00355D11" w:rsidRPr="00355D11" w:rsidRDefault="00355D11" w:rsidP="00355D11">
      <w:pPr>
        <w:spacing w:before="100"/>
        <w:ind w:firstLine="709"/>
        <w:contextualSpacing/>
        <w:jc w:val="both"/>
        <w:rPr>
          <w:color w:val="000000"/>
        </w:rPr>
      </w:pPr>
      <w:r w:rsidRPr="00355D11">
        <w:rPr>
          <w:color w:val="000000"/>
        </w:rPr>
        <w:t>5.3.3. Жалобы на решения и действия (бездействие) работника многофункционального центра подаются руководителю этого монофункционального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w:t>
      </w:r>
    </w:p>
    <w:p w:rsidR="00355D11" w:rsidRPr="00355D11" w:rsidRDefault="00355D11" w:rsidP="00355D11">
      <w:pPr>
        <w:spacing w:before="100"/>
        <w:ind w:firstLine="709"/>
        <w:contextualSpacing/>
        <w:jc w:val="both"/>
        <w:rPr>
          <w:color w:val="000000"/>
        </w:rPr>
      </w:pPr>
      <w:r w:rsidRPr="00355D11">
        <w:rPr>
          <w:color w:val="000000"/>
        </w:rPr>
        <w:t>Жалоба должна содержать:</w:t>
      </w:r>
    </w:p>
    <w:p w:rsidR="00355D11" w:rsidRPr="00355D11" w:rsidRDefault="00355D11" w:rsidP="00355D11">
      <w:pPr>
        <w:spacing w:before="100"/>
        <w:ind w:firstLine="709"/>
        <w:contextualSpacing/>
        <w:jc w:val="both"/>
        <w:rPr>
          <w:color w:val="000000"/>
        </w:rPr>
      </w:pPr>
      <w:r w:rsidRPr="00355D11">
        <w:rPr>
          <w:color w:val="000000"/>
        </w:rPr>
        <w:t>1) наименование органа, предоставляющего муниципальную услугу, либо муниципального служащего, сотрудника организации, предоставляющей муниципальную услугу, решения и действия (бездействие) которых обжалуются;</w:t>
      </w:r>
    </w:p>
    <w:p w:rsidR="00355D11" w:rsidRPr="00355D11" w:rsidRDefault="00355D11" w:rsidP="00355D11">
      <w:pPr>
        <w:spacing w:before="100"/>
        <w:ind w:firstLine="709"/>
        <w:contextualSpacing/>
        <w:jc w:val="both"/>
        <w:rPr>
          <w:color w:val="000000"/>
        </w:rPr>
      </w:pPr>
      <w:r w:rsidRPr="00355D11">
        <w:rPr>
          <w:color w:val="000000"/>
        </w:rPr>
        <w:t xml:space="preserve">2) фамилию, имя, отчество (последнее - при наличии), сведения о месте жительства заявителя, а также номер (номера) контактного телефона, адрес </w:t>
      </w:r>
      <w:r w:rsidRPr="00355D11">
        <w:rPr>
          <w:color w:val="000000"/>
        </w:rPr>
        <w:lastRenderedPageBreak/>
        <w:t>(адреса) электронной почты (при наличии) и почтовый адрес, по которым должен быть направлен ответ заявителю;</w:t>
      </w:r>
    </w:p>
    <w:p w:rsidR="00355D11" w:rsidRPr="00355D11" w:rsidRDefault="00355D11" w:rsidP="00355D11">
      <w:pPr>
        <w:spacing w:before="100"/>
        <w:ind w:firstLine="709"/>
        <w:contextualSpacing/>
        <w:jc w:val="both"/>
        <w:rPr>
          <w:color w:val="000000"/>
        </w:rPr>
      </w:pPr>
      <w:r w:rsidRPr="00355D11">
        <w:rPr>
          <w:color w:val="000000"/>
        </w:rPr>
        <w:t>3) сведения об обжалуемых решениях и действиях (бездействии) органа, предоставляющего муниципальную услугу, либо муниципального служащего;</w:t>
      </w:r>
    </w:p>
    <w:p w:rsidR="00355D11" w:rsidRPr="00355D11" w:rsidRDefault="00355D11" w:rsidP="00355D11">
      <w:pPr>
        <w:spacing w:before="100"/>
        <w:ind w:firstLine="709"/>
        <w:contextualSpacing/>
        <w:jc w:val="both"/>
        <w:rPr>
          <w:color w:val="000000"/>
        </w:rPr>
      </w:pPr>
      <w:r w:rsidRPr="00355D11">
        <w:rPr>
          <w:color w:val="000000"/>
        </w:rPr>
        <w:t>4) доводы, на основании которых заявитель не согласен с решением и действием (бездействием) органа, предоставляющего муниципальную услугу, либо муниципального служащего.</w:t>
      </w:r>
    </w:p>
    <w:p w:rsidR="00355D11" w:rsidRPr="00355D11" w:rsidRDefault="00355D11" w:rsidP="00355D11">
      <w:pPr>
        <w:spacing w:before="100"/>
        <w:ind w:firstLine="709"/>
        <w:contextualSpacing/>
        <w:jc w:val="both"/>
        <w:rPr>
          <w:color w:val="000000"/>
        </w:rPr>
      </w:pPr>
      <w:r w:rsidRPr="00355D11">
        <w:rPr>
          <w:color w:val="000000"/>
        </w:rPr>
        <w:t>Заявителем могут быть представлены документы (при наличии), подтверждающие доводы заявителя, либо их копии.</w:t>
      </w:r>
    </w:p>
    <w:p w:rsidR="00355D11" w:rsidRPr="00355D11" w:rsidRDefault="00355D11" w:rsidP="00355D11">
      <w:pPr>
        <w:spacing w:before="100"/>
        <w:ind w:firstLine="709"/>
        <w:contextualSpacing/>
        <w:jc w:val="both"/>
        <w:rPr>
          <w:color w:val="000000"/>
        </w:rPr>
      </w:pPr>
      <w:r w:rsidRPr="00355D11">
        <w:rPr>
          <w:color w:val="000000"/>
        </w:rPr>
        <w:t>Жалоба может быть направлена по почте, с использованием информационно-телекоммуникационной сети "Интернет", официального сайта органа, предоставляющего муниципальную услугу, МФЦ, а также может быть принята при личном приеме заявителя.</w:t>
      </w:r>
    </w:p>
    <w:p w:rsidR="00355D11" w:rsidRPr="00355D11" w:rsidRDefault="00355D11" w:rsidP="00355D11">
      <w:pPr>
        <w:spacing w:before="100"/>
        <w:ind w:firstLine="709"/>
        <w:contextualSpacing/>
        <w:jc w:val="both"/>
        <w:rPr>
          <w:color w:val="000000"/>
        </w:rPr>
      </w:pPr>
      <w:r w:rsidRPr="00355D11">
        <w:rPr>
          <w:color w:val="000000"/>
        </w:rPr>
        <w:t>В случае признания жалобы подлежащей удовлетворению в ответе заявителю, указанном в части 8 ст. 11.2 Федерального закон от 27.07.2010 N 210-ФЗ "Об организации предоставления государственных и муниципальных услуг", дается информация о действиях, осуществляемых органом, предоставляющим государственную услугу, органом, предоставляющим муниципальную услугу, многофункциональным центром либо организацией, предусмотренной частью 1.1 статьи 16 Федерального закона от 27.07.2010 N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5.4. Порядок подачи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5.4.1. Основанием для начала процедуры досудебного (внесудебного) обжалования является поступление жалобы на действия (бездействие) и решения, принятые в ходе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Заявители имеют право обратиться с устным или письменным обращением (жалобой) в адрес:</w:t>
      </w:r>
    </w:p>
    <w:p w:rsidR="00355D11" w:rsidRPr="00355D11" w:rsidRDefault="00355D11" w:rsidP="00355D11">
      <w:pPr>
        <w:spacing w:before="100"/>
        <w:ind w:firstLine="709"/>
        <w:contextualSpacing/>
        <w:jc w:val="both"/>
        <w:rPr>
          <w:color w:val="000000"/>
        </w:rPr>
      </w:pPr>
      <w:r w:rsidRPr="00355D11">
        <w:rPr>
          <w:color w:val="000000"/>
        </w:rPr>
        <w:t>- главы Грачёвского муниципального района Ставропольского края, по телефону (8-86540) 4-04-06, по адресу: Ставропольский край, с. Грачевка, ул.Ставропольская,</w:t>
      </w:r>
      <w:proofErr w:type="gramStart"/>
      <w:r w:rsidRPr="00355D11">
        <w:rPr>
          <w:color w:val="000000"/>
        </w:rPr>
        <w:t>42 ;</w:t>
      </w:r>
      <w:proofErr w:type="gramEnd"/>
      <w:r w:rsidRPr="00355D11">
        <w:rPr>
          <w:color w:val="000000"/>
        </w:rPr>
        <w:t xml:space="preserve"> </w:t>
      </w:r>
    </w:p>
    <w:p w:rsidR="00355D11" w:rsidRPr="00355D11" w:rsidRDefault="00355D11" w:rsidP="00355D11">
      <w:pPr>
        <w:spacing w:before="100"/>
        <w:ind w:firstLine="709"/>
        <w:contextualSpacing/>
        <w:jc w:val="both"/>
        <w:rPr>
          <w:color w:val="000000"/>
        </w:rPr>
      </w:pPr>
      <w:r w:rsidRPr="00355D11">
        <w:rPr>
          <w:color w:val="000000"/>
        </w:rPr>
        <w:t xml:space="preserve">- руководителя Отдела, по телефону: (8-86540) 4-16-28, по адресу: по адресу: Ставропольский край, с. Грачевка, ул.Ставропольская,42, </w:t>
      </w:r>
      <w:proofErr w:type="spellStart"/>
      <w:r w:rsidRPr="00355D11">
        <w:rPr>
          <w:color w:val="000000"/>
        </w:rPr>
        <w:t>каб</w:t>
      </w:r>
      <w:proofErr w:type="spellEnd"/>
      <w:r w:rsidRPr="00355D11">
        <w:rPr>
          <w:color w:val="000000"/>
        </w:rPr>
        <w:t>. 7;</w:t>
      </w:r>
    </w:p>
    <w:p w:rsidR="00355D11" w:rsidRPr="00355D11" w:rsidRDefault="00355D11" w:rsidP="00355D11">
      <w:pPr>
        <w:spacing w:before="100"/>
        <w:ind w:firstLine="709"/>
        <w:contextualSpacing/>
        <w:jc w:val="both"/>
        <w:rPr>
          <w:color w:val="000000"/>
        </w:rPr>
      </w:pPr>
      <w:r w:rsidRPr="00355D11">
        <w:rPr>
          <w:color w:val="000000"/>
        </w:rPr>
        <w:t>- директора МФЦ, по телефону 8 (86540) 4-13-34, по адресу: 356250, Ставропольский край, с. Грачевка, ул. Ставропольская, 40;</w:t>
      </w:r>
    </w:p>
    <w:p w:rsidR="00355D11" w:rsidRPr="00355D11" w:rsidRDefault="00355D11" w:rsidP="00355D11">
      <w:pPr>
        <w:spacing w:before="100"/>
        <w:ind w:firstLine="709"/>
        <w:contextualSpacing/>
        <w:jc w:val="both"/>
        <w:rPr>
          <w:color w:val="000000"/>
        </w:rPr>
      </w:pPr>
      <w:r w:rsidRPr="00355D11">
        <w:rPr>
          <w:color w:val="000000"/>
        </w:rPr>
        <w:t xml:space="preserve">Муниципальное казенное учреждение "Многофункциональный центр предоставления государственных и муниципальных услуг Грачевского муниципального района Ставропольского края" (далее - МФЦ) </w:t>
      </w:r>
    </w:p>
    <w:p w:rsidR="00355D11" w:rsidRPr="00355D11" w:rsidRDefault="00355D11" w:rsidP="00355D11">
      <w:pPr>
        <w:spacing w:before="100"/>
        <w:ind w:firstLine="709"/>
        <w:contextualSpacing/>
        <w:jc w:val="both"/>
        <w:rPr>
          <w:color w:val="000000"/>
        </w:rPr>
      </w:pPr>
      <w:r w:rsidRPr="00355D11">
        <w:rPr>
          <w:color w:val="000000"/>
        </w:rPr>
        <w:t>5.4.2. Жалоба может быть направлена также по почте, электронной почте, через многофункциональный центр, на официальный сайт администрации, через Единый портал, региональный портал.</w:t>
      </w:r>
    </w:p>
    <w:p w:rsidR="00355D11" w:rsidRPr="00355D11" w:rsidRDefault="00355D11" w:rsidP="00355D11">
      <w:pPr>
        <w:spacing w:before="100"/>
        <w:ind w:firstLine="709"/>
        <w:contextualSpacing/>
        <w:jc w:val="both"/>
        <w:rPr>
          <w:color w:val="000000"/>
        </w:rPr>
      </w:pPr>
      <w:r w:rsidRPr="00355D11">
        <w:rPr>
          <w:color w:val="000000"/>
        </w:rPr>
        <w:lastRenderedPageBreak/>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w:t>
      </w:r>
    </w:p>
    <w:p w:rsidR="00355D11" w:rsidRPr="00355D11" w:rsidRDefault="00355D11" w:rsidP="00355D11">
      <w:pPr>
        <w:spacing w:before="100"/>
        <w:ind w:firstLine="709"/>
        <w:contextualSpacing/>
        <w:jc w:val="both"/>
        <w:rPr>
          <w:color w:val="000000"/>
        </w:rPr>
      </w:pPr>
      <w:r w:rsidRPr="00355D11">
        <w:rPr>
          <w:color w:val="000000"/>
        </w:rPr>
        <w:t>5.4.3. При подаче жалобы через многофункциональный центр, вышеуказанный центр обеспечивает ее передачу в Отдел и/или администрацию Грачевского муниципального района Ставропольского края, в порядке и сроки, которые установлены соглашением о взаимодействии между многофункциональным центром и администрацией Грачевского муниципального района Ставропольского края, но не позднее следующего рабочего дня со дня поступления жалобы.</w:t>
      </w:r>
    </w:p>
    <w:p w:rsidR="00355D11" w:rsidRPr="00355D11" w:rsidRDefault="00355D11" w:rsidP="00355D11">
      <w:pPr>
        <w:spacing w:before="100"/>
        <w:ind w:firstLine="737"/>
        <w:contextualSpacing/>
        <w:jc w:val="both"/>
        <w:rPr>
          <w:color w:val="000000"/>
        </w:rPr>
      </w:pPr>
      <w:r w:rsidRPr="00355D11">
        <w:rPr>
          <w:color w:val="000000"/>
        </w:rPr>
        <w:t>5.4.4. Жалоба на нарушение порядка предоставления муниципальной услуги многофункциональным центром рассматривается в порядке, установленном многофункциональным центром.</w:t>
      </w:r>
    </w:p>
    <w:p w:rsidR="00355D11" w:rsidRPr="00355D11" w:rsidRDefault="00355D11" w:rsidP="00355D11">
      <w:pPr>
        <w:spacing w:before="100"/>
        <w:ind w:firstLine="737"/>
        <w:contextualSpacing/>
        <w:jc w:val="both"/>
        <w:rPr>
          <w:color w:val="000000"/>
        </w:rPr>
      </w:pPr>
      <w:r w:rsidRPr="00355D11">
        <w:rPr>
          <w:color w:val="000000"/>
        </w:rPr>
        <w:t>5.5. Сроки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 xml:space="preserve">5.5.1. Жалоба, поступившая в Отдел, подлежит регистрации не позднее следующего рабочего дня со дня ее поступления. </w:t>
      </w:r>
    </w:p>
    <w:p w:rsidR="00355D11" w:rsidRPr="00355D11" w:rsidRDefault="00355D11" w:rsidP="00355D11">
      <w:pPr>
        <w:spacing w:before="100"/>
        <w:ind w:firstLine="709"/>
        <w:contextualSpacing/>
        <w:jc w:val="both"/>
        <w:rPr>
          <w:color w:val="000000"/>
        </w:rPr>
      </w:pPr>
      <w:r w:rsidRPr="00355D11">
        <w:rPr>
          <w:color w:val="000000"/>
        </w:rPr>
        <w:t xml:space="preserve">5.5.2. Жалоба рассматривается в течение 15 рабочих дней со дня ее регистрации. </w:t>
      </w:r>
    </w:p>
    <w:p w:rsidR="00355D11" w:rsidRPr="00355D11" w:rsidRDefault="00355D11" w:rsidP="00355D11">
      <w:pPr>
        <w:spacing w:before="100"/>
        <w:ind w:firstLine="709"/>
        <w:contextualSpacing/>
        <w:jc w:val="both"/>
        <w:rPr>
          <w:color w:val="000000"/>
        </w:rPr>
      </w:pPr>
      <w:r w:rsidRPr="00355D11">
        <w:rPr>
          <w:color w:val="000000"/>
        </w:rPr>
        <w:t xml:space="preserve">5.5.3. Жалоба на отказ органа, предоставляющего муниципальную услугу в приеме документов у заявителя либо в исправлении допущенных опечаток и ошибок или в случае </w:t>
      </w:r>
      <w:proofErr w:type="gramStart"/>
      <w:r w:rsidRPr="00355D11">
        <w:rPr>
          <w:color w:val="000000"/>
        </w:rPr>
        <w:t>обжалования нарушения установленного срока таких исправлений</w:t>
      </w:r>
      <w:proofErr w:type="gramEnd"/>
      <w:r w:rsidRPr="00355D11">
        <w:rPr>
          <w:color w:val="000000"/>
        </w:rPr>
        <w:t xml:space="preserve"> подлежит рассмотрению в течение пяти рабочих дней со дня ее регистрации.</w:t>
      </w:r>
    </w:p>
    <w:p w:rsidR="00355D11" w:rsidRPr="00355D11" w:rsidRDefault="00355D11" w:rsidP="00355D11">
      <w:pPr>
        <w:spacing w:before="100"/>
        <w:ind w:firstLine="709"/>
        <w:contextualSpacing/>
        <w:jc w:val="both"/>
        <w:rPr>
          <w:color w:val="000000"/>
        </w:rPr>
      </w:pPr>
      <w:r w:rsidRPr="00355D11">
        <w:rPr>
          <w:color w:val="000000"/>
        </w:rPr>
        <w:t>5.5.4. В случае если заявителем в отдел имущественных и земельных отношений подана жалоба, принятие решения по которой не входит в его компетенцию, в течение 3 рабочих дней со дня ее регистрации Отдел направляет жалобу в уполномоченный на ее рассмотрение орган и в письменной форме информирует заявителя о перенаправлении жалобы.</w:t>
      </w:r>
    </w:p>
    <w:p w:rsidR="00355D11" w:rsidRPr="00355D11" w:rsidRDefault="00355D11" w:rsidP="00355D11">
      <w:pPr>
        <w:spacing w:before="100"/>
        <w:ind w:firstLine="709"/>
        <w:contextualSpacing/>
        <w:jc w:val="both"/>
        <w:rPr>
          <w:color w:val="000000"/>
        </w:rPr>
      </w:pPr>
      <w:r w:rsidRPr="00355D11">
        <w:rPr>
          <w:color w:val="00000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 законодательством Ставропольского края и законодательством Грачевского муниципального района.</w:t>
      </w:r>
    </w:p>
    <w:p w:rsidR="00355D11" w:rsidRPr="00355D11" w:rsidRDefault="00355D11" w:rsidP="00355D11">
      <w:pPr>
        <w:spacing w:before="100"/>
        <w:ind w:firstLine="709"/>
        <w:contextualSpacing/>
        <w:jc w:val="both"/>
        <w:rPr>
          <w:color w:val="000000"/>
        </w:rPr>
      </w:pPr>
      <w:r w:rsidRPr="00355D11">
        <w:rPr>
          <w:color w:val="000000"/>
        </w:rPr>
        <w:t>Основания для приостановления рассмотрения жалобы отсутствуют.</w:t>
      </w:r>
    </w:p>
    <w:p w:rsidR="00355D11" w:rsidRPr="00355D11" w:rsidRDefault="00355D11" w:rsidP="00355D11">
      <w:pPr>
        <w:spacing w:before="100"/>
        <w:ind w:firstLine="709"/>
        <w:contextualSpacing/>
        <w:jc w:val="both"/>
        <w:rPr>
          <w:color w:val="000000"/>
        </w:rPr>
      </w:pPr>
      <w:r w:rsidRPr="00355D11">
        <w:rPr>
          <w:color w:val="000000"/>
        </w:rPr>
        <w:t>5.7. Результат рассмотрения жалобы</w:t>
      </w:r>
    </w:p>
    <w:p w:rsidR="00355D11" w:rsidRPr="00355D11" w:rsidRDefault="00355D11" w:rsidP="00355D11">
      <w:pPr>
        <w:spacing w:before="100"/>
        <w:ind w:firstLine="709"/>
        <w:contextualSpacing/>
        <w:jc w:val="both"/>
        <w:rPr>
          <w:color w:val="000000"/>
        </w:rPr>
      </w:pPr>
      <w:r w:rsidRPr="00355D11">
        <w:rPr>
          <w:color w:val="000000"/>
        </w:rPr>
        <w:t>По результатам рассмотрения жалобы принимается одно из следующих решений:</w:t>
      </w:r>
    </w:p>
    <w:p w:rsidR="00355D11" w:rsidRPr="00355D11" w:rsidRDefault="00355D11" w:rsidP="00355D11">
      <w:pPr>
        <w:spacing w:before="100"/>
        <w:ind w:firstLine="709"/>
        <w:contextualSpacing/>
        <w:jc w:val="both"/>
        <w:rPr>
          <w:color w:val="000000"/>
        </w:rPr>
      </w:pPr>
      <w:r w:rsidRPr="00355D11">
        <w:rPr>
          <w:color w:val="000000"/>
        </w:rPr>
        <w:t>1) удовлетворяет жалобу, в том числе в форме подготовке проекта постановления об отмене принятого решения, исправления допущенных опечаток и ошибок в выданных в результате предоставления муниципальной услуги документах, а также в иных формах;</w:t>
      </w:r>
    </w:p>
    <w:p w:rsidR="00355D11" w:rsidRPr="00355D11" w:rsidRDefault="00355D11" w:rsidP="00355D11">
      <w:pPr>
        <w:spacing w:before="100"/>
        <w:ind w:firstLine="709"/>
        <w:contextualSpacing/>
        <w:jc w:val="both"/>
        <w:rPr>
          <w:color w:val="000000"/>
        </w:rPr>
      </w:pPr>
      <w:r w:rsidRPr="00355D11">
        <w:rPr>
          <w:color w:val="000000"/>
        </w:rPr>
        <w:t>2) отказывает в удовлетворении жалобы.</w:t>
      </w:r>
    </w:p>
    <w:p w:rsidR="00355D11" w:rsidRPr="00355D11" w:rsidRDefault="00355D11" w:rsidP="00355D11">
      <w:pPr>
        <w:spacing w:before="100"/>
        <w:ind w:firstLine="709"/>
        <w:contextualSpacing/>
        <w:jc w:val="both"/>
        <w:rPr>
          <w:color w:val="000000"/>
        </w:rPr>
      </w:pPr>
      <w:r w:rsidRPr="00355D11">
        <w:rPr>
          <w:color w:val="000000"/>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w:t>
      </w:r>
      <w:hyperlink w:anchor="P492" w:history="1">
        <w:r w:rsidRPr="00355D11">
          <w:rPr>
            <w:color w:val="0000FF"/>
          </w:rPr>
          <w:t>частью 1.1 статьи 16</w:t>
        </w:r>
      </w:hyperlink>
      <w:r w:rsidRPr="00355D11">
        <w:rPr>
          <w:color w:val="000000"/>
        </w:rPr>
        <w:t xml:space="preserve"> настоящего </w:t>
      </w:r>
      <w:r w:rsidRPr="00355D11">
        <w:rPr>
          <w:color w:val="000000"/>
        </w:rPr>
        <w:lastRenderedPageBreak/>
        <w:t>Федерального закона,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 xml:space="preserve">В случае </w:t>
      </w:r>
      <w:proofErr w:type="gramStart"/>
      <w:r w:rsidRPr="00355D11">
        <w:rPr>
          <w:color w:val="000000"/>
        </w:rPr>
        <w:t>признания жалобы</w:t>
      </w:r>
      <w:proofErr w:type="gramEnd"/>
      <w:r w:rsidRPr="00355D11">
        <w:rPr>
          <w:color w:val="000000"/>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55D11" w:rsidRPr="00355D11" w:rsidRDefault="00355D11" w:rsidP="00355D11">
      <w:pPr>
        <w:spacing w:before="100"/>
        <w:ind w:firstLine="709"/>
        <w:contextualSpacing/>
        <w:jc w:val="both"/>
        <w:rPr>
          <w:color w:val="000000"/>
        </w:rPr>
      </w:pPr>
      <w:r w:rsidRPr="00355D11">
        <w:rPr>
          <w:color w:val="000000"/>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55D11" w:rsidRPr="00355D11" w:rsidRDefault="00355D11" w:rsidP="00355D11">
      <w:pPr>
        <w:spacing w:before="100"/>
        <w:ind w:firstLine="709"/>
        <w:contextualSpacing/>
        <w:jc w:val="both"/>
        <w:rPr>
          <w:color w:val="000000"/>
        </w:rPr>
      </w:pPr>
      <w:r w:rsidRPr="00355D11">
        <w:rPr>
          <w:color w:val="000000"/>
        </w:rPr>
        <w:t>Письменный ответ на жалобу заявителя не дается в следующих случаях:</w:t>
      </w:r>
    </w:p>
    <w:p w:rsidR="00355D11" w:rsidRPr="00355D11" w:rsidRDefault="00355D11" w:rsidP="00355D11">
      <w:pPr>
        <w:spacing w:before="100"/>
        <w:ind w:firstLine="709"/>
        <w:contextualSpacing/>
        <w:jc w:val="both"/>
        <w:rPr>
          <w:color w:val="000000"/>
        </w:rPr>
      </w:pPr>
      <w:r w:rsidRPr="00355D11">
        <w:rPr>
          <w:color w:val="000000"/>
        </w:rPr>
        <w:t>в жалобе не указаны фамилия заявителя, направившего обращение, и почтовый адрес, по которому должен быть направлен ответ;</w:t>
      </w:r>
    </w:p>
    <w:p w:rsidR="00355D11" w:rsidRPr="00355D11" w:rsidRDefault="00355D11" w:rsidP="00355D11">
      <w:pPr>
        <w:spacing w:before="100"/>
        <w:ind w:firstLine="709"/>
        <w:contextualSpacing/>
        <w:jc w:val="both"/>
        <w:rPr>
          <w:color w:val="000000"/>
        </w:rPr>
      </w:pPr>
      <w:r w:rsidRPr="00355D11">
        <w:rPr>
          <w:color w:val="000000"/>
        </w:rPr>
        <w:t>в жалобе содержатся нецензурные либо оскорбительные выражения, угрозы жизни, здоровью и имуществу должностного лица, а также членам его семьи;</w:t>
      </w:r>
    </w:p>
    <w:p w:rsidR="00355D11" w:rsidRPr="00355D11" w:rsidRDefault="00355D11" w:rsidP="00355D11">
      <w:pPr>
        <w:spacing w:before="100"/>
        <w:ind w:firstLine="709"/>
        <w:contextualSpacing/>
        <w:jc w:val="both"/>
        <w:rPr>
          <w:color w:val="000000"/>
        </w:rPr>
      </w:pPr>
      <w:r w:rsidRPr="00355D11">
        <w:rPr>
          <w:color w:val="000000"/>
        </w:rPr>
        <w:t>текст жалобы не поддается прочтению, о чем сообщается заявителю, направившему жалобу, если его фамилия и почтовый адрес поддаются прочтению, а также сообщается по телефону или факсимильной связи, по электронной почте (при наличии такой информации и если указанные данные поддаются прочтению).</w:t>
      </w:r>
    </w:p>
    <w:p w:rsidR="00355D11" w:rsidRPr="00355D11" w:rsidRDefault="00355D11" w:rsidP="00355D11">
      <w:pPr>
        <w:spacing w:before="100"/>
        <w:ind w:firstLine="709"/>
        <w:contextualSpacing/>
        <w:jc w:val="both"/>
        <w:rPr>
          <w:color w:val="000000"/>
        </w:rPr>
      </w:pPr>
      <w:r w:rsidRPr="00355D11">
        <w:rPr>
          <w:color w:val="000000"/>
        </w:rPr>
        <w:t>В случае, если в письменном обращении (жалобе) гражданина содержится вопрос, на который ему неоднократно давались письменные ответы по существу в связи с ранее направляемыми обращениями (жалобами), и при этом в обращении (жалобе) не приводятся новые доводы или обстоятельства, руководитель органа местного самоуправления вправе принять решение о безосновательности очередного обращения (жалобы) и прекращении переписки с гражданином по данному вопросу при условии, что указанное обращение (жалоба) и ранее направляемые обращения (жалобы)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 (жалобу).</w:t>
      </w:r>
    </w:p>
    <w:p w:rsidR="00355D11" w:rsidRPr="00355D11" w:rsidRDefault="00355D11" w:rsidP="00355D11">
      <w:pPr>
        <w:spacing w:before="100"/>
        <w:ind w:firstLine="709"/>
        <w:contextualSpacing/>
        <w:jc w:val="both"/>
        <w:rPr>
          <w:color w:val="000000"/>
        </w:rPr>
      </w:pPr>
      <w:r w:rsidRPr="00355D11">
        <w:rPr>
          <w:color w:val="000000"/>
        </w:rPr>
        <w:t>5.8. Порядок информирования заявителя о результатах рассмотрения жалобы.</w:t>
      </w:r>
    </w:p>
    <w:p w:rsidR="00355D11" w:rsidRPr="00355D11" w:rsidRDefault="00355D11" w:rsidP="00355D11">
      <w:pPr>
        <w:spacing w:before="100"/>
        <w:ind w:firstLine="709"/>
        <w:contextualSpacing/>
        <w:jc w:val="both"/>
        <w:rPr>
          <w:color w:val="000000"/>
        </w:rPr>
      </w:pPr>
      <w:r w:rsidRPr="00355D11">
        <w:rPr>
          <w:color w:val="000000"/>
        </w:rPr>
        <w:t xml:space="preserve">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 </w:t>
      </w:r>
    </w:p>
    <w:p w:rsidR="00355D11" w:rsidRPr="00355D11" w:rsidRDefault="00355D11" w:rsidP="00355D11">
      <w:pPr>
        <w:spacing w:before="100"/>
        <w:ind w:firstLine="709"/>
        <w:contextualSpacing/>
        <w:jc w:val="both"/>
        <w:rPr>
          <w:color w:val="000000"/>
        </w:rPr>
      </w:pPr>
      <w:r w:rsidRPr="00355D11">
        <w:rPr>
          <w:color w:val="000000"/>
        </w:rPr>
        <w:t>5.9. Порядок обжалования решения по жалобе.</w:t>
      </w:r>
    </w:p>
    <w:p w:rsidR="00355D11" w:rsidRPr="00355D11" w:rsidRDefault="00355D11" w:rsidP="00355D11">
      <w:pPr>
        <w:spacing w:before="100"/>
        <w:ind w:firstLine="709"/>
        <w:contextualSpacing/>
        <w:jc w:val="both"/>
        <w:rPr>
          <w:color w:val="000000"/>
        </w:rPr>
      </w:pPr>
      <w:r w:rsidRPr="00355D11">
        <w:rPr>
          <w:color w:val="000000"/>
        </w:rPr>
        <w:t xml:space="preserve">Заявитель вправе обжаловать решение, принятое в ходе предоставления муниципальной услуги, действия (бездействие) должностных лиц в судебном порядке в соответствии с законодательством Российской Федерации. Порядок подачи, рассмотрения и разрешения жалоб, направляемых в суды </w:t>
      </w:r>
      <w:r w:rsidRPr="00355D11">
        <w:rPr>
          <w:color w:val="000000"/>
        </w:rPr>
        <w:lastRenderedPageBreak/>
        <w:t xml:space="preserve">общей юрисдикции и арбитражные суды, определяется законодательством Российской Федерации о гражданском судопроизводстве и судопроизводстве в арбитражных судах. </w:t>
      </w:r>
    </w:p>
    <w:p w:rsidR="00355D11" w:rsidRPr="00355D11" w:rsidRDefault="00355D11" w:rsidP="00355D11">
      <w:pPr>
        <w:spacing w:before="100"/>
        <w:ind w:firstLine="709"/>
        <w:contextualSpacing/>
        <w:jc w:val="both"/>
        <w:rPr>
          <w:color w:val="000000"/>
        </w:rPr>
      </w:pPr>
      <w:r w:rsidRPr="00355D11">
        <w:rPr>
          <w:color w:val="000000"/>
        </w:rPr>
        <w:t>5.10. Право заявителя на получение информации и документов, необходимых для обоснования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Заявитель имеет право на получение информации и документов, необходимых для обоснования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Специалист Отдела, специалист МФЦ, ответственный за предоставление услуги, по письменному запросу заявителя должен представить информацию и документы, необходимые для обоснования и рассмотрения жалобы, на действия (бездействие) и решения, принятые в ходе предоставления муниципальной услуги.</w:t>
      </w:r>
    </w:p>
    <w:p w:rsidR="00355D11" w:rsidRPr="00355D11" w:rsidRDefault="00355D11" w:rsidP="00355D11">
      <w:pPr>
        <w:spacing w:before="100"/>
        <w:ind w:firstLine="709"/>
        <w:contextualSpacing/>
        <w:jc w:val="both"/>
        <w:rPr>
          <w:color w:val="000000"/>
        </w:rPr>
      </w:pPr>
      <w:r w:rsidRPr="00355D11">
        <w:rPr>
          <w:color w:val="000000"/>
        </w:rPr>
        <w:t>5.11. Способы информирования заявителя о порядке подачи и рассмотрения жалобы.</w:t>
      </w:r>
    </w:p>
    <w:p w:rsidR="00355D11" w:rsidRPr="00355D11" w:rsidRDefault="00355D11" w:rsidP="00355D11">
      <w:pPr>
        <w:spacing w:before="100"/>
        <w:ind w:firstLine="709"/>
        <w:contextualSpacing/>
        <w:jc w:val="both"/>
        <w:rPr>
          <w:color w:val="000000"/>
        </w:rPr>
      </w:pPr>
      <w:r w:rsidRPr="00355D11">
        <w:rPr>
          <w:color w:val="000000"/>
        </w:rPr>
        <w:t>Информирования заявителей о способах и порядке подачи и рассмотрения жалобы осуществляется в формах:</w:t>
      </w:r>
    </w:p>
    <w:p w:rsidR="00355D11" w:rsidRPr="00355D11" w:rsidRDefault="00355D11" w:rsidP="00355D11">
      <w:pPr>
        <w:spacing w:before="100"/>
        <w:ind w:firstLine="709"/>
        <w:contextualSpacing/>
        <w:jc w:val="both"/>
        <w:rPr>
          <w:color w:val="000000"/>
        </w:rPr>
      </w:pPr>
      <w:r w:rsidRPr="00355D11">
        <w:rPr>
          <w:color w:val="000000"/>
        </w:rPr>
        <w:t>- непосредственного обращения заявителей (при личном обращении, либо по телефону);</w:t>
      </w:r>
    </w:p>
    <w:p w:rsidR="00355D11" w:rsidRDefault="00355D11" w:rsidP="00355D11">
      <w:pPr>
        <w:spacing w:before="100"/>
        <w:ind w:firstLine="709"/>
        <w:contextualSpacing/>
        <w:jc w:val="both"/>
        <w:rPr>
          <w:color w:val="000000"/>
        </w:rPr>
      </w:pPr>
      <w:r w:rsidRPr="00355D11">
        <w:rPr>
          <w:color w:val="000000"/>
        </w:rPr>
        <w:t>- информационных материалов, которые размещаются на официальном сайте администрации Грачевского муниципального района, портале государственных и муниципальных услуг и на информационных стендах, размещенных в помещении администрации Грачевского муниципального района.</w:t>
      </w:r>
    </w:p>
    <w:p w:rsidR="00CA473C" w:rsidRDefault="00CA473C" w:rsidP="00355D11">
      <w:pPr>
        <w:spacing w:before="100"/>
        <w:ind w:firstLine="709"/>
        <w:contextualSpacing/>
        <w:jc w:val="both"/>
        <w:rPr>
          <w:color w:val="000000"/>
        </w:rPr>
      </w:pPr>
    </w:p>
    <w:p w:rsidR="00CA473C" w:rsidRPr="00355D11" w:rsidRDefault="00CA473C" w:rsidP="00355D11">
      <w:pPr>
        <w:spacing w:before="100"/>
        <w:ind w:firstLine="709"/>
        <w:contextualSpacing/>
        <w:jc w:val="both"/>
        <w:rPr>
          <w:color w:val="000000"/>
        </w:rPr>
      </w:pPr>
      <w:r w:rsidRPr="00CA473C">
        <w:rPr>
          <w:color w:val="000000"/>
        </w:rPr>
        <w:t>6. Блок-схема предоставления муниципальной услуги приводится в приложении № 2 к административному регламенту.</w:t>
      </w:r>
    </w:p>
    <w:p w:rsidR="00AC7D16" w:rsidRDefault="00AC7D16">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355D11" w:rsidRDefault="00355D11">
      <w:pPr>
        <w:pStyle w:val="ConsPlusNormal"/>
        <w:jc w:val="both"/>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1031A9" w:rsidRDefault="001031A9">
      <w:pPr>
        <w:pStyle w:val="ConsPlusNormal"/>
        <w:ind w:left="5499"/>
        <w:jc w:val="both"/>
        <w:outlineLvl w:val="1"/>
        <w:rPr>
          <w:rFonts w:ascii="Times New Roman" w:hAnsi="Times New Roman" w:cs="Times New Roman"/>
          <w:sz w:val="24"/>
          <w:szCs w:val="24"/>
        </w:rPr>
      </w:pPr>
    </w:p>
    <w:p w:rsidR="00AC7D16" w:rsidRDefault="00920EAE">
      <w:pPr>
        <w:pStyle w:val="ConsPlusNormal"/>
        <w:ind w:left="5499"/>
        <w:jc w:val="both"/>
        <w:outlineLvl w:val="1"/>
        <w:rPr>
          <w:rFonts w:ascii="Times New Roman" w:hAnsi="Times New Roman" w:cs="Times New Roman"/>
          <w:sz w:val="24"/>
          <w:szCs w:val="24"/>
        </w:rPr>
      </w:pPr>
      <w:r>
        <w:rPr>
          <w:rFonts w:ascii="Times New Roman" w:hAnsi="Times New Roman" w:cs="Times New Roman"/>
          <w:sz w:val="24"/>
          <w:szCs w:val="24"/>
        </w:rPr>
        <w:t>Приложение 1</w:t>
      </w:r>
    </w:p>
    <w:p w:rsidR="00AC7D16" w:rsidRDefault="00920EAE">
      <w:pPr>
        <w:pStyle w:val="ConsPlusNormal"/>
        <w:ind w:left="5499"/>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pPr>
        <w:pStyle w:val="ConsPlusNormal"/>
        <w:ind w:left="5499"/>
        <w:jc w:val="both"/>
        <w:rPr>
          <w:sz w:val="24"/>
          <w:szCs w:val="24"/>
        </w:rPr>
      </w:pPr>
      <w:r>
        <w:rPr>
          <w:rFonts w:ascii="Times New Roman" w:hAnsi="Times New Roman" w:cs="Times New Roman"/>
          <w:sz w:val="24"/>
          <w:szCs w:val="24"/>
        </w:rPr>
        <w:t>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 "</w:t>
      </w:r>
    </w:p>
    <w:p w:rsidR="00AC7D16" w:rsidRDefault="00AC7D16">
      <w:pPr>
        <w:pStyle w:val="ConsPlusNormal"/>
        <w:ind w:left="5386"/>
        <w:jc w:val="both"/>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bookmarkStart w:id="9" w:name="P552"/>
      <w:bookmarkEnd w:id="9"/>
      <w:r>
        <w:rPr>
          <w:rFonts w:ascii="Times New Roman" w:hAnsi="Times New Roman" w:cs="Times New Roman"/>
          <w:sz w:val="24"/>
          <w:szCs w:val="24"/>
        </w:rPr>
        <w:t>ИНФОРМАЦИЯ</w:t>
      </w:r>
    </w:p>
    <w:p w:rsidR="00AC7D16" w:rsidRDefault="00920EAE">
      <w:pPr>
        <w:pStyle w:val="ConsPlusNormal"/>
        <w:jc w:val="center"/>
      </w:pPr>
      <w:r>
        <w:rPr>
          <w:rFonts w:ascii="Times New Roman" w:hAnsi="Times New Roman" w:cs="Times New Roman"/>
          <w:sz w:val="24"/>
          <w:szCs w:val="24"/>
        </w:rPr>
        <w:t>о местонахождении и графике работы структурных подразделений  Муниципального казенного учреждения "Многофункциональный центр предоставления государственных и муниципальных услуг Грачевского муниципального района Ставропольского края"</w:t>
      </w:r>
    </w:p>
    <w:p w:rsidR="00AC7D16" w:rsidRDefault="00AC7D16">
      <w:pPr>
        <w:pStyle w:val="ConsPlusNormal"/>
        <w:jc w:val="center"/>
        <w:rPr>
          <w:rFonts w:ascii="Times New Roman" w:hAnsi="Times New Roman" w:cs="Times New Roman"/>
          <w:sz w:val="24"/>
          <w:szCs w:val="24"/>
        </w:rPr>
      </w:pPr>
    </w:p>
    <w:tbl>
      <w:tblPr>
        <w:tblW w:w="9382"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55"/>
        <w:gridCol w:w="2497"/>
        <w:gridCol w:w="2376"/>
        <w:gridCol w:w="2723"/>
        <w:gridCol w:w="1331"/>
      </w:tblGrid>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N п/п</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Наименование территориально обособленного структурного подразделения многофункционального центра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Адрес, телефон территориально обособленного структурного подразделения многофункционального центра</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Режим работы ТОСП</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Перерыв </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1</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2</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3</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4</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5</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1.</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Старомарьевка</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с.Старомарьевка</w:t>
            </w:r>
            <w:proofErr w:type="spellEnd"/>
            <w:r>
              <w:rPr>
                <w:sz w:val="22"/>
                <w:szCs w:val="22"/>
              </w:rPr>
              <w:t xml:space="preserve">, </w:t>
            </w:r>
          </w:p>
          <w:p w:rsidR="00AC7D16" w:rsidRDefault="00920EAE">
            <w:pPr>
              <w:jc w:val="center"/>
              <w:rPr>
                <w:sz w:val="22"/>
                <w:szCs w:val="22"/>
              </w:rPr>
            </w:pPr>
            <w:r>
              <w:rPr>
                <w:sz w:val="22"/>
                <w:szCs w:val="22"/>
              </w:rPr>
              <w:t>ул.Красная,189</w:t>
            </w:r>
          </w:p>
          <w:p w:rsidR="00AC7D16" w:rsidRDefault="00920EAE">
            <w:pPr>
              <w:jc w:val="center"/>
              <w:rPr>
                <w:sz w:val="22"/>
                <w:szCs w:val="22"/>
              </w:rPr>
            </w:pPr>
            <w:r>
              <w:rPr>
                <w:sz w:val="22"/>
                <w:szCs w:val="22"/>
              </w:rPr>
              <w:t>тел.4-40-64</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08:00-13:00; </w:t>
            </w:r>
          </w:p>
          <w:p w:rsidR="00AC7D16" w:rsidRDefault="00920EAE">
            <w:pPr>
              <w:rPr>
                <w:sz w:val="22"/>
                <w:szCs w:val="22"/>
              </w:rPr>
            </w:pPr>
            <w:r>
              <w:rPr>
                <w:sz w:val="22"/>
                <w:szCs w:val="22"/>
              </w:rPr>
              <w:t>вторник: 08:00-13:00;</w:t>
            </w:r>
          </w:p>
          <w:p w:rsidR="00AC7D16" w:rsidRDefault="00920EAE">
            <w:pPr>
              <w:rPr>
                <w:sz w:val="22"/>
                <w:szCs w:val="22"/>
              </w:rPr>
            </w:pPr>
            <w:r>
              <w:rPr>
                <w:sz w:val="22"/>
                <w:szCs w:val="22"/>
              </w:rPr>
              <w:t>среда: 08:00-13:00;</w:t>
            </w:r>
          </w:p>
          <w:p w:rsidR="00AC7D16" w:rsidRDefault="00920EAE">
            <w:pPr>
              <w:rPr>
                <w:sz w:val="22"/>
                <w:szCs w:val="22"/>
              </w:rPr>
            </w:pPr>
            <w:r>
              <w:rPr>
                <w:sz w:val="22"/>
                <w:szCs w:val="22"/>
              </w:rPr>
              <w:t>четверг: 08:00-13:00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2.</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proofErr w:type="gramStart"/>
            <w:r>
              <w:rPr>
                <w:rFonts w:ascii="Times New Roman" w:hAnsi="Times New Roman" w:cs="Times New Roman"/>
                <w:sz w:val="22"/>
                <w:szCs w:val="22"/>
              </w:rPr>
              <w:t>МО  с.</w:t>
            </w:r>
            <w:proofErr w:type="gramEnd"/>
            <w:r>
              <w:rPr>
                <w:rFonts w:ascii="Times New Roman" w:hAnsi="Times New Roman" w:cs="Times New Roman"/>
                <w:sz w:val="22"/>
                <w:szCs w:val="22"/>
              </w:rPr>
              <w:t xml:space="preserve"> Красное</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с. Красное, ул.Красная,38в</w:t>
            </w:r>
          </w:p>
          <w:p w:rsidR="00AC7D16" w:rsidRDefault="00920EAE">
            <w:pPr>
              <w:jc w:val="center"/>
              <w:rPr>
                <w:sz w:val="22"/>
                <w:szCs w:val="22"/>
              </w:rPr>
            </w:pPr>
            <w:r>
              <w:rPr>
                <w:sz w:val="22"/>
                <w:szCs w:val="22"/>
              </w:rPr>
              <w:t>тел. 3-45-91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08:00-14:00; </w:t>
            </w:r>
          </w:p>
          <w:p w:rsidR="00AC7D16" w:rsidRDefault="00920EAE">
            <w:pPr>
              <w:rPr>
                <w:sz w:val="22"/>
                <w:szCs w:val="22"/>
              </w:rPr>
            </w:pPr>
            <w:r>
              <w:rPr>
                <w:sz w:val="22"/>
                <w:szCs w:val="22"/>
              </w:rPr>
              <w:t>четверг: 08:00-14:00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3.</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МО с. Спицевка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Спицевка, </w:t>
            </w:r>
          </w:p>
          <w:p w:rsidR="00AC7D16" w:rsidRDefault="00920EAE">
            <w:pPr>
              <w:jc w:val="center"/>
              <w:rPr>
                <w:sz w:val="22"/>
                <w:szCs w:val="22"/>
              </w:rPr>
            </w:pPr>
            <w:proofErr w:type="spellStart"/>
            <w:r>
              <w:rPr>
                <w:sz w:val="22"/>
                <w:szCs w:val="22"/>
              </w:rPr>
              <w:t>пл.Революции</w:t>
            </w:r>
            <w:proofErr w:type="spellEnd"/>
            <w:r>
              <w:rPr>
                <w:sz w:val="22"/>
                <w:szCs w:val="22"/>
              </w:rPr>
              <w:t>, 16</w:t>
            </w:r>
          </w:p>
          <w:p w:rsidR="00AC7D16" w:rsidRDefault="00920EAE">
            <w:pPr>
              <w:jc w:val="center"/>
              <w:rPr>
                <w:sz w:val="22"/>
                <w:szCs w:val="22"/>
              </w:rPr>
            </w:pPr>
            <w:r>
              <w:rPr>
                <w:sz w:val="22"/>
                <w:szCs w:val="22"/>
              </w:rPr>
              <w:t>тел.3-61-01</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вторник: 08:00-14:00;</w:t>
            </w:r>
          </w:p>
          <w:p w:rsidR="00AC7D16" w:rsidRDefault="00920EAE">
            <w:pPr>
              <w:rPr>
                <w:sz w:val="22"/>
                <w:szCs w:val="22"/>
              </w:rPr>
            </w:pPr>
            <w:r>
              <w:rPr>
                <w:sz w:val="22"/>
                <w:szCs w:val="22"/>
              </w:rPr>
              <w:t>среда: 08:00-14:00;</w:t>
            </w:r>
          </w:p>
          <w:p w:rsidR="00AC7D16" w:rsidRDefault="00920EAE">
            <w:pPr>
              <w:rPr>
                <w:sz w:val="22"/>
                <w:szCs w:val="22"/>
              </w:rPr>
            </w:pPr>
            <w:r>
              <w:rPr>
                <w:sz w:val="22"/>
                <w:szCs w:val="22"/>
              </w:rPr>
              <w:t>пятница: 08:00-14:00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4.</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Бешпагир</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w:t>
            </w:r>
            <w:proofErr w:type="spellStart"/>
            <w:r>
              <w:rPr>
                <w:sz w:val="22"/>
                <w:szCs w:val="22"/>
              </w:rPr>
              <w:t>Бешпагир</w:t>
            </w:r>
            <w:proofErr w:type="spellEnd"/>
            <w:r>
              <w:rPr>
                <w:sz w:val="22"/>
                <w:szCs w:val="22"/>
              </w:rPr>
              <w:t xml:space="preserve">, </w:t>
            </w:r>
          </w:p>
          <w:p w:rsidR="00AC7D16" w:rsidRDefault="00920EAE">
            <w:pPr>
              <w:jc w:val="center"/>
              <w:rPr>
                <w:sz w:val="22"/>
                <w:szCs w:val="22"/>
              </w:rPr>
            </w:pPr>
            <w:r>
              <w:rPr>
                <w:sz w:val="22"/>
                <w:szCs w:val="22"/>
              </w:rPr>
              <w:t>ул. Ленина, 10,</w:t>
            </w:r>
          </w:p>
          <w:p w:rsidR="00AC7D16" w:rsidRDefault="00920EAE">
            <w:pPr>
              <w:jc w:val="center"/>
              <w:rPr>
                <w:sz w:val="22"/>
                <w:szCs w:val="22"/>
              </w:rPr>
            </w:pPr>
            <w:r>
              <w:rPr>
                <w:sz w:val="22"/>
                <w:szCs w:val="22"/>
              </w:rPr>
              <w:t>тел.3-40-17</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 xml:space="preserve">понедельник: 08:00-15:00; </w:t>
            </w:r>
          </w:p>
          <w:p w:rsidR="00AC7D16" w:rsidRDefault="00920EAE">
            <w:pPr>
              <w:rPr>
                <w:sz w:val="22"/>
                <w:szCs w:val="22"/>
              </w:rPr>
            </w:pPr>
            <w:r>
              <w:rPr>
                <w:sz w:val="22"/>
                <w:szCs w:val="22"/>
              </w:rPr>
              <w:t>среда: 08:00-15:00;</w:t>
            </w:r>
          </w:p>
          <w:p w:rsidR="00AC7D16" w:rsidRDefault="00920EAE">
            <w:pPr>
              <w:rPr>
                <w:sz w:val="22"/>
                <w:szCs w:val="22"/>
              </w:rPr>
            </w:pPr>
            <w:r>
              <w:rPr>
                <w:sz w:val="22"/>
                <w:szCs w:val="22"/>
              </w:rPr>
              <w:t>пятница: 08:00-15:00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5.</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w:t>
            </w:r>
            <w:proofErr w:type="spellStart"/>
            <w:r>
              <w:rPr>
                <w:rFonts w:ascii="Times New Roman" w:hAnsi="Times New Roman" w:cs="Times New Roman"/>
                <w:sz w:val="22"/>
                <w:szCs w:val="22"/>
              </w:rPr>
              <w:t>с.Тугулук</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с.Тугулук</w:t>
            </w:r>
            <w:proofErr w:type="spellEnd"/>
            <w:r>
              <w:rPr>
                <w:sz w:val="22"/>
                <w:szCs w:val="22"/>
              </w:rPr>
              <w:t>, ул.Гагарина,6</w:t>
            </w:r>
          </w:p>
          <w:p w:rsidR="00AC7D16" w:rsidRDefault="00920EAE">
            <w:pPr>
              <w:jc w:val="center"/>
              <w:rPr>
                <w:sz w:val="22"/>
                <w:szCs w:val="22"/>
              </w:rPr>
            </w:pPr>
            <w:r>
              <w:rPr>
                <w:sz w:val="22"/>
                <w:szCs w:val="22"/>
              </w:rPr>
              <w:lastRenderedPageBreak/>
              <w:t>тел.3-33-06</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lastRenderedPageBreak/>
              <w:t>вторник: 08:00-12:00;</w:t>
            </w:r>
          </w:p>
          <w:p w:rsidR="00AC7D16" w:rsidRDefault="00920EAE">
            <w:pPr>
              <w:rPr>
                <w:sz w:val="22"/>
                <w:szCs w:val="22"/>
              </w:rPr>
            </w:pPr>
            <w:r>
              <w:rPr>
                <w:sz w:val="22"/>
                <w:szCs w:val="22"/>
              </w:rPr>
              <w:t>пятница: 08:00-12:00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lastRenderedPageBreak/>
              <w:t>-</w:t>
            </w: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6.</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МО с. Кугульта</w:t>
            </w:r>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 xml:space="preserve">с. Кугульта, </w:t>
            </w:r>
          </w:p>
          <w:p w:rsidR="00AC7D16" w:rsidRDefault="00920EAE">
            <w:pPr>
              <w:jc w:val="center"/>
              <w:rPr>
                <w:sz w:val="22"/>
                <w:szCs w:val="22"/>
              </w:rPr>
            </w:pPr>
            <w:r>
              <w:rPr>
                <w:sz w:val="22"/>
                <w:szCs w:val="22"/>
              </w:rPr>
              <w:t>ул.Советская,51</w:t>
            </w:r>
          </w:p>
          <w:p w:rsidR="00AC7D16" w:rsidRDefault="00920EAE">
            <w:pPr>
              <w:jc w:val="center"/>
              <w:rPr>
                <w:sz w:val="22"/>
                <w:szCs w:val="22"/>
              </w:rPr>
            </w:pPr>
            <w:r>
              <w:rPr>
                <w:sz w:val="22"/>
                <w:szCs w:val="22"/>
              </w:rPr>
              <w:t>тел.3-52-62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понедельник: 08:00-14:00;</w:t>
            </w:r>
          </w:p>
          <w:p w:rsidR="00AC7D16" w:rsidRDefault="00920EAE">
            <w:pPr>
              <w:rPr>
                <w:sz w:val="22"/>
                <w:szCs w:val="22"/>
              </w:rPr>
            </w:pPr>
            <w:r>
              <w:rPr>
                <w:sz w:val="22"/>
                <w:szCs w:val="22"/>
              </w:rPr>
              <w:t>вторник: 08:00-14:00;</w:t>
            </w:r>
          </w:p>
          <w:p w:rsidR="00AC7D16" w:rsidRDefault="00920EAE">
            <w:pPr>
              <w:rPr>
                <w:sz w:val="22"/>
                <w:szCs w:val="22"/>
              </w:rPr>
            </w:pPr>
            <w:r>
              <w:rPr>
                <w:sz w:val="22"/>
                <w:szCs w:val="22"/>
              </w:rPr>
              <w:t xml:space="preserve">среда: 08:00-14:00; </w:t>
            </w:r>
          </w:p>
          <w:p w:rsidR="00AC7D16" w:rsidRDefault="00920EAE">
            <w:pPr>
              <w:rPr>
                <w:sz w:val="22"/>
                <w:szCs w:val="22"/>
              </w:rPr>
            </w:pPr>
            <w:r>
              <w:rPr>
                <w:sz w:val="22"/>
                <w:szCs w:val="22"/>
              </w:rPr>
              <w:t>четверг: 08:00-14:00</w:t>
            </w: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p>
        </w:tc>
      </w:tr>
      <w:tr w:rsidR="00AC7D16">
        <w:tc>
          <w:tcPr>
            <w:tcW w:w="45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sz w:val="22"/>
                <w:szCs w:val="22"/>
              </w:rPr>
            </w:pPr>
            <w:r>
              <w:rPr>
                <w:rFonts w:ascii="Times New Roman" w:hAnsi="Times New Roman" w:cs="Times New Roman"/>
                <w:sz w:val="22"/>
                <w:szCs w:val="22"/>
              </w:rPr>
              <w:t>7.</w:t>
            </w:r>
          </w:p>
        </w:tc>
        <w:tc>
          <w:tcPr>
            <w:tcW w:w="249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sz w:val="22"/>
                <w:szCs w:val="22"/>
              </w:rPr>
            </w:pPr>
            <w:r>
              <w:rPr>
                <w:rFonts w:ascii="Times New Roman" w:hAnsi="Times New Roman" w:cs="Times New Roman"/>
                <w:sz w:val="22"/>
                <w:szCs w:val="22"/>
              </w:rPr>
              <w:t xml:space="preserve">МО с. </w:t>
            </w:r>
            <w:proofErr w:type="spellStart"/>
            <w:r>
              <w:rPr>
                <w:rFonts w:ascii="Times New Roman" w:hAnsi="Times New Roman" w:cs="Times New Roman"/>
                <w:sz w:val="22"/>
                <w:szCs w:val="22"/>
              </w:rPr>
              <w:t>Сергиевское</w:t>
            </w:r>
            <w:proofErr w:type="spellEnd"/>
          </w:p>
        </w:tc>
        <w:tc>
          <w:tcPr>
            <w:tcW w:w="237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proofErr w:type="spellStart"/>
            <w:r>
              <w:rPr>
                <w:sz w:val="22"/>
                <w:szCs w:val="22"/>
              </w:rPr>
              <w:t>с.Сергиевское</w:t>
            </w:r>
            <w:proofErr w:type="spellEnd"/>
            <w:r>
              <w:rPr>
                <w:sz w:val="22"/>
                <w:szCs w:val="22"/>
              </w:rPr>
              <w:t xml:space="preserve">, </w:t>
            </w:r>
            <w:proofErr w:type="spellStart"/>
            <w:r>
              <w:rPr>
                <w:sz w:val="22"/>
                <w:szCs w:val="22"/>
              </w:rPr>
              <w:t>ул.К.Маркса</w:t>
            </w:r>
            <w:proofErr w:type="spellEnd"/>
          </w:p>
          <w:p w:rsidR="00AC7D16" w:rsidRDefault="00920EAE">
            <w:pPr>
              <w:jc w:val="center"/>
              <w:rPr>
                <w:sz w:val="22"/>
                <w:szCs w:val="22"/>
              </w:rPr>
            </w:pPr>
            <w:r>
              <w:rPr>
                <w:sz w:val="22"/>
                <w:szCs w:val="22"/>
              </w:rPr>
              <w:t>тел:3-71-12</w:t>
            </w:r>
          </w:p>
        </w:tc>
        <w:tc>
          <w:tcPr>
            <w:tcW w:w="2723"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rPr>
                <w:sz w:val="22"/>
                <w:szCs w:val="22"/>
              </w:rPr>
            </w:pPr>
            <w:r>
              <w:rPr>
                <w:sz w:val="22"/>
                <w:szCs w:val="22"/>
              </w:rPr>
              <w:t>понедельник: 09:00-15:00;</w:t>
            </w:r>
          </w:p>
          <w:p w:rsidR="00AC7D16" w:rsidRDefault="00920EAE">
            <w:pPr>
              <w:rPr>
                <w:sz w:val="22"/>
                <w:szCs w:val="22"/>
              </w:rPr>
            </w:pPr>
            <w:r>
              <w:rPr>
                <w:sz w:val="22"/>
                <w:szCs w:val="22"/>
              </w:rPr>
              <w:t>среда: 09:00-15:00</w:t>
            </w:r>
          </w:p>
          <w:p w:rsidR="00AC7D16" w:rsidRDefault="00AC7D16">
            <w:pPr>
              <w:rPr>
                <w:sz w:val="22"/>
                <w:szCs w:val="22"/>
              </w:rPr>
            </w:pPr>
          </w:p>
        </w:tc>
        <w:tc>
          <w:tcPr>
            <w:tcW w:w="13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jc w:val="center"/>
              <w:rPr>
                <w:sz w:val="22"/>
                <w:szCs w:val="22"/>
              </w:rPr>
            </w:pPr>
            <w:r>
              <w:rPr>
                <w:sz w:val="22"/>
                <w:szCs w:val="22"/>
              </w:rPr>
              <w:t>-</w:t>
            </w:r>
          </w:p>
          <w:p w:rsidR="00AC7D16" w:rsidRDefault="00AC7D16">
            <w:pPr>
              <w:jc w:val="center"/>
              <w:rPr>
                <w:sz w:val="22"/>
                <w:szCs w:val="22"/>
              </w:rPr>
            </w:pPr>
            <w:bookmarkStart w:id="10" w:name="_Hlk527529064"/>
            <w:bookmarkEnd w:id="10"/>
          </w:p>
        </w:tc>
      </w:tr>
    </w:tbl>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1031A9" w:rsidRDefault="001031A9">
      <w:pPr>
        <w:spacing w:beforeAutospacing="0"/>
        <w:ind w:left="5669"/>
        <w:jc w:val="both"/>
        <w:rPr>
          <w:color w:val="000000"/>
          <w:sz w:val="24"/>
          <w:szCs w:val="24"/>
        </w:rPr>
      </w:pPr>
    </w:p>
    <w:p w:rsidR="00AC7D16" w:rsidRDefault="00920EAE">
      <w:pPr>
        <w:spacing w:beforeAutospacing="0"/>
        <w:ind w:left="5669"/>
        <w:jc w:val="both"/>
      </w:pPr>
      <w:r>
        <w:rPr>
          <w:color w:val="000000"/>
          <w:sz w:val="24"/>
          <w:szCs w:val="24"/>
        </w:rPr>
        <w:t>Приложение 2</w:t>
      </w:r>
    </w:p>
    <w:p w:rsidR="00AC7D16" w:rsidRDefault="00920EAE">
      <w:pPr>
        <w:pStyle w:val="ConsPlusNormal"/>
        <w:ind w:left="5669"/>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pPr>
        <w:pStyle w:val="ConsPlusNormal"/>
        <w:ind w:left="5669"/>
        <w:jc w:val="both"/>
      </w:pPr>
      <w:r>
        <w:rPr>
          <w:rFonts w:ascii="Times New Roman" w:hAnsi="Times New Roman" w:cs="Times New Roman"/>
          <w:sz w:val="24"/>
          <w:szCs w:val="24"/>
        </w:rPr>
        <w:t>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 "</w:t>
      </w:r>
    </w:p>
    <w:p w:rsidR="00AC7D16" w:rsidRDefault="00AC7D16">
      <w:pPr>
        <w:pStyle w:val="ConsPlusNormal"/>
        <w:jc w:val="center"/>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bookmarkStart w:id="11" w:name="P672"/>
      <w:bookmarkEnd w:id="11"/>
      <w:r>
        <w:rPr>
          <w:rFonts w:ascii="Times New Roman" w:hAnsi="Times New Roman" w:cs="Times New Roman"/>
          <w:sz w:val="24"/>
          <w:szCs w:val="24"/>
        </w:rPr>
        <w:t>БЛОК-СХЕМА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ПРЕДОСТАВЛЕНИЯ МУНИЦИПАЛЬНОЙ УСЛУГИ</w:t>
      </w:r>
    </w:p>
    <w:p w:rsidR="00AC7D16" w:rsidRDefault="00AC7D16">
      <w:pPr>
        <w:pStyle w:val="ConsPlusNormal"/>
        <w:jc w:val="both"/>
        <w:rPr>
          <w:rFonts w:ascii="Times New Roman" w:hAnsi="Times New Roman" w:cs="Times New Roman"/>
          <w:sz w:val="24"/>
          <w:szCs w:val="24"/>
        </w:rPr>
      </w:pPr>
    </w:p>
    <w:tbl>
      <w:tblPr>
        <w:tblW w:w="9339" w:type="dxa"/>
        <w:tblInd w:w="15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339"/>
      </w:tblGrid>
      <w:tr w:rsidR="00AC7D16">
        <w:trPr>
          <w:trHeight w:val="624"/>
        </w:trPr>
        <w:tc>
          <w:tcPr>
            <w:tcW w:w="933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Прием и регистрация документов заявителя, передача для исполнения в Отдел</w:t>
            </w:r>
          </w:p>
        </w:tc>
      </w:tr>
    </w:tbl>
    <w:p w:rsidR="00AC7D16" w:rsidRDefault="00920EAE">
      <w:pPr>
        <w:pStyle w:val="ConsPlusNormal"/>
        <w:outlineLvl w:val="1"/>
      </w:pPr>
      <w:r>
        <w:rPr>
          <w:rFonts w:ascii="Times New Roman" w:hAnsi="Times New Roman" w:cs="Times New Roman"/>
          <w:sz w:val="24"/>
          <w:szCs w:val="24"/>
        </w:rPr>
        <w:t xml:space="preserve">                                                                          ↓ </w:t>
      </w:r>
    </w:p>
    <w:tbl>
      <w:tblPr>
        <w:tblW w:w="9291" w:type="dxa"/>
        <w:tblInd w:w="20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91"/>
      </w:tblGrid>
      <w:tr w:rsidR="00AC7D16">
        <w:trPr>
          <w:trHeight w:val="1020"/>
        </w:trPr>
        <w:tc>
          <w:tcPr>
            <w:tcW w:w="9291"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Комплектование документов при   предоставлении муниципальной  услуги в рамках  межведомственного взаимодействия, направление запросов о предоставлении информации</w:t>
            </w:r>
          </w:p>
        </w:tc>
      </w:tr>
    </w:tbl>
    <w:p w:rsidR="00AC7D16" w:rsidRDefault="00920EAE">
      <w:pPr>
        <w:pStyle w:val="ConsPlusNormal"/>
        <w:jc w:val="center"/>
        <w:outlineLvl w:val="1"/>
      </w:pPr>
      <w:r>
        <w:rPr>
          <w:rFonts w:ascii="Times New Roman" w:hAnsi="Times New Roman" w:cs="Times New Roman"/>
          <w:sz w:val="24"/>
          <w:szCs w:val="24"/>
        </w:rPr>
        <w:t>↓</w:t>
      </w:r>
    </w:p>
    <w:tbl>
      <w:tblPr>
        <w:tblW w:w="9267"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267"/>
      </w:tblGrid>
      <w:tr w:rsidR="00AC7D16">
        <w:trPr>
          <w:trHeight w:val="1020"/>
        </w:trPr>
        <w:tc>
          <w:tcPr>
            <w:tcW w:w="926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 xml:space="preserve">Рассмотрение заявления и прилагаемых к нему документов,   проведение экспертизы документов; установление отсутствия оснований для отказа   в предоставлении муниципальной услуги  </w:t>
            </w:r>
          </w:p>
        </w:tc>
      </w:tr>
    </w:tbl>
    <w:p w:rsidR="00AC7D16" w:rsidRDefault="00920EA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rmal"/>
        <w:jc w:val="right"/>
        <w:outlineLvl w:val="1"/>
        <w:rPr>
          <w:rFonts w:ascii="Times New Roman" w:hAnsi="Times New Roman" w:cs="Times New Roman"/>
          <w:sz w:val="24"/>
          <w:szCs w:val="24"/>
        </w:rPr>
      </w:pPr>
    </w:p>
    <w:tbl>
      <w:tblPr>
        <w:tblW w:w="9300" w:type="dxa"/>
        <w:tblInd w:w="212"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348"/>
        <w:gridCol w:w="2543"/>
        <w:gridCol w:w="3409"/>
      </w:tblGrid>
      <w:tr w:rsidR="00AC7D16">
        <w:trPr>
          <w:trHeight w:val="696"/>
        </w:trPr>
        <w:tc>
          <w:tcPr>
            <w:tcW w:w="334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lastRenderedPageBreak/>
              <w:t>нет</w:t>
            </w:r>
          </w:p>
        </w:tc>
        <w:tc>
          <w:tcPr>
            <w:tcW w:w="2543"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C7D16">
            <w:pPr>
              <w:pStyle w:val="ConsPlusNormal"/>
              <w:jc w:val="right"/>
              <w:outlineLvl w:val="1"/>
              <w:rPr>
                <w:rFonts w:ascii="Times New Roman" w:hAnsi="Times New Roman" w:cs="Times New Roman"/>
                <w:sz w:val="24"/>
                <w:szCs w:val="24"/>
              </w:rPr>
            </w:pPr>
          </w:p>
        </w:tc>
        <w:tc>
          <w:tcPr>
            <w:tcW w:w="3409"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да</w:t>
            </w:r>
          </w:p>
        </w:tc>
      </w:tr>
    </w:tbl>
    <w:p w:rsidR="00AC7D16" w:rsidRDefault="00920EAE">
      <w:pPr>
        <w:pStyle w:val="ConsPlusNormal"/>
        <w:outlineLvl w:val="1"/>
        <w:rPr>
          <w:rFonts w:ascii="Times New Roman" w:hAnsi="Times New Roman" w:cs="Times New Roman"/>
          <w:sz w:val="24"/>
          <w:szCs w:val="24"/>
        </w:rPr>
      </w:pPr>
      <w:r>
        <w:rPr>
          <w:rFonts w:ascii="Times New Roman" w:hAnsi="Times New Roman" w:cs="Times New Roman"/>
          <w:sz w:val="24"/>
          <w:szCs w:val="24"/>
        </w:rPr>
        <w:t xml:space="preserve">                               ↓                                                    </w:t>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rmal"/>
        <w:jc w:val="right"/>
        <w:outlineLvl w:val="1"/>
        <w:rPr>
          <w:rFonts w:ascii="Times New Roman" w:hAnsi="Times New Roman" w:cs="Times New Roman"/>
          <w:sz w:val="24"/>
          <w:szCs w:val="24"/>
        </w:rPr>
      </w:pPr>
    </w:p>
    <w:tbl>
      <w:tblPr>
        <w:tblW w:w="9265" w:type="dxa"/>
        <w:tblInd w:w="224"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3852"/>
        <w:gridCol w:w="1536"/>
        <w:gridCol w:w="3877"/>
      </w:tblGrid>
      <w:tr w:rsidR="00AC7D16">
        <w:trPr>
          <w:trHeight w:val="1421"/>
        </w:trPr>
        <w:tc>
          <w:tcPr>
            <w:tcW w:w="3852"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Подготовка письменного уведомления об отказе в предоставлении муниципальной услуги выдача (направление) его заявителю</w:t>
            </w:r>
          </w:p>
        </w:tc>
        <w:tc>
          <w:tcPr>
            <w:tcW w:w="1536"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AC7D16">
            <w:pPr>
              <w:pStyle w:val="ConsPlusNormal"/>
              <w:jc w:val="center"/>
              <w:outlineLvl w:val="1"/>
              <w:rPr>
                <w:rFonts w:ascii="Times New Roman" w:hAnsi="Times New Roman" w:cs="Times New Roman"/>
                <w:sz w:val="24"/>
                <w:szCs w:val="24"/>
              </w:rPr>
            </w:pPr>
          </w:p>
        </w:tc>
        <w:tc>
          <w:tcPr>
            <w:tcW w:w="3877"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rsidR="00AC7D16" w:rsidRDefault="00920EAE">
            <w:pPr>
              <w:pStyle w:val="ConsPlusNormal"/>
              <w:jc w:val="center"/>
              <w:outlineLvl w:val="1"/>
              <w:rPr>
                <w:rFonts w:ascii="Times New Roman" w:hAnsi="Times New Roman" w:cs="Times New Roman"/>
                <w:sz w:val="24"/>
                <w:szCs w:val="24"/>
              </w:rPr>
            </w:pPr>
            <w:r>
              <w:rPr>
                <w:rFonts w:ascii="Times New Roman" w:hAnsi="Times New Roman" w:cs="Times New Roman"/>
                <w:sz w:val="24"/>
                <w:szCs w:val="24"/>
              </w:rPr>
              <w:t>Подготовка и подписание проекта договора аренды земельного участка направление его заявителю</w:t>
            </w:r>
          </w:p>
        </w:tc>
      </w:tr>
    </w:tbl>
    <w:p w:rsidR="00AC7D16" w:rsidRDefault="00AC7D16">
      <w:pPr>
        <w:pStyle w:val="ConsPlusNormal"/>
        <w:jc w:val="right"/>
        <w:outlineLvl w:val="1"/>
        <w:rPr>
          <w:rFonts w:ascii="Times New Roman" w:hAnsi="Times New Roman" w:cs="Times New Roman"/>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355D11" w:rsidRDefault="00355D11">
      <w:pPr>
        <w:spacing w:beforeAutospacing="0"/>
        <w:ind w:left="5499"/>
        <w:jc w:val="both"/>
        <w:rPr>
          <w:color w:val="000000"/>
          <w:sz w:val="24"/>
          <w:szCs w:val="24"/>
        </w:rPr>
      </w:pPr>
    </w:p>
    <w:p w:rsidR="00AC7D16" w:rsidRDefault="00920EAE">
      <w:pPr>
        <w:spacing w:beforeAutospacing="0"/>
        <w:ind w:left="5499"/>
        <w:jc w:val="both"/>
      </w:pPr>
      <w:r>
        <w:rPr>
          <w:color w:val="000000"/>
          <w:sz w:val="24"/>
          <w:szCs w:val="24"/>
        </w:rPr>
        <w:t>Приложение 3</w:t>
      </w:r>
    </w:p>
    <w:p w:rsidR="00AC7D16" w:rsidRDefault="00920EAE">
      <w:pPr>
        <w:pStyle w:val="ConsPlusNormal"/>
        <w:ind w:left="5499"/>
        <w:jc w:val="both"/>
        <w:rPr>
          <w:rFonts w:ascii="Times New Roman" w:hAnsi="Times New Roman" w:cs="Times New Roman"/>
          <w:sz w:val="24"/>
          <w:szCs w:val="24"/>
        </w:rPr>
      </w:pPr>
      <w:bookmarkStart w:id="12" w:name="P726"/>
      <w:bookmarkEnd w:id="12"/>
      <w:r>
        <w:rPr>
          <w:rFonts w:ascii="Times New Roman" w:hAnsi="Times New Roman" w:cs="Times New Roman"/>
          <w:sz w:val="24"/>
          <w:szCs w:val="24"/>
        </w:rPr>
        <w:t>к административному регламенту</w:t>
      </w:r>
    </w:p>
    <w:p w:rsidR="00AC7D16" w:rsidRDefault="00920EAE">
      <w:pPr>
        <w:pStyle w:val="ConsPlusNormal"/>
        <w:ind w:left="5499"/>
        <w:jc w:val="both"/>
      </w:pPr>
      <w:r>
        <w:rPr>
          <w:rFonts w:ascii="Times New Roman" w:hAnsi="Times New Roman" w:cs="Times New Roman"/>
          <w:sz w:val="24"/>
          <w:szCs w:val="24"/>
        </w:rPr>
        <w:t>предоставления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 "</w:t>
      </w:r>
    </w:p>
    <w:p w:rsidR="00AC7D16" w:rsidRDefault="00AC7D16">
      <w:pPr>
        <w:pStyle w:val="ConsPlusNormal"/>
        <w:jc w:val="center"/>
        <w:outlineLvl w:val="2"/>
        <w:rPr>
          <w:rFonts w:ascii="Times New Roman" w:hAnsi="Times New Roman" w:cs="Times New Roman"/>
          <w:sz w:val="24"/>
          <w:szCs w:val="24"/>
        </w:rPr>
      </w:pPr>
    </w:p>
    <w:p w:rsidR="00AC7D16" w:rsidRDefault="00920EA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ФОРМА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заявления о предоставлении в аренду без проведения торгов земельного участка </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(для юридических лиц)</w:t>
      </w:r>
    </w:p>
    <w:p w:rsidR="00AC7D16" w:rsidRDefault="00AC7D16">
      <w:pPr>
        <w:pStyle w:val="ConsPlusNormal"/>
        <w:jc w:val="both"/>
        <w:rPr>
          <w:rFonts w:ascii="Times New Roman" w:hAnsi="Times New Roman" w:cs="Times New Roman"/>
          <w:sz w:val="24"/>
          <w:szCs w:val="24"/>
        </w:rPr>
      </w:pPr>
    </w:p>
    <w:tbl>
      <w:tblPr>
        <w:tblW w:w="9345" w:type="dxa"/>
        <w:tblInd w:w="5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24"/>
        <w:gridCol w:w="5496"/>
        <w:gridCol w:w="3225"/>
      </w:tblGrid>
      <w:tr w:rsidR="00AC7D16">
        <w:tc>
          <w:tcPr>
            <w:tcW w:w="6120"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имущественных и земельных отношений </w:t>
            </w:r>
            <w:proofErr w:type="gramStart"/>
            <w:r>
              <w:rPr>
                <w:rFonts w:ascii="Times New Roman" w:hAnsi="Times New Roman" w:cs="Times New Roman"/>
                <w:sz w:val="24"/>
                <w:szCs w:val="24"/>
              </w:rPr>
              <w:t>ад-</w:t>
            </w:r>
            <w:proofErr w:type="spellStart"/>
            <w:r>
              <w:rPr>
                <w:rFonts w:ascii="Times New Roman" w:hAnsi="Times New Roman" w:cs="Times New Roman"/>
                <w:sz w:val="24"/>
                <w:szCs w:val="24"/>
              </w:rPr>
              <w:t>министрации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Грачёвского</w:t>
            </w:r>
            <w:proofErr w:type="spellEnd"/>
            <w:r>
              <w:rPr>
                <w:rFonts w:ascii="Times New Roman" w:hAnsi="Times New Roman" w:cs="Times New Roman"/>
                <w:sz w:val="24"/>
                <w:szCs w:val="24"/>
              </w:rPr>
              <w:t xml:space="preserve"> муниципального района Ставропольского края</w:t>
            </w: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Полное наименование</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случаев, если заявителем является иностранное юридическое лицо</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Идентификационный номер налогоплательщика</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Место нахождения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pPr>
            <w:r>
              <w:rPr>
                <w:rFonts w:ascii="Times New Roman" w:hAnsi="Times New Roman" w:cs="Times New Roman"/>
                <w:sz w:val="24"/>
                <w:szCs w:val="24"/>
              </w:rPr>
              <w:t xml:space="preserve">Основание предоставления земельного участка в аренду без проведения торгов из числа предусмотренных </w:t>
            </w:r>
            <w:hyperlink r:id="rId30">
              <w:r>
                <w:rPr>
                  <w:rStyle w:val="-"/>
                  <w:rFonts w:ascii="Times New Roman" w:hAnsi="Times New Roman" w:cs="Times New Roman"/>
                  <w:sz w:val="24"/>
                  <w:szCs w:val="24"/>
                </w:rPr>
                <w:t>пунктом 2 статьи 39.6</w:t>
              </w:r>
            </w:hyperlink>
            <w:r>
              <w:rPr>
                <w:rFonts w:ascii="Times New Roman" w:hAnsi="Times New Roman" w:cs="Times New Roman"/>
                <w:sz w:val="24"/>
                <w:szCs w:val="24"/>
              </w:rPr>
              <w:t xml:space="preserve"> Земельного кодекса Российской Федерации</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 представителя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1.11.</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Способ уведомления заявителя, представителя заявителя (нужное подчеркнуть)</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AC7D16">
        <w:tc>
          <w:tcPr>
            <w:tcW w:w="624"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549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Почтовый адрес, адрес электронной почты, контактный телефон для связи с заявителем (представителем заявителя)</w:t>
            </w:r>
          </w:p>
        </w:tc>
        <w:tc>
          <w:tcPr>
            <w:tcW w:w="3225"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Объекты недвижимости расположенные на земельном участке: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 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AC7D16" w:rsidRDefault="00AC7D16">
      <w:pPr>
        <w:pStyle w:val="ConsPlusNonformat"/>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355D11" w:rsidRDefault="00355D11">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AC7D16">
      <w:pPr>
        <w:pStyle w:val="ConsPlusNormal"/>
        <w:jc w:val="center"/>
        <w:outlineLvl w:val="2"/>
        <w:rPr>
          <w:rFonts w:ascii="Times New Roman" w:hAnsi="Times New Roman" w:cs="Times New Roman"/>
          <w:sz w:val="24"/>
          <w:szCs w:val="24"/>
        </w:rPr>
      </w:pPr>
    </w:p>
    <w:p w:rsidR="00AC7D16" w:rsidRDefault="00920EAE">
      <w:pPr>
        <w:pStyle w:val="ConsPlusNormal"/>
        <w:jc w:val="center"/>
        <w:outlineLvl w:val="2"/>
        <w:rPr>
          <w:rFonts w:ascii="Times New Roman" w:hAnsi="Times New Roman" w:cs="Times New Roman"/>
          <w:sz w:val="24"/>
          <w:szCs w:val="24"/>
        </w:rPr>
      </w:pPr>
      <w:r>
        <w:rPr>
          <w:rFonts w:ascii="Times New Roman" w:hAnsi="Times New Roman" w:cs="Times New Roman"/>
          <w:sz w:val="24"/>
          <w:szCs w:val="24"/>
        </w:rPr>
        <w:t>ФОРМА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заявления о предоставлении в аренду без проведения торгов земельного участка </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(для физических лиц)</w:t>
      </w:r>
    </w:p>
    <w:p w:rsidR="00AC7D16" w:rsidRDefault="00AC7D16">
      <w:pPr>
        <w:pStyle w:val="ConsPlusNormal"/>
        <w:jc w:val="both"/>
        <w:rPr>
          <w:rFonts w:ascii="Times New Roman" w:hAnsi="Times New Roman" w:cs="Times New Roman"/>
          <w:sz w:val="24"/>
          <w:szCs w:val="24"/>
        </w:rPr>
      </w:pPr>
    </w:p>
    <w:tbl>
      <w:tblPr>
        <w:tblW w:w="9237" w:type="dxa"/>
        <w:tblInd w:w="11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648"/>
        <w:gridCol w:w="5411"/>
        <w:gridCol w:w="3178"/>
      </w:tblGrid>
      <w:tr w:rsidR="00AC7D16">
        <w:tc>
          <w:tcPr>
            <w:tcW w:w="6059" w:type="dxa"/>
            <w:gridSpan w:val="2"/>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ЗАЯВЛЕНИЕ</w:t>
            </w:r>
          </w:p>
        </w:tc>
        <w:tc>
          <w:tcPr>
            <w:tcW w:w="317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 xml:space="preserve">Отдел имущественных и земельных отношений </w:t>
            </w:r>
            <w:proofErr w:type="gramStart"/>
            <w:r>
              <w:rPr>
                <w:rFonts w:ascii="Times New Roman" w:hAnsi="Times New Roman" w:cs="Times New Roman"/>
                <w:sz w:val="24"/>
                <w:szCs w:val="24"/>
              </w:rPr>
              <w:t>ад-</w:t>
            </w:r>
            <w:proofErr w:type="spellStart"/>
            <w:r>
              <w:rPr>
                <w:rFonts w:ascii="Times New Roman" w:hAnsi="Times New Roman" w:cs="Times New Roman"/>
                <w:sz w:val="24"/>
                <w:szCs w:val="24"/>
              </w:rPr>
              <w:t>министрации</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Грачёвского</w:t>
            </w:r>
            <w:proofErr w:type="spellEnd"/>
            <w:r>
              <w:rPr>
                <w:rFonts w:ascii="Times New Roman" w:hAnsi="Times New Roman" w:cs="Times New Roman"/>
                <w:sz w:val="24"/>
                <w:szCs w:val="24"/>
              </w:rPr>
              <w:t xml:space="preserve"> муниципального района Ставропольского края</w:t>
            </w: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1.2.</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Место жительства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1.3.</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 xml:space="preserve">Реквизиты документа, удостоверяющего </w:t>
            </w:r>
            <w:proofErr w:type="gramStart"/>
            <w:r>
              <w:rPr>
                <w:rFonts w:ascii="Times New Roman" w:hAnsi="Times New Roman" w:cs="Times New Roman"/>
                <w:sz w:val="24"/>
                <w:szCs w:val="24"/>
              </w:rPr>
              <w:t>личность,  кем</w:t>
            </w:r>
            <w:proofErr w:type="gramEnd"/>
            <w:r>
              <w:rPr>
                <w:rFonts w:ascii="Times New Roman" w:hAnsi="Times New Roman" w:cs="Times New Roman"/>
                <w:sz w:val="24"/>
                <w:szCs w:val="24"/>
              </w:rPr>
              <w:t xml:space="preserve"> и  когда выдан</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1.4.</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СНИЛС</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1.5</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ИНН</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1.6.</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Кадастровый номер испрашиваемого земельного участка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1.7.</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pPr>
            <w:r>
              <w:rPr>
                <w:rFonts w:ascii="Times New Roman" w:hAnsi="Times New Roman" w:cs="Times New Roman"/>
                <w:sz w:val="24"/>
                <w:szCs w:val="24"/>
              </w:rPr>
              <w:t xml:space="preserve">Основание предоставления земельного участка в аренду без проведения торгов из числа предусмотренных </w:t>
            </w:r>
            <w:hyperlink r:id="rId31">
              <w:r>
                <w:rPr>
                  <w:rStyle w:val="-"/>
                  <w:rFonts w:ascii="Times New Roman" w:hAnsi="Times New Roman" w:cs="Times New Roman"/>
                  <w:sz w:val="24"/>
                  <w:szCs w:val="24"/>
                </w:rPr>
                <w:t>пунктом 2 статьи 39.6</w:t>
              </w:r>
            </w:hyperlink>
            <w:r>
              <w:rPr>
                <w:rFonts w:ascii="Times New Roman" w:hAnsi="Times New Roman" w:cs="Times New Roman"/>
                <w:sz w:val="24"/>
                <w:szCs w:val="24"/>
              </w:rPr>
              <w:t xml:space="preserve"> Земельного кодекса Российской Федерации</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1.8.</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Цель использования земельного участка</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1.9.</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решения о предварительном согласовании предоставления земельного участка в случае, если испрашиваемый земельный участок образовывался или его границы уточнялись на основании данного решения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1.10.</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Фамилия, имя, отчество представителя заявителя (в случае если с заявлением обращается представитель заявителя)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1.11.</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Реквизиты документа, удостоверяющего личность представителя заявителя (в случае если с заявлением обращается представитель заявителя)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1.12.</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Способ уведомления заявителя, представителя заявителя (нужное подчеркнуть)</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посредством телефонной связи; посредством электронной почты; посредством почтовой связи</w:t>
            </w:r>
          </w:p>
        </w:tc>
      </w:tr>
      <w:tr w:rsidR="00AC7D16">
        <w:tc>
          <w:tcPr>
            <w:tcW w:w="648"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1.13.</w:t>
            </w:r>
          </w:p>
        </w:tc>
        <w:tc>
          <w:tcPr>
            <w:tcW w:w="541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rPr>
                <w:rFonts w:ascii="Times New Roman" w:hAnsi="Times New Roman" w:cs="Times New Roman"/>
                <w:sz w:val="24"/>
                <w:szCs w:val="24"/>
              </w:rPr>
            </w:pPr>
            <w:r>
              <w:rPr>
                <w:rFonts w:ascii="Times New Roman" w:hAnsi="Times New Roman" w:cs="Times New Roman"/>
                <w:sz w:val="24"/>
                <w:szCs w:val="24"/>
              </w:rPr>
              <w:t xml:space="preserve">Почтовый адрес, адрес электронной почты, контактный телефон для связи с заявителем </w:t>
            </w:r>
            <w:r>
              <w:rPr>
                <w:rFonts w:ascii="Times New Roman" w:hAnsi="Times New Roman" w:cs="Times New Roman"/>
                <w:sz w:val="24"/>
                <w:szCs w:val="24"/>
              </w:rPr>
              <w:lastRenderedPageBreak/>
              <w:t>(представителем заявителя)</w:t>
            </w:r>
          </w:p>
        </w:tc>
        <w:tc>
          <w:tcPr>
            <w:tcW w:w="317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Объекты недвижимости расположенные на земельном участке: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Примечание: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Своей  подписью  подтверждаю  согласие на обработку персональных данных для целей, предусмотренных настоящим Административным регламентом</w:t>
      </w:r>
    </w:p>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 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(подпись)       (инициалы, фамилия)</w:t>
      </w:r>
    </w:p>
    <w:p w:rsidR="00AC7D16" w:rsidRDefault="00AC7D16">
      <w:pPr>
        <w:pStyle w:val="ConsPlusNonformat"/>
        <w:jc w:val="both"/>
        <w:rPr>
          <w:rFonts w:ascii="Times New Roman" w:hAnsi="Times New Roman" w:cs="Times New Roman"/>
          <w:sz w:val="24"/>
          <w:szCs w:val="24"/>
        </w:rPr>
      </w:pPr>
    </w:p>
    <w:p w:rsidR="00AC7D16" w:rsidRDefault="00AC7D16">
      <w:pPr>
        <w:pStyle w:val="ConsPlusNormal"/>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i/>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920EAE">
      <w:pPr>
        <w:spacing w:beforeAutospacing="0"/>
        <w:ind w:left="5613"/>
        <w:jc w:val="both"/>
      </w:pPr>
      <w:r>
        <w:rPr>
          <w:color w:val="000000"/>
          <w:sz w:val="24"/>
          <w:szCs w:val="24"/>
        </w:rPr>
        <w:t>Приложение 4</w:t>
      </w:r>
    </w:p>
    <w:p w:rsidR="00AC7D16" w:rsidRDefault="00920EAE">
      <w:pPr>
        <w:pStyle w:val="ConsPlusNormal"/>
        <w:ind w:left="5613"/>
        <w:jc w:val="both"/>
        <w:rPr>
          <w:rFonts w:ascii="Times New Roman" w:hAnsi="Times New Roman" w:cs="Times New Roman"/>
          <w:sz w:val="24"/>
          <w:szCs w:val="24"/>
        </w:rPr>
      </w:pPr>
      <w:r>
        <w:rPr>
          <w:rFonts w:ascii="Times New Roman" w:hAnsi="Times New Roman" w:cs="Times New Roman"/>
          <w:sz w:val="24"/>
          <w:szCs w:val="24"/>
        </w:rPr>
        <w:t>к административному регламенту</w:t>
      </w:r>
    </w:p>
    <w:p w:rsidR="00AC7D16" w:rsidRDefault="00920EAE">
      <w:pPr>
        <w:pStyle w:val="ConsPlusNormal"/>
        <w:ind w:left="5613"/>
        <w:jc w:val="both"/>
      </w:pPr>
      <w:r>
        <w:rPr>
          <w:rFonts w:ascii="Times New Roman" w:hAnsi="Times New Roman" w:cs="Times New Roman"/>
          <w:sz w:val="24"/>
          <w:szCs w:val="24"/>
        </w:rPr>
        <w:t xml:space="preserve">предоставления муниципальной услуги " Предоставление земельных участков, находящихся в государственной   или муниципальной собственности, в аренду без проведения торгов"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AC7D16" w:rsidRDefault="00AC7D16">
      <w:pPr>
        <w:pStyle w:val="ConsPlusNonformat"/>
        <w:jc w:val="center"/>
        <w:rPr>
          <w:rFonts w:ascii="Times New Roman" w:hAnsi="Times New Roman" w:cs="Times New Roman"/>
          <w:sz w:val="24"/>
          <w:szCs w:val="24"/>
        </w:rPr>
      </w:pPr>
    </w:p>
    <w:p w:rsidR="00AC7D16" w:rsidRDefault="00920EAE">
      <w:pPr>
        <w:pStyle w:val="ConsPlusNonformat"/>
        <w:jc w:val="center"/>
      </w:pPr>
      <w:r>
        <w:rPr>
          <w:rFonts w:ascii="Times New Roman" w:hAnsi="Times New Roman" w:cs="Times New Roman"/>
          <w:sz w:val="24"/>
          <w:szCs w:val="24"/>
        </w:rPr>
        <w:t>ФОРМА</w:t>
      </w:r>
    </w:p>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уведомления об отказе в предоставлении 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sz w:val="24"/>
          <w:szCs w:val="24"/>
        </w:rPr>
        <w:t>Ф.И.О.</w:t>
      </w:r>
    </w:p>
    <w:p w:rsidR="00AC7D16" w:rsidRDefault="00920EAE">
      <w:pPr>
        <w:pStyle w:val="ConsPlusNonformat"/>
        <w:jc w:val="both"/>
      </w:pPr>
      <w:r>
        <w:rPr>
          <w:rFonts w:ascii="Times New Roman" w:hAnsi="Times New Roman" w:cs="Times New Roman"/>
          <w:sz w:val="24"/>
          <w:szCs w:val="24"/>
        </w:rPr>
        <w:t>Адрес:</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sz w:val="24"/>
          <w:szCs w:val="24"/>
        </w:rPr>
        <w:t xml:space="preserve">      </w:t>
      </w:r>
    </w:p>
    <w:p w:rsidR="00AC7D16" w:rsidRDefault="00920EAE">
      <w:pPr>
        <w:pStyle w:val="ConsPlusNonformat"/>
        <w:jc w:val="center"/>
        <w:rPr>
          <w:rFonts w:ascii="Times New Roman" w:hAnsi="Times New Roman" w:cs="Times New Roman"/>
          <w:sz w:val="24"/>
          <w:szCs w:val="24"/>
        </w:rPr>
      </w:pPr>
      <w:r>
        <w:rPr>
          <w:rFonts w:ascii="Times New Roman" w:hAnsi="Times New Roman" w:cs="Times New Roman"/>
          <w:sz w:val="24"/>
          <w:szCs w:val="24"/>
        </w:rPr>
        <w:t>Уважаемый(</w:t>
      </w:r>
      <w:proofErr w:type="spellStart"/>
      <w:r>
        <w:rPr>
          <w:rFonts w:ascii="Times New Roman" w:hAnsi="Times New Roman" w:cs="Times New Roman"/>
          <w:sz w:val="24"/>
          <w:szCs w:val="24"/>
        </w:rPr>
        <w:t>ая</w:t>
      </w:r>
      <w:proofErr w:type="spellEnd"/>
      <w:r>
        <w:rPr>
          <w:rFonts w:ascii="Times New Roman" w:hAnsi="Times New Roman" w:cs="Times New Roman"/>
          <w:sz w:val="24"/>
          <w:szCs w:val="24"/>
        </w:rPr>
        <w:t>) _______________________________________________!</w:t>
      </w: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Отделом имущественных и земельных отношений администрации </w:t>
      </w:r>
      <w:proofErr w:type="spellStart"/>
      <w:r>
        <w:rPr>
          <w:rFonts w:ascii="Times New Roman" w:hAnsi="Times New Roman" w:cs="Times New Roman"/>
          <w:sz w:val="24"/>
          <w:szCs w:val="24"/>
        </w:rPr>
        <w:t>Грачёвского</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муници-пального</w:t>
      </w:r>
      <w:proofErr w:type="spellEnd"/>
      <w:r>
        <w:rPr>
          <w:rFonts w:ascii="Times New Roman" w:hAnsi="Times New Roman" w:cs="Times New Roman"/>
          <w:sz w:val="24"/>
          <w:szCs w:val="24"/>
        </w:rPr>
        <w:t xml:space="preserve"> района Ставропольского рассмотрено Ваше заявление от ___.___.___ года N _________ о предоставлении в   аренду   земельного   участка  имеющего кадастровый   номер   _____________________,   расположенного   по  адресу:</w:t>
      </w:r>
    </w:p>
    <w:p w:rsidR="00AC7D16" w:rsidRDefault="00920EAE">
      <w:pPr>
        <w:pStyle w:val="ConsPlusNonformat"/>
        <w:jc w:val="both"/>
      </w:pPr>
      <w:r>
        <w:rPr>
          <w:rFonts w:ascii="Times New Roman" w:hAnsi="Times New Roman" w:cs="Times New Roman"/>
          <w:sz w:val="24"/>
          <w:szCs w:val="24"/>
        </w:rPr>
        <w:t>____________________________________________________________, и принято решение</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об отказе в предоставлении земельного участка.</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AC7D16" w:rsidRDefault="00920EAE">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rPr>
        <w:t>(Далее текст обоснования отказа в предоставлении муниципальной услуги)</w:t>
      </w:r>
    </w:p>
    <w:p w:rsidR="00AC7D16" w:rsidRDefault="00AC7D16">
      <w:pPr>
        <w:pStyle w:val="ConsPlusNonformat"/>
        <w:jc w:val="both"/>
        <w:rPr>
          <w:rFonts w:ascii="Times New Roman" w:hAnsi="Times New Roman" w:cs="Times New Roman"/>
          <w:sz w:val="24"/>
          <w:szCs w:val="24"/>
        </w:rPr>
      </w:pPr>
    </w:p>
    <w:p w:rsidR="00AC7D16" w:rsidRDefault="00AC7D16">
      <w:pPr>
        <w:spacing w:beforeAutospacing="0" w:line="240" w:lineRule="exact"/>
        <w:rPr>
          <w:sz w:val="24"/>
          <w:szCs w:val="24"/>
        </w:rPr>
      </w:pPr>
    </w:p>
    <w:p w:rsidR="00AC7D16" w:rsidRDefault="00AC7D16">
      <w:pPr>
        <w:spacing w:beforeAutospacing="0" w:line="240" w:lineRule="exact"/>
        <w:rPr>
          <w:sz w:val="24"/>
          <w:szCs w:val="24"/>
        </w:rPr>
      </w:pPr>
    </w:p>
    <w:p w:rsidR="00AC7D16" w:rsidRDefault="00920EAE">
      <w:pPr>
        <w:pStyle w:val="ConsPlusNonformat"/>
        <w:jc w:val="both"/>
      </w:pPr>
      <w:r>
        <w:rPr>
          <w:rFonts w:ascii="Times New Roman" w:hAnsi="Times New Roman" w:cs="Times New Roman"/>
          <w:sz w:val="24"/>
          <w:szCs w:val="24"/>
        </w:rPr>
        <w:t>Начальник отдела                                                                                                                Ф.И.О.</w:t>
      </w: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AC7D16">
      <w:pPr>
        <w:pStyle w:val="ConsPlusNonformat"/>
        <w:jc w:val="both"/>
        <w:rPr>
          <w:rFonts w:ascii="Times New Roman" w:hAnsi="Times New Roman" w:cs="Times New Roman"/>
          <w:sz w:val="24"/>
          <w:szCs w:val="24"/>
        </w:rPr>
      </w:pPr>
    </w:p>
    <w:p w:rsidR="00AC7D16" w:rsidRDefault="00920EAE">
      <w:pPr>
        <w:pStyle w:val="ConsPlusNonformat"/>
        <w:jc w:val="both"/>
      </w:pPr>
      <w:r>
        <w:rPr>
          <w:rFonts w:ascii="Times New Roman" w:hAnsi="Times New Roman" w:cs="Times New Roman"/>
        </w:rPr>
        <w:t>Ф.И.О. исполнителя</w:t>
      </w:r>
    </w:p>
    <w:p w:rsidR="00AC7D16" w:rsidRDefault="00920EAE">
      <w:pPr>
        <w:pStyle w:val="ConsPlusNonformat"/>
        <w:jc w:val="both"/>
      </w:pPr>
      <w:r>
        <w:rPr>
          <w:rFonts w:ascii="Times New Roman" w:hAnsi="Times New Roman" w:cs="Times New Roman"/>
        </w:rPr>
        <w:t>Тел.</w:t>
      </w:r>
    </w:p>
    <w:p w:rsidR="00AC7D16" w:rsidRDefault="00AC7D16">
      <w:pPr>
        <w:pStyle w:val="ConsPlusNormal"/>
        <w:spacing w:line="240" w:lineRule="exact"/>
        <w:jc w:val="both"/>
        <w:rPr>
          <w:rFonts w:ascii="Times New Roman" w:hAnsi="Times New Roman" w:cs="Times New Roman"/>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355D11" w:rsidRDefault="00355D11">
      <w:pPr>
        <w:spacing w:beforeAutospacing="0"/>
        <w:ind w:left="4253"/>
        <w:jc w:val="right"/>
        <w:rPr>
          <w:color w:val="000000"/>
          <w:sz w:val="24"/>
          <w:szCs w:val="24"/>
        </w:rPr>
      </w:pPr>
    </w:p>
    <w:p w:rsidR="00AC7D16" w:rsidRDefault="00AC7D16">
      <w:pPr>
        <w:spacing w:beforeAutospacing="0"/>
        <w:ind w:left="4253"/>
        <w:jc w:val="right"/>
        <w:rPr>
          <w:color w:val="000000"/>
          <w:sz w:val="24"/>
          <w:szCs w:val="24"/>
        </w:rPr>
      </w:pPr>
    </w:p>
    <w:p w:rsidR="00AC7D16" w:rsidRDefault="00920EAE">
      <w:pPr>
        <w:tabs>
          <w:tab w:val="left" w:pos="6120"/>
        </w:tabs>
        <w:spacing w:beforeAutospacing="0"/>
        <w:ind w:left="5272"/>
        <w:jc w:val="both"/>
      </w:pPr>
      <w:r>
        <w:rPr>
          <w:color w:val="000000"/>
          <w:sz w:val="24"/>
          <w:szCs w:val="24"/>
        </w:rPr>
        <w:t>Приложение 5</w:t>
      </w:r>
    </w:p>
    <w:p w:rsidR="00AC7D16" w:rsidRDefault="00920EAE">
      <w:pPr>
        <w:tabs>
          <w:tab w:val="left" w:pos="6120"/>
        </w:tabs>
        <w:spacing w:beforeAutospacing="0"/>
        <w:ind w:left="5272"/>
        <w:jc w:val="both"/>
      </w:pPr>
      <w:r>
        <w:rPr>
          <w:color w:val="000000"/>
          <w:sz w:val="24"/>
          <w:szCs w:val="24"/>
        </w:rPr>
        <w:t>к административному регламенту</w:t>
      </w:r>
    </w:p>
    <w:p w:rsidR="00AC7D16" w:rsidRDefault="00920EAE">
      <w:pPr>
        <w:tabs>
          <w:tab w:val="left" w:pos="6120"/>
        </w:tabs>
        <w:spacing w:beforeAutospacing="0"/>
        <w:ind w:left="5272"/>
        <w:jc w:val="both"/>
      </w:pPr>
      <w:r>
        <w:rPr>
          <w:color w:val="000000"/>
          <w:sz w:val="24"/>
          <w:szCs w:val="24"/>
        </w:rPr>
        <w:t xml:space="preserve">предоставления муниципальной услуги </w:t>
      </w:r>
      <w:r>
        <w:rPr>
          <w:sz w:val="24"/>
          <w:szCs w:val="24"/>
        </w:rPr>
        <w:t xml:space="preserve">к административному регламенту предоставления муниципальной услуги "Предоставление земельных участков, </w:t>
      </w:r>
    </w:p>
    <w:p w:rsidR="00AC7D16" w:rsidRDefault="00920EAE">
      <w:pPr>
        <w:pStyle w:val="ConsPlusNormal"/>
        <w:tabs>
          <w:tab w:val="left" w:pos="6120"/>
        </w:tabs>
        <w:ind w:left="5272"/>
        <w:jc w:val="both"/>
        <w:outlineLvl w:val="1"/>
      </w:pPr>
      <w:r>
        <w:rPr>
          <w:rFonts w:ascii="Times New Roman" w:hAnsi="Times New Roman" w:cs="Times New Roman"/>
          <w:sz w:val="24"/>
          <w:szCs w:val="24"/>
        </w:rPr>
        <w:t>находящихся в государственной  или муниципальной собственности, в аренду без проведения торгов "</w:t>
      </w:r>
    </w:p>
    <w:p w:rsidR="00AC7D16" w:rsidRDefault="00AC7D16">
      <w:pPr>
        <w:pStyle w:val="ConsPlusNormal"/>
        <w:jc w:val="center"/>
        <w:rPr>
          <w:rFonts w:ascii="Times New Roman" w:hAnsi="Times New Roman" w:cs="Times New Roman"/>
          <w:sz w:val="24"/>
          <w:szCs w:val="24"/>
        </w:rPr>
      </w:pP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РАСПИСКА</w:t>
      </w:r>
    </w:p>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о приеме документов</w:t>
      </w:r>
    </w:p>
    <w:p w:rsidR="00AC7D16" w:rsidRDefault="00AC7D16">
      <w:pPr>
        <w:pStyle w:val="ConsPlusNormal"/>
        <w:jc w:val="both"/>
        <w:rPr>
          <w:rFonts w:ascii="Times New Roman" w:hAnsi="Times New Roman" w:cs="Times New Roman"/>
          <w:sz w:val="24"/>
          <w:szCs w:val="24"/>
        </w:rPr>
      </w:pPr>
    </w:p>
    <w:p w:rsidR="00AC7D16" w:rsidRDefault="00920EAE">
      <w:pPr>
        <w:pStyle w:val="ConsPlusNormal"/>
        <w:ind w:firstLine="540"/>
        <w:jc w:val="both"/>
      </w:pPr>
      <w:r>
        <w:rPr>
          <w:rFonts w:ascii="Times New Roman" w:hAnsi="Times New Roman" w:cs="Times New Roman"/>
          <w:sz w:val="24"/>
          <w:szCs w:val="24"/>
        </w:rPr>
        <w:t>Заявитель:________________________________________________________________</w:t>
      </w:r>
    </w:p>
    <w:p w:rsidR="00AC7D16" w:rsidRDefault="00920EAE">
      <w:pPr>
        <w:pStyle w:val="ConsPlusNormal"/>
        <w:jc w:val="both"/>
        <w:outlineLvl w:val="1"/>
      </w:pPr>
      <w:r>
        <w:rPr>
          <w:rFonts w:ascii="Times New Roman" w:hAnsi="Times New Roman" w:cs="Times New Roman"/>
          <w:sz w:val="24"/>
          <w:szCs w:val="24"/>
        </w:rPr>
        <w:t>Наименование муниципальной услуги: "Предоставление земельных участков, находящихся в государственной  или муниципальной собственности,  в аренду без проведения торгов "</w:t>
      </w:r>
    </w:p>
    <w:p w:rsidR="00AC7D16" w:rsidRDefault="00920EAE">
      <w:pPr>
        <w:pStyle w:val="ConsPlusNormal"/>
        <w:ind w:firstLine="540"/>
        <w:jc w:val="both"/>
      </w:pPr>
      <w:r>
        <w:rPr>
          <w:rFonts w:ascii="Times New Roman" w:hAnsi="Times New Roman" w:cs="Times New Roman"/>
          <w:sz w:val="24"/>
          <w:szCs w:val="24"/>
        </w:rPr>
        <w:t>Перечень документов, необходимых для предоставления муниципальной услуги, представленных заявителем.</w:t>
      </w:r>
    </w:p>
    <w:p w:rsidR="00AC7D16" w:rsidRDefault="00AC7D16">
      <w:pPr>
        <w:pStyle w:val="ConsPlusNormal"/>
        <w:ind w:firstLine="540"/>
        <w:jc w:val="both"/>
        <w:rPr>
          <w:rFonts w:ascii="Times New Roman" w:hAnsi="Times New Roman" w:cs="Times New Roman"/>
          <w:sz w:val="24"/>
          <w:szCs w:val="24"/>
        </w:rPr>
      </w:pP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792"/>
        <w:gridCol w:w="6236"/>
        <w:gridCol w:w="2380"/>
      </w:tblGrid>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N п/п</w:t>
            </w: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Наименование документа</w:t>
            </w: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Количество экземпляров</w:t>
            </w: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r w:rsidR="00AC7D16">
        <w:tc>
          <w:tcPr>
            <w:tcW w:w="792"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6236"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c>
          <w:tcPr>
            <w:tcW w:w="238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AC7D16">
            <w:pPr>
              <w:pStyle w:val="ConsPlusNormal"/>
              <w:rPr>
                <w:rFonts w:ascii="Times New Roman" w:hAnsi="Times New Roman" w:cs="Times New Roman"/>
                <w:sz w:val="24"/>
                <w:szCs w:val="24"/>
              </w:rPr>
            </w:pPr>
          </w:p>
        </w:tc>
      </w:tr>
    </w:tbl>
    <w:p w:rsidR="00AC7D16" w:rsidRDefault="0092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Дата получения результата предоставления муниципальной услуги:</w:t>
      </w:r>
    </w:p>
    <w:p w:rsidR="00AC7D16" w:rsidRDefault="00AC7D16">
      <w:pPr>
        <w:pStyle w:val="ConsPlusNormal"/>
        <w:ind w:firstLine="540"/>
        <w:jc w:val="both"/>
        <w:rPr>
          <w:rFonts w:ascii="Times New Roman" w:hAnsi="Times New Roman" w:cs="Times New Roman"/>
          <w:sz w:val="24"/>
          <w:szCs w:val="24"/>
        </w:rPr>
      </w:pPr>
    </w:p>
    <w:p w:rsidR="00AC7D16" w:rsidRDefault="00920EAE">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Принял:</w:t>
      </w:r>
    </w:p>
    <w:tbl>
      <w:tblPr>
        <w:tblW w:w="9408"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top w:w="102" w:type="dxa"/>
          <w:left w:w="57" w:type="dxa"/>
          <w:bottom w:w="102" w:type="dxa"/>
          <w:right w:w="62" w:type="dxa"/>
        </w:tblCellMar>
        <w:tblLook w:val="04A0" w:firstRow="1" w:lastRow="0" w:firstColumn="1" w:lastColumn="0" w:noHBand="0" w:noVBand="1"/>
      </w:tblPr>
      <w:tblGrid>
        <w:gridCol w:w="4031"/>
        <w:gridCol w:w="2550"/>
        <w:gridCol w:w="2827"/>
      </w:tblGrid>
      <w:tr w:rsidR="00AC7D16">
        <w:tc>
          <w:tcPr>
            <w:tcW w:w="4031"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Ф.И.О.</w:t>
            </w:r>
          </w:p>
        </w:tc>
        <w:tc>
          <w:tcPr>
            <w:tcW w:w="2550"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Дата</w:t>
            </w:r>
          </w:p>
        </w:tc>
        <w:tc>
          <w:tcPr>
            <w:tcW w:w="2827" w:type="dxa"/>
            <w:tcBorders>
              <w:top w:val="single" w:sz="4" w:space="0" w:color="00000A"/>
              <w:left w:val="single" w:sz="4" w:space="0" w:color="00000A"/>
              <w:bottom w:val="single" w:sz="4" w:space="0" w:color="00000A"/>
              <w:right w:val="single" w:sz="4" w:space="0" w:color="00000A"/>
            </w:tcBorders>
            <w:shd w:val="clear" w:color="auto" w:fill="auto"/>
            <w:tcMar>
              <w:left w:w="57" w:type="dxa"/>
            </w:tcMar>
          </w:tcPr>
          <w:p w:rsidR="00AC7D16" w:rsidRDefault="00920EAE">
            <w:pPr>
              <w:pStyle w:val="ConsPlusNormal"/>
              <w:jc w:val="center"/>
              <w:rPr>
                <w:rFonts w:ascii="Times New Roman" w:hAnsi="Times New Roman" w:cs="Times New Roman"/>
                <w:sz w:val="24"/>
                <w:szCs w:val="24"/>
              </w:rPr>
            </w:pPr>
            <w:r>
              <w:rPr>
                <w:rFonts w:ascii="Times New Roman" w:hAnsi="Times New Roman" w:cs="Times New Roman"/>
                <w:sz w:val="24"/>
                <w:szCs w:val="24"/>
              </w:rPr>
              <w:t>Подпись</w:t>
            </w:r>
          </w:p>
        </w:tc>
      </w:tr>
    </w:tbl>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pPr>
    </w:p>
    <w:p w:rsidR="00AC7D16" w:rsidRDefault="00AC7D16">
      <w:pPr>
        <w:spacing w:beforeAutospacing="0"/>
        <w:rPr>
          <w:sz w:val="24"/>
          <w:szCs w:val="24"/>
        </w:rPr>
        <w:sectPr w:rsidR="00AC7D16" w:rsidSect="00920EAE">
          <w:pgSz w:w="11906" w:h="16838"/>
          <w:pgMar w:top="851" w:right="567" w:bottom="1134" w:left="1984" w:header="0" w:footer="0" w:gutter="0"/>
          <w:cols w:space="720"/>
          <w:formProt w:val="0"/>
          <w:docGrid w:linePitch="360" w:charSpace="-14337"/>
        </w:sectPr>
      </w:pPr>
    </w:p>
    <w:p w:rsidR="00AC7D16" w:rsidRDefault="00920EAE">
      <w:pPr>
        <w:spacing w:beforeAutospacing="0"/>
        <w:ind w:left="10375"/>
        <w:jc w:val="both"/>
      </w:pPr>
      <w:r>
        <w:rPr>
          <w:color w:val="000000"/>
          <w:sz w:val="24"/>
          <w:szCs w:val="24"/>
        </w:rPr>
        <w:lastRenderedPageBreak/>
        <w:t>Приложение 6</w:t>
      </w:r>
    </w:p>
    <w:p w:rsidR="00AC7D16" w:rsidRDefault="00920EAE">
      <w:pPr>
        <w:spacing w:beforeAutospacing="0"/>
        <w:ind w:left="10375"/>
        <w:jc w:val="both"/>
      </w:pPr>
      <w:r>
        <w:rPr>
          <w:color w:val="000000"/>
          <w:sz w:val="24"/>
          <w:szCs w:val="24"/>
        </w:rPr>
        <w:t>к административному регламенту предоставления муниципальной услуги</w:t>
      </w:r>
    </w:p>
    <w:p w:rsidR="00AC7D16" w:rsidRDefault="00920EAE">
      <w:pPr>
        <w:pStyle w:val="ConsPlusNormal"/>
        <w:ind w:left="10375"/>
        <w:jc w:val="both"/>
      </w:pPr>
      <w:r>
        <w:rPr>
          <w:rFonts w:ascii="Times New Roman" w:hAnsi="Times New Roman" w:cs="Times New Roman"/>
          <w:sz w:val="24"/>
          <w:szCs w:val="24"/>
        </w:rPr>
        <w:t>к административному регламенту предоставления муниципальной услуги</w:t>
      </w:r>
    </w:p>
    <w:p w:rsidR="00AC7D16" w:rsidRDefault="00920EAE">
      <w:pPr>
        <w:pStyle w:val="ConsPlusNormal"/>
        <w:ind w:left="10375"/>
        <w:jc w:val="both"/>
        <w:outlineLvl w:val="1"/>
      </w:pPr>
      <w:r>
        <w:rPr>
          <w:rFonts w:ascii="Times New Roman" w:hAnsi="Times New Roman" w:cs="Times New Roman"/>
          <w:sz w:val="24"/>
          <w:szCs w:val="24"/>
        </w:rPr>
        <w:t xml:space="preserve">" Предоставление земельных </w:t>
      </w:r>
      <w:proofErr w:type="gramStart"/>
      <w:r>
        <w:rPr>
          <w:rFonts w:ascii="Times New Roman" w:hAnsi="Times New Roman" w:cs="Times New Roman"/>
          <w:sz w:val="24"/>
          <w:szCs w:val="24"/>
        </w:rPr>
        <w:t>участков,  находящихся</w:t>
      </w:r>
      <w:proofErr w:type="gramEnd"/>
      <w:r>
        <w:rPr>
          <w:rFonts w:ascii="Times New Roman" w:hAnsi="Times New Roman" w:cs="Times New Roman"/>
          <w:sz w:val="24"/>
          <w:szCs w:val="24"/>
        </w:rPr>
        <w:t xml:space="preserve"> в государственной или муниципальной </w:t>
      </w:r>
      <w:proofErr w:type="spellStart"/>
      <w:r>
        <w:rPr>
          <w:rFonts w:ascii="Times New Roman" w:hAnsi="Times New Roman" w:cs="Times New Roman"/>
          <w:sz w:val="24"/>
          <w:szCs w:val="24"/>
        </w:rPr>
        <w:t>собственности,в</w:t>
      </w:r>
      <w:proofErr w:type="spellEnd"/>
      <w:r>
        <w:rPr>
          <w:rFonts w:ascii="Times New Roman" w:hAnsi="Times New Roman" w:cs="Times New Roman"/>
          <w:sz w:val="24"/>
          <w:szCs w:val="24"/>
        </w:rPr>
        <w:t xml:space="preserve"> аренду без проведения торгов "</w:t>
      </w:r>
    </w:p>
    <w:p w:rsidR="00AC7D16" w:rsidRDefault="00AC7D16">
      <w:pPr>
        <w:spacing w:beforeAutospacing="0"/>
        <w:jc w:val="center"/>
        <w:rPr>
          <w:sz w:val="20"/>
          <w:szCs w:val="20"/>
        </w:rPr>
      </w:pPr>
    </w:p>
    <w:p w:rsidR="00AC7D16" w:rsidRDefault="00920EAE">
      <w:pPr>
        <w:spacing w:beforeAutospacing="0"/>
        <w:jc w:val="center"/>
        <w:rPr>
          <w:sz w:val="24"/>
          <w:szCs w:val="24"/>
        </w:rPr>
      </w:pPr>
      <w:r>
        <w:rPr>
          <w:sz w:val="24"/>
          <w:szCs w:val="24"/>
        </w:rPr>
        <w:t>Перечень оснований предоставления земельных участков без проведения торгов</w:t>
      </w:r>
    </w:p>
    <w:tbl>
      <w:tblPr>
        <w:tblW w:w="14531" w:type="dxa"/>
        <w:tblInd w:w="1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1157"/>
        <w:gridCol w:w="2902"/>
        <w:gridCol w:w="1039"/>
        <w:gridCol w:w="2001"/>
        <w:gridCol w:w="2593"/>
        <w:gridCol w:w="2596"/>
        <w:gridCol w:w="2243"/>
      </w:tblGrid>
      <w:tr w:rsidR="00AC7D16">
        <w:trPr>
          <w:trHeight w:val="1440"/>
        </w:trPr>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w:t>
            </w:r>
          </w:p>
          <w:p w:rsidR="00AC7D16" w:rsidRDefault="00920EAE">
            <w:pPr>
              <w:spacing w:beforeAutospacing="0"/>
              <w:jc w:val="center"/>
              <w:rPr>
                <w:sz w:val="18"/>
                <w:szCs w:val="18"/>
              </w:rPr>
            </w:pPr>
            <w:r>
              <w:rPr>
                <w:sz w:val="18"/>
                <w:szCs w:val="18"/>
              </w:rPr>
              <w:t>п/п</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 xml:space="preserve">Основание предоставления земельного участка без проведения торгов </w:t>
            </w:r>
            <w:hyperlink r:id="rId32">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Вид пава, </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Заявитель</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Документы, подтверждающие право заявителя на приобретение земельного участка без проведения торгов и прилагаемые к заявлению о приобретении прав на земельный участок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Документы, которые находятся в распоряжении иных организаций, участвующих в предоставлении муниципальной услуги и которые заявитель вправе представить самостоятельно</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2</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3</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4</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5</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6</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7</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юридическим лицам в соответствии с указом или распоряжением Президента Российской Федерации</w:t>
            </w:r>
          </w:p>
          <w:p w:rsidR="00AC7D16" w:rsidRDefault="00920EAE">
            <w:pPr>
              <w:spacing w:beforeAutospacing="0"/>
              <w:rPr>
                <w:sz w:val="18"/>
                <w:szCs w:val="18"/>
              </w:rPr>
            </w:pPr>
            <w:r>
              <w:rPr>
                <w:sz w:val="18"/>
                <w:szCs w:val="18"/>
              </w:rPr>
              <w:t>пп.1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3">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Определяется в соответствии с указом или распоряжением Президента Российской Федерации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Указ или распоряжение Президента Российской Федерации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 Выписка из ЕГРН об объекте недвижимости (об испрашиваемом земельном участке) </w:t>
            </w:r>
          </w:p>
          <w:p w:rsidR="00AC7D16" w:rsidRDefault="00920EAE">
            <w:pPr>
              <w:spacing w:beforeAutospacing="0"/>
              <w:jc w:val="center"/>
              <w:rPr>
                <w:rFonts w:ascii="Calibri" w:hAnsi="Calibri" w:cs="Calibri"/>
                <w:sz w:val="18"/>
                <w:szCs w:val="18"/>
              </w:rPr>
            </w:pPr>
            <w:r>
              <w:rPr>
                <w:sz w:val="18"/>
                <w:szCs w:val="18"/>
              </w:rPr>
              <w:t xml:space="preserve"> Выписка из ЕГРЮЛ о юридическом лице, являющемся заявителем</w:t>
            </w:r>
            <w:r>
              <w:rPr>
                <w:rFonts w:ascii="Calibri" w:hAnsi="Calibri" w:cs="Calibri"/>
                <w:sz w:val="18"/>
                <w:szCs w:val="18"/>
              </w:rPr>
              <w:t xml:space="preserve">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юридическим лицам в соответствии с распоряжением Правительства Российской Федерации для размещения объектов социально-культурного назначения, реализации масштабных инвестиционных проектов при условии соответствия указанных объектов, инвестиционных проектов </w:t>
            </w:r>
            <w:hyperlink r:id="rId34">
              <w:r>
                <w:rPr>
                  <w:rStyle w:val="-"/>
                  <w:rFonts w:eastAsiaTheme="minorHAnsi"/>
                  <w:sz w:val="18"/>
                  <w:szCs w:val="18"/>
                  <w:lang w:eastAsia="en-US"/>
                </w:rPr>
                <w:t>критериям</w:t>
              </w:r>
            </w:hyperlink>
            <w:r>
              <w:rPr>
                <w:rFonts w:eastAsiaTheme="minorHAnsi"/>
                <w:sz w:val="18"/>
                <w:szCs w:val="18"/>
                <w:lang w:eastAsia="en-US"/>
              </w:rPr>
              <w:t xml:space="preserve">, установленным Правительством </w:t>
            </w:r>
            <w:r>
              <w:rPr>
                <w:rFonts w:eastAsiaTheme="minorHAnsi"/>
                <w:sz w:val="18"/>
                <w:szCs w:val="18"/>
                <w:lang w:eastAsia="en-US"/>
              </w:rPr>
              <w:lastRenderedPageBreak/>
              <w:t>Российской Федерации</w:t>
            </w:r>
          </w:p>
          <w:p w:rsidR="00AC7D16" w:rsidRDefault="00920EAE">
            <w:pPr>
              <w:spacing w:beforeAutospacing="0"/>
              <w:rPr>
                <w:sz w:val="18"/>
                <w:szCs w:val="18"/>
              </w:rPr>
            </w:pPr>
            <w:r>
              <w:rPr>
                <w:sz w:val="18"/>
                <w:szCs w:val="18"/>
              </w:rPr>
              <w:t>пп.2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5">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Земельный участок, предназначенный для размещения объектов социально-культурного назначения, реализации масштабных инвестиционных проектов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rFonts w:eastAsiaTheme="minorHAnsi"/>
                <w:sz w:val="18"/>
                <w:szCs w:val="18"/>
                <w:lang w:eastAsia="en-US"/>
              </w:rPr>
              <w:t>Распоряжение Правительства Российской Федерации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sz w:val="18"/>
                <w:szCs w:val="18"/>
              </w:rPr>
              <w:t xml:space="preserve">Земельный участок </w:t>
            </w:r>
            <w:r>
              <w:rPr>
                <w:rFonts w:eastAsiaTheme="minorHAnsi"/>
                <w:sz w:val="18"/>
                <w:szCs w:val="18"/>
                <w:lang w:eastAsia="en-US"/>
              </w:rPr>
              <w:t>юридическим лицам в соответствии с решением Губернатора Ставропольского края, для размещения объектов социально-культурного и коммунально-бытового назначения в случае, если такие объекты соответствуют приоритетам, целям и задачам, определенным стратегией социально-экономического развития Ставропольского края, стратегией социально-экономического развития части территории Ставропольского края, а также в государственных программах Ставропольского края, ведомственных целевых программах;</w:t>
            </w:r>
          </w:p>
          <w:p w:rsidR="00AC7D16" w:rsidRDefault="00920EAE">
            <w:pPr>
              <w:widowControl w:val="0"/>
              <w:spacing w:beforeAutospacing="0"/>
            </w:pPr>
            <w:r>
              <w:rPr>
                <w:sz w:val="18"/>
                <w:szCs w:val="18"/>
              </w:rPr>
              <w:t xml:space="preserve">пп.3 ст.39.6 ЗКРФ </w:t>
            </w:r>
            <w:hyperlink r:id="rId36">
              <w:r>
                <w:rPr>
                  <w:rStyle w:val="-"/>
                  <w:i/>
                  <w:iCs/>
                  <w:sz w:val="18"/>
                  <w:szCs w:val="18"/>
                </w:rPr>
                <w:br/>
              </w:r>
              <w:r>
                <w:rPr>
                  <w:rStyle w:val="-"/>
                  <w:sz w:val="18"/>
                  <w:szCs w:val="18"/>
                </w:rPr>
                <w:t xml:space="preserve"> ст.21 п.п.1 п. Закон Ставропольского края от 09.04.2015 N 36-кз  "О некоторых вопросах регулирования земельных отношений"  </w:t>
              </w:r>
            </w:hyperlink>
            <w:r>
              <w:rPr>
                <w:sz w:val="18"/>
                <w:szCs w:val="18"/>
              </w:rPr>
              <w:t xml:space="preserve"> (далее 36-кз)</w:t>
            </w:r>
            <w:r>
              <w:t xml:space="preserve">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7">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Земельный участок юридическим лицам в соответствии с решением Губернатора Ставропольского края, для реализации масштабных инвестиционных проектов в соответствии с обосновывающими документами, представленными инициатором проекта, предполагаемыми развитие созданного в соответствии с решением Правительства Ставропольского края регионального агропромышленного парка. </w:t>
            </w:r>
          </w:p>
          <w:p w:rsidR="00AC7D16" w:rsidRDefault="00920EAE">
            <w:pPr>
              <w:widowControl w:val="0"/>
              <w:spacing w:beforeAutospacing="0"/>
            </w:pPr>
            <w:r>
              <w:rPr>
                <w:sz w:val="18"/>
                <w:szCs w:val="18"/>
              </w:rPr>
              <w:t>пп</w:t>
            </w:r>
            <w:r>
              <w:rPr>
                <w:rFonts w:eastAsiaTheme="minorHAnsi"/>
                <w:sz w:val="18"/>
                <w:szCs w:val="18"/>
                <w:lang w:eastAsia="en-US"/>
              </w:rPr>
              <w:t xml:space="preserve">.3 ст.39.6 ЗКРФ </w:t>
            </w:r>
            <w:hyperlink r:id="rId38">
              <w:r>
                <w:rPr>
                  <w:rStyle w:val="-"/>
                  <w:rFonts w:eastAsiaTheme="minorHAnsi"/>
                  <w:sz w:val="18"/>
                  <w:szCs w:val="18"/>
                  <w:lang w:eastAsia="en-US"/>
                </w:rPr>
                <w:br/>
                <w:t xml:space="preserve"> ст.21 п.п.2 п. 1</w:t>
              </w:r>
            </w:hyperlink>
            <w:r>
              <w:rPr>
                <w:rFonts w:eastAsiaTheme="minorHAnsi"/>
                <w:sz w:val="18"/>
                <w:szCs w:val="18"/>
                <w:lang w:eastAsia="en-US"/>
              </w:rPr>
              <w:t xml:space="preserve">   36-кз</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39">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юридическим лицам в соответствии с решением Губернатора Ставропольского края, для реализации масштабных инвестиционных проектов</w:t>
            </w:r>
          </w:p>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инвестиционным проектом в соответствии с обосновывающими документами, представленными инициатором проекта, предполагаются капитальные вложения в размере не менее 100 миллионов рублей в основной капитал </w:t>
            </w:r>
          </w:p>
          <w:p w:rsidR="00AC7D16" w:rsidRDefault="00920EAE">
            <w:pPr>
              <w:widowControl w:val="0"/>
              <w:spacing w:beforeAutospacing="0"/>
            </w:pPr>
            <w:r>
              <w:rPr>
                <w:sz w:val="18"/>
                <w:szCs w:val="18"/>
              </w:rPr>
              <w:t>пп</w:t>
            </w:r>
            <w:r>
              <w:rPr>
                <w:rFonts w:eastAsiaTheme="minorHAnsi"/>
                <w:sz w:val="18"/>
                <w:szCs w:val="18"/>
                <w:lang w:eastAsia="en-US"/>
              </w:rPr>
              <w:t xml:space="preserve">.3 ст.39.6 ЗКРФ </w:t>
            </w:r>
            <w:hyperlink r:id="rId40">
              <w:r>
                <w:rPr>
                  <w:rStyle w:val="-"/>
                  <w:rFonts w:eastAsiaTheme="minorHAnsi"/>
                  <w:sz w:val="18"/>
                  <w:szCs w:val="18"/>
                  <w:lang w:eastAsia="en-US"/>
                </w:rPr>
                <w:br/>
                <w:t xml:space="preserve"> ст.21 п.п.2 п. 1</w:t>
              </w:r>
            </w:hyperlink>
            <w:r>
              <w:rPr>
                <w:rFonts w:eastAsiaTheme="minorHAnsi"/>
                <w:sz w:val="18"/>
                <w:szCs w:val="18"/>
                <w:lang w:eastAsia="en-US"/>
              </w:rPr>
              <w:t xml:space="preserve">   36-кз</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w:t>
            </w:r>
            <w:hyperlink r:id="rId41">
              <w:r>
                <w:rPr>
                  <w:rStyle w:val="-"/>
                  <w:i/>
                  <w:iCs/>
                  <w:sz w:val="18"/>
                  <w:szCs w:val="18"/>
                </w:rPr>
                <w:br/>
              </w:r>
            </w:hyperlink>
          </w:p>
          <w:p w:rsidR="00AC7D16" w:rsidRDefault="00AC7D16">
            <w:pPr>
              <w:widowControl w:val="0"/>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объектов социально-культурного назначения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 Выписка из ЕГРЮЛ о юридическом лице, являющемся заявителем</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юридическим лицам в соответствии с решением Губернатора Ставропольского края  для реализации масштабных инвестиционных проектов на территории Ставропольского края </w:t>
            </w:r>
          </w:p>
          <w:p w:rsidR="00AC7D16" w:rsidRDefault="00A82FD0">
            <w:pPr>
              <w:widowControl w:val="0"/>
              <w:spacing w:beforeAutospacing="0"/>
            </w:pPr>
            <w:hyperlink r:id="rId42">
              <w:r w:rsidR="00920EAE">
                <w:rPr>
                  <w:rStyle w:val="-"/>
                  <w:i/>
                  <w:iCs/>
                  <w:sz w:val="18"/>
                  <w:szCs w:val="18"/>
                </w:rPr>
                <w:br/>
              </w:r>
              <w:r w:rsidR="00920EAE">
                <w:rPr>
                  <w:rStyle w:val="-"/>
                  <w:iCs/>
                  <w:sz w:val="18"/>
                  <w:szCs w:val="18"/>
                </w:rPr>
                <w:t>36-кз ст.21 п.п.2</w:t>
              </w:r>
              <w:r w:rsidR="00920EAE">
                <w:rPr>
                  <w:rStyle w:val="-"/>
                  <w:iCs/>
                  <w:sz w:val="18"/>
                  <w:szCs w:val="18"/>
                </w:rPr>
                <w:br/>
              </w:r>
            </w:hyperlink>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юридическое лицо</w:t>
            </w:r>
          </w:p>
          <w:p w:rsidR="00AC7D16" w:rsidRDefault="00A82FD0">
            <w:pPr>
              <w:widowControl w:val="0"/>
              <w:spacing w:beforeAutospacing="0"/>
            </w:pPr>
            <w:hyperlink r:id="rId43">
              <w:r w:rsidR="00920EAE">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 предназначенный для реализации масштабных инвестиционных проектов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решение Губернатора Ставропольского края</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для выполнения международных обязательств Российской Федерации </w:t>
            </w:r>
            <w:hyperlink r:id="rId44">
              <w:r>
                <w:rPr>
                  <w:rStyle w:val="-"/>
                  <w:i/>
                  <w:iCs/>
                  <w:sz w:val="18"/>
                  <w:szCs w:val="18"/>
                </w:rPr>
                <w:br/>
              </w:r>
              <w:r>
                <w:rPr>
                  <w:rStyle w:val="-"/>
                  <w:sz w:val="18"/>
                  <w:szCs w:val="18"/>
                </w:rPr>
                <w:t>пп.4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юридическое лицо</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выполнения международных обязательств </w:t>
            </w:r>
            <w:hyperlink r:id="rId45">
              <w:r>
                <w:rPr>
                  <w:rStyle w:val="-"/>
                  <w:i/>
                  <w:iCs/>
                  <w:sz w:val="18"/>
                  <w:szCs w:val="18"/>
                </w:rPr>
                <w:br/>
              </w:r>
            </w:hyperlink>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соглашение или иной документ, предусматривающий выполнение международных обязательств </w:t>
            </w:r>
            <w:hyperlink r:id="rId46">
              <w:r>
                <w:rPr>
                  <w:rStyle w:val="-"/>
                  <w:i/>
                  <w:iCs/>
                  <w:sz w:val="18"/>
                  <w:szCs w:val="18"/>
                </w:rPr>
                <w:br/>
              </w:r>
            </w:hyperlink>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 xml:space="preserve">Земельный участок юридическим лицам для размещения объектов, предназначенных для обеспечения электро-, тепло-, газо- и водоснабжения, водоотведения, связи, нефтепроводов, объектов </w:t>
            </w:r>
            <w:r>
              <w:rPr>
                <w:sz w:val="18"/>
                <w:szCs w:val="18"/>
              </w:rPr>
              <w:lastRenderedPageBreak/>
              <w:t>федерального, регионального или местного значения</w:t>
            </w:r>
          </w:p>
          <w:p w:rsidR="00AC7D16" w:rsidRDefault="00920EAE">
            <w:pPr>
              <w:spacing w:beforeAutospacing="0"/>
              <w:rPr>
                <w:sz w:val="18"/>
                <w:szCs w:val="18"/>
              </w:rPr>
            </w:pPr>
            <w:r>
              <w:rPr>
                <w:sz w:val="18"/>
                <w:szCs w:val="18"/>
              </w:rPr>
              <w:t>пп.4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юридическое лицо</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размещения объектов, предназначенных для обеспечения электро-, тепло-, газо- и водоснабжения, </w:t>
            </w:r>
            <w:r>
              <w:rPr>
                <w:sz w:val="18"/>
                <w:szCs w:val="18"/>
              </w:rPr>
              <w:lastRenderedPageBreak/>
              <w:t xml:space="preserve">водоотведения, связи, нефтепроводов, объектов федерального, регионального или местного значения </w:t>
            </w:r>
            <w:hyperlink r:id="rId4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справка уполномоченного органа об отнесении объекта к объектам регионального или местного значения</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 Выписка из документа территориального планирования или выписка из документации по планировке территории, </w:t>
            </w:r>
            <w:r>
              <w:rPr>
                <w:sz w:val="18"/>
                <w:szCs w:val="18"/>
              </w:rPr>
              <w:lastRenderedPageBreak/>
              <w:t xml:space="preserve">подтверждающая отнесение объекта к объектам регионального или местного значения (не требуется в случае размещения объектов, предназначенных для обеспечения электро-, тепло-, газо- и водоснабжения, водоотведения, связи, нефтепроводов, не относящихся к объектам регионального или местного значения) </w:t>
            </w:r>
          </w:p>
          <w:p w:rsidR="00AC7D16" w:rsidRDefault="00920EAE">
            <w:pPr>
              <w:widowControl w:val="0"/>
              <w:spacing w:beforeAutospacing="0"/>
              <w:jc w:val="center"/>
              <w:rPr>
                <w:sz w:val="18"/>
                <w:szCs w:val="18"/>
              </w:rPr>
            </w:pPr>
            <w:r>
              <w:rPr>
                <w:sz w:val="18"/>
                <w:szCs w:val="18"/>
              </w:rPr>
              <w:t>* Выписка из ЕГРН об объекте недвижимости (об испрашиваемом земельном участке)</w:t>
            </w:r>
          </w:p>
          <w:p w:rsidR="00AC7D16" w:rsidRDefault="00920EAE">
            <w:pPr>
              <w:widowControl w:val="0"/>
              <w:spacing w:beforeAutospacing="0"/>
              <w:jc w:val="center"/>
              <w:rPr>
                <w:sz w:val="18"/>
                <w:szCs w:val="18"/>
              </w:rPr>
            </w:pPr>
            <w:r>
              <w:rPr>
                <w:sz w:val="18"/>
                <w:szCs w:val="18"/>
              </w:rPr>
              <w:t>* 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w:t>
            </w:r>
            <w:hyperlink r:id="rId48">
              <w:r>
                <w:rPr>
                  <w:rStyle w:val="-"/>
                  <w:sz w:val="18"/>
                  <w:szCs w:val="18"/>
                </w:rPr>
                <w:t xml:space="preserve">строками </w:t>
              </w:r>
            </w:hyperlink>
            <w:r>
              <w:rPr>
                <w:sz w:val="18"/>
                <w:szCs w:val="18"/>
              </w:rPr>
              <w:t xml:space="preserve">26 и </w:t>
            </w:r>
            <w:hyperlink r:id="rId49">
              <w:r>
                <w:rPr>
                  <w:rStyle w:val="-"/>
                  <w:sz w:val="18"/>
                  <w:szCs w:val="18"/>
                </w:rPr>
                <w:t>28</w:t>
              </w:r>
            </w:hyperlink>
            <w:r>
              <w:rPr>
                <w:sz w:val="18"/>
                <w:szCs w:val="18"/>
              </w:rPr>
              <w:t>настоящего перечня</w:t>
            </w:r>
          </w:p>
          <w:p w:rsidR="00AC7D16" w:rsidRDefault="00920EAE">
            <w:pPr>
              <w:widowControl w:val="0"/>
              <w:spacing w:beforeAutospacing="0"/>
              <w:rPr>
                <w:sz w:val="18"/>
                <w:szCs w:val="18"/>
              </w:rPr>
            </w:pPr>
            <w:r>
              <w:rPr>
                <w:sz w:val="18"/>
                <w:szCs w:val="18"/>
              </w:rPr>
              <w:t>пп.5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арендатор земельного участка, находящегося в государственной или муниципальной собственности, из которого образован испрашиваемый земельный участок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w:t>
            </w:r>
            <w:hyperlink r:id="rId50">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на основании которого образован испрашиваемый земельный участок, принятое до 1 марта 2015 г. Договор аренды исходного земельного участка в случае, если такой договор заключен до дня вступления в силу Федерального </w:t>
            </w:r>
            <w:hyperlink r:id="rId51">
              <w:r>
                <w:rPr>
                  <w:rStyle w:val="-"/>
                  <w:sz w:val="18"/>
                  <w:szCs w:val="18"/>
                </w:rPr>
                <w:t>закона</w:t>
              </w:r>
            </w:hyperlink>
            <w:r>
              <w:rPr>
                <w:sz w:val="18"/>
                <w:szCs w:val="18"/>
              </w:rPr>
              <w:t xml:space="preserve"> от 21 июля 1997 года N 122-ФЗ "О государственной регистрации прав на недвижимое имущество и сделок с ним"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52">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w:t>
            </w:r>
            <w:r>
              <w:rPr>
                <w:sz w:val="18"/>
                <w:szCs w:val="18"/>
              </w:rPr>
              <w:lastRenderedPageBreak/>
              <w:t>заключен договор аренды такого земельного участка</w:t>
            </w:r>
          </w:p>
          <w:p w:rsidR="00AC7D16" w:rsidRDefault="00A82FD0">
            <w:pPr>
              <w:widowControl w:val="0"/>
              <w:spacing w:beforeAutospacing="0"/>
            </w:pPr>
            <w:hyperlink r:id="rId53">
              <w:r w:rsidR="00920EAE">
                <w:rPr>
                  <w:rStyle w:val="-"/>
                  <w:i/>
                  <w:iCs/>
                  <w:sz w:val="18"/>
                  <w:szCs w:val="18"/>
                </w:rPr>
                <w:br/>
              </w:r>
            </w:hyperlink>
            <w:r w:rsidR="00920EAE">
              <w:rPr>
                <w:sz w:val="18"/>
                <w:szCs w:val="18"/>
              </w:rPr>
              <w:t>пп.5п.2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арендатор земельного участка, предоставленного для комплексного освоения территории, из которого образован испрашиваемый земельный участок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образованный из земельного участка, находящегося в государственной или муниципальной собственности, предоставленного для комплексного освоения </w:t>
            </w:r>
            <w:r>
              <w:rPr>
                <w:sz w:val="18"/>
                <w:szCs w:val="18"/>
              </w:rPr>
              <w:lastRenderedPageBreak/>
              <w:t xml:space="preserve">территории лицу, с которым был заключен договор аренды такого земельного участка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договор о комплексном освоении территории</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54">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w:t>
            </w:r>
            <w:r>
              <w:rPr>
                <w:sz w:val="18"/>
                <w:szCs w:val="18"/>
              </w:rPr>
              <w:lastRenderedPageBreak/>
              <w:t xml:space="preserve">земельном участке) </w:t>
            </w:r>
          </w:p>
          <w:p w:rsidR="00AC7D16" w:rsidRDefault="00920EAE">
            <w:pPr>
              <w:widowControl w:val="0"/>
              <w:spacing w:beforeAutospacing="0"/>
              <w:jc w:val="center"/>
              <w:rPr>
                <w:sz w:val="18"/>
                <w:szCs w:val="18"/>
              </w:rPr>
            </w:pPr>
            <w:r>
              <w:rPr>
                <w:sz w:val="18"/>
                <w:szCs w:val="18"/>
              </w:rPr>
              <w:t xml:space="preserve">выписка из ЕГРП о 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C7D16" w:rsidRDefault="00920EAE">
            <w:pPr>
              <w:widowControl w:val="0"/>
              <w:spacing w:beforeAutospacing="0"/>
              <w:rPr>
                <w:sz w:val="18"/>
                <w:szCs w:val="18"/>
              </w:rPr>
            </w:pPr>
            <w:r>
              <w:rPr>
                <w:sz w:val="18"/>
                <w:szCs w:val="18"/>
              </w:rPr>
              <w:t>пп.6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член некоммерческой организации, созданной гражданами, которой предоставлен земельный участок для комплексного освоения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hyperlink r:id="rId55">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w:t>
            </w:r>
            <w:hyperlink r:id="rId56">
              <w:r>
                <w:rPr>
                  <w:rStyle w:val="-"/>
                  <w:i/>
                  <w:iCs/>
                  <w:sz w:val="18"/>
                  <w:szCs w:val="18"/>
                </w:rPr>
                <w:br/>
              </w:r>
            </w:hyperlink>
          </w:p>
          <w:p w:rsidR="00AC7D16" w:rsidRDefault="00920EAE">
            <w:pPr>
              <w:widowControl w:val="0"/>
              <w:spacing w:beforeAutospacing="0"/>
              <w:jc w:val="center"/>
            </w:pPr>
            <w:r>
              <w:rPr>
                <w:sz w:val="18"/>
                <w:szCs w:val="18"/>
              </w:rPr>
              <w:t xml:space="preserve">документ, подтверждающий членство заявителя в некоммерческой организации </w:t>
            </w:r>
            <w:hyperlink r:id="rId57">
              <w:r>
                <w:rPr>
                  <w:rStyle w:val="-"/>
                  <w:i/>
                  <w:iCs/>
                  <w:sz w:val="18"/>
                  <w:szCs w:val="18"/>
                </w:rPr>
                <w:br/>
              </w:r>
            </w:hyperlink>
          </w:p>
          <w:p w:rsidR="00AC7D16" w:rsidRDefault="00920EAE">
            <w:pPr>
              <w:widowControl w:val="0"/>
              <w:spacing w:beforeAutospacing="0"/>
              <w:jc w:val="center"/>
            </w:pPr>
            <w:r>
              <w:rPr>
                <w:sz w:val="18"/>
                <w:szCs w:val="18"/>
              </w:rPr>
              <w:t xml:space="preserve">решение общего собрания членов некоммерческой организации о распределении испрашиваемого земельного участка заявителю </w:t>
            </w:r>
            <w:hyperlink r:id="rId58">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59">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60">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
          <w:p w:rsidR="00AC7D16" w:rsidRDefault="00920EAE">
            <w:pPr>
              <w:widowControl w:val="0"/>
              <w:spacing w:beforeAutospacing="0"/>
              <w:rPr>
                <w:sz w:val="18"/>
                <w:szCs w:val="18"/>
              </w:rPr>
            </w:pPr>
            <w:r>
              <w:rPr>
                <w:sz w:val="18"/>
                <w:szCs w:val="18"/>
              </w:rPr>
              <w:t>пп.6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некоммерческая организация, созданная гражданами, которой предоставлен земельный участок для комплексного освоения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индивидуального жилищного строительства, образованный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w:t>
            </w:r>
            <w:hyperlink r:id="rId61">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w:t>
            </w:r>
            <w:hyperlink r:id="rId62">
              <w:r>
                <w:rPr>
                  <w:rStyle w:val="-"/>
                  <w:i/>
                  <w:iCs/>
                  <w:sz w:val="18"/>
                  <w:szCs w:val="18"/>
                </w:rPr>
                <w:br/>
              </w:r>
              <w:r>
                <w:rPr>
                  <w:rStyle w:val="-"/>
                  <w:i/>
                  <w:iCs/>
                  <w:sz w:val="18"/>
                  <w:szCs w:val="18"/>
                </w:rPr>
                <w:br/>
              </w:r>
            </w:hyperlink>
          </w:p>
          <w:p w:rsidR="00AC7D16" w:rsidRDefault="00920EAE">
            <w:pPr>
              <w:widowControl w:val="0"/>
              <w:spacing w:beforeAutospacing="0"/>
              <w:jc w:val="center"/>
            </w:pPr>
            <w:r>
              <w:rPr>
                <w:sz w:val="18"/>
                <w:szCs w:val="18"/>
              </w:rPr>
              <w:t xml:space="preserve">Решение органа некоммерческой организации о приобретении земельного участка </w:t>
            </w:r>
            <w:hyperlink r:id="rId63">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планировки и утвержденный проект межевания территории </w:t>
            </w:r>
            <w:hyperlink r:id="rId64">
              <w:r>
                <w:rPr>
                  <w:rStyle w:val="-"/>
                  <w:sz w:val="18"/>
                  <w:szCs w:val="18"/>
                </w:rPr>
                <w:br/>
              </w:r>
            </w:hyperlink>
          </w:p>
          <w:p w:rsidR="00AC7D16" w:rsidRDefault="00920EAE">
            <w:pPr>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65">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образованный </w:t>
            </w:r>
            <w:r>
              <w:rPr>
                <w:sz w:val="18"/>
                <w:szCs w:val="18"/>
              </w:rPr>
              <w:lastRenderedPageBreak/>
              <w:t>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AC7D16" w:rsidRDefault="00A82FD0">
            <w:pPr>
              <w:widowControl w:val="0"/>
              <w:spacing w:beforeAutospacing="0"/>
            </w:pPr>
            <w:hyperlink r:id="rId66">
              <w:r w:rsidR="00920EAE">
                <w:rPr>
                  <w:rStyle w:val="-"/>
                  <w:i/>
                  <w:iCs/>
                  <w:sz w:val="18"/>
                  <w:szCs w:val="18"/>
                </w:rPr>
                <w:br/>
              </w:r>
            </w:hyperlink>
            <w:r w:rsidR="00920EAE">
              <w:rPr>
                <w:sz w:val="18"/>
                <w:szCs w:val="18"/>
              </w:rPr>
              <w:t>пп.7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член некоммерческой </w:t>
            </w:r>
            <w:r>
              <w:rPr>
                <w:sz w:val="18"/>
                <w:szCs w:val="18"/>
              </w:rPr>
              <w:lastRenderedPageBreak/>
              <w:t xml:space="preserve">организации, созданной гражданами, которой предоставлен земельный участок для садоводства, огородничества, дачного хозяйства </w:t>
            </w:r>
            <w:hyperlink r:id="rId6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w:t>
            </w:r>
            <w:r>
              <w:rPr>
                <w:sz w:val="18"/>
                <w:szCs w:val="18"/>
              </w:rPr>
              <w:lastRenderedPageBreak/>
              <w:t xml:space="preserve">предназначенный для садоводства или огородничества, образованный из земельного участка, предоставленного некоммерческой организации для садоводства, огородничества, дачного хозяйства </w:t>
            </w:r>
            <w:hyperlink r:id="rId68">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решение уполномоченного </w:t>
            </w:r>
            <w:r>
              <w:rPr>
                <w:sz w:val="18"/>
                <w:szCs w:val="18"/>
              </w:rPr>
              <w:lastRenderedPageBreak/>
              <w:t xml:space="preserve">органа о предоставлении земельного участка некоммерческой организации для садоводства, огородничества, дачного хозяйства, за исключением случаев, если такое право зарегистрировано в ЕГРП </w:t>
            </w:r>
            <w:hyperlink r:id="rId69">
              <w:r>
                <w:rPr>
                  <w:rStyle w:val="-"/>
                  <w:i/>
                  <w:iCs/>
                  <w:sz w:val="18"/>
                  <w:szCs w:val="18"/>
                </w:rPr>
                <w:br/>
              </w:r>
            </w:hyperlink>
          </w:p>
          <w:p w:rsidR="00AC7D16" w:rsidRDefault="00920EAE">
            <w:pPr>
              <w:widowControl w:val="0"/>
              <w:spacing w:beforeAutospacing="0"/>
              <w:jc w:val="center"/>
            </w:pPr>
            <w:r>
              <w:rPr>
                <w:sz w:val="18"/>
                <w:szCs w:val="18"/>
              </w:rPr>
              <w:t xml:space="preserve">документ, подтверждающий членство заявителя в некоммерческой организации </w:t>
            </w:r>
            <w:hyperlink r:id="rId70">
              <w:r>
                <w:rPr>
                  <w:rStyle w:val="-"/>
                  <w:i/>
                  <w:iCs/>
                  <w:sz w:val="18"/>
                  <w:szCs w:val="18"/>
                </w:rPr>
                <w:br/>
              </w:r>
            </w:hyperlink>
          </w:p>
          <w:p w:rsidR="00AC7D16" w:rsidRDefault="00920EAE">
            <w:pPr>
              <w:widowControl w:val="0"/>
              <w:spacing w:beforeAutospacing="0"/>
              <w:jc w:val="center"/>
              <w:rPr>
                <w:sz w:val="18"/>
                <w:szCs w:val="18"/>
              </w:rPr>
            </w:pPr>
            <w:r>
              <w:rPr>
                <w:sz w:val="18"/>
                <w:szCs w:val="18"/>
              </w:rPr>
              <w:t xml:space="preserve">решение органа некоммерческой организации о распределении земельного участка заявителю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утвержденный проект </w:t>
            </w:r>
            <w:r>
              <w:rPr>
                <w:sz w:val="18"/>
                <w:szCs w:val="18"/>
              </w:rPr>
              <w:lastRenderedPageBreak/>
              <w:t xml:space="preserve">межевания территории </w:t>
            </w:r>
            <w:hyperlink r:id="rId71">
              <w:r>
                <w:rPr>
                  <w:rStyle w:val="-"/>
                  <w:sz w:val="18"/>
                  <w:szCs w:val="18"/>
                </w:rPr>
                <w:br/>
              </w:r>
            </w:hyperlink>
          </w:p>
          <w:p w:rsidR="00AC7D16" w:rsidRDefault="00920EAE">
            <w:pPr>
              <w:widowControl w:val="0"/>
              <w:spacing w:beforeAutospacing="0"/>
              <w:jc w:val="center"/>
            </w:pPr>
            <w:r>
              <w:rPr>
                <w:sz w:val="18"/>
                <w:szCs w:val="1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r:id="rId72">
              <w:r>
                <w:rPr>
                  <w:rStyle w:val="-"/>
                  <w:sz w:val="18"/>
                  <w:szCs w:val="18"/>
                </w:rPr>
                <w:br/>
              </w:r>
            </w:hyperlink>
          </w:p>
          <w:p w:rsidR="00AC7D16" w:rsidRDefault="00920EAE">
            <w:pPr>
              <w:widowControl w:val="0"/>
              <w:spacing w:beforeAutospacing="0"/>
              <w:jc w:val="center"/>
            </w:pPr>
            <w:r>
              <w:rPr>
                <w:sz w:val="18"/>
                <w:szCs w:val="18"/>
              </w:rPr>
              <w:t>Выписка из ЕГРН об объекте недвижимости (об испрашиваемом земельном участке)</w:t>
            </w:r>
            <w:hyperlink r:id="rId73">
              <w:r>
                <w:rPr>
                  <w:rStyle w:val="-"/>
                  <w:sz w:val="18"/>
                  <w:szCs w:val="18"/>
                </w:rPr>
                <w:br/>
              </w:r>
            </w:hyperlink>
            <w:r>
              <w:rPr>
                <w:sz w:val="18"/>
                <w:szCs w:val="18"/>
              </w:rPr>
              <w:t xml:space="preserve">выписка из ЕГРЮЛ о некоммерческой организации, членом которой является гражданин </w:t>
            </w:r>
            <w:hyperlink r:id="rId74">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пп.8  п.2 ст.39.6 ЗКРФ</w:t>
            </w:r>
          </w:p>
          <w:p w:rsidR="00AC7D16" w:rsidRDefault="00AC7D16">
            <w:pPr>
              <w:widowControl w:val="0"/>
              <w:spacing w:beforeAutospacing="0"/>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некоммерческая организация, созданная гражданами, которой предоставлен земельный участок для садоводства, огородничества, дачного хозяйства, комплексного освоения территории в целях индивидуального жилищного строительства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ограниченный в обороте земельный участок, образованный в результате раздела земельного участка, предоставленного некоммерческой организации, созданной гражданами, для ведения садоводства, огородничества, и относящийся к имуществу общего пользования </w:t>
            </w:r>
            <w:hyperlink r:id="rId75">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76">
              <w:r>
                <w:rPr>
                  <w:rStyle w:val="-"/>
                  <w:i/>
                  <w:iCs/>
                  <w:sz w:val="18"/>
                  <w:szCs w:val="18"/>
                </w:rPr>
                <w:br/>
              </w:r>
            </w:hyperlink>
          </w:p>
          <w:p w:rsidR="00AC7D16" w:rsidRDefault="00920EAE">
            <w:pPr>
              <w:widowControl w:val="0"/>
              <w:spacing w:beforeAutospacing="0"/>
              <w:jc w:val="center"/>
            </w:pPr>
            <w:r>
              <w:rPr>
                <w:sz w:val="18"/>
                <w:szCs w:val="18"/>
              </w:rPr>
              <w:t xml:space="preserve">решение органа некоммерческой организации о приобретении земельного участка </w:t>
            </w:r>
            <w:hyperlink r:id="rId77">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утвержденный проект межевания территории </w:t>
            </w:r>
            <w:hyperlink r:id="rId78">
              <w:r>
                <w:rPr>
                  <w:rStyle w:val="-"/>
                  <w:sz w:val="18"/>
                  <w:szCs w:val="18"/>
                </w:rPr>
                <w:br/>
              </w:r>
            </w:hyperlink>
          </w:p>
          <w:p w:rsidR="00AC7D16" w:rsidRDefault="00920EAE">
            <w:pPr>
              <w:widowControl w:val="0"/>
              <w:spacing w:beforeAutospacing="0"/>
              <w:jc w:val="center"/>
            </w:pPr>
            <w:r>
              <w:rPr>
                <w:sz w:val="18"/>
                <w:szCs w:val="18"/>
              </w:rPr>
              <w:t xml:space="preserve">проект организации и застройки территории некоммерческого объединения (в случае отсутствия утвержденного проекта межевания территории) </w:t>
            </w:r>
            <w:hyperlink r:id="rId79">
              <w:r>
                <w:rPr>
                  <w:rStyle w:val="-"/>
                  <w:sz w:val="18"/>
                  <w:szCs w:val="18"/>
                </w:rPr>
                <w:br/>
              </w:r>
            </w:hyperlink>
          </w:p>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на котором расположены здания, сооружения, собственникам зданий, </w:t>
            </w:r>
            <w:r>
              <w:rPr>
                <w:rFonts w:eastAsiaTheme="minorHAnsi"/>
                <w:sz w:val="18"/>
                <w:szCs w:val="18"/>
                <w:lang w:eastAsia="en-US"/>
              </w:rPr>
              <w:lastRenderedPageBreak/>
              <w:t xml:space="preserve">сооружений, помещений в них и (или) лицам, которым эти объекты недвижимости предоставлены на праве хозяйственного ведения или в случаях, предусмотренных </w:t>
            </w:r>
            <w:hyperlink r:id="rId80">
              <w:r>
                <w:rPr>
                  <w:rStyle w:val="-"/>
                  <w:rFonts w:eastAsiaTheme="minorHAnsi"/>
                  <w:sz w:val="18"/>
                  <w:szCs w:val="18"/>
                  <w:lang w:eastAsia="en-US"/>
                </w:rPr>
                <w:t>статьей 39.20</w:t>
              </w:r>
            </w:hyperlink>
            <w:r>
              <w:rPr>
                <w:rFonts w:eastAsiaTheme="minorHAnsi"/>
                <w:sz w:val="18"/>
                <w:szCs w:val="18"/>
                <w:lang w:eastAsia="en-US"/>
              </w:rPr>
              <w:t xml:space="preserve"> настоящего Кодекса, на праве оперативного управления;</w:t>
            </w:r>
          </w:p>
          <w:p w:rsidR="00AC7D16" w:rsidRDefault="00920EAE">
            <w:pPr>
              <w:widowControl w:val="0"/>
              <w:spacing w:beforeAutospacing="0"/>
              <w:rPr>
                <w:sz w:val="18"/>
                <w:szCs w:val="18"/>
              </w:rPr>
            </w:pPr>
            <w:r>
              <w:rPr>
                <w:sz w:val="18"/>
                <w:szCs w:val="18"/>
              </w:rPr>
              <w:t>пп.9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pPr>
            <w:r>
              <w:rPr>
                <w:sz w:val="18"/>
                <w:szCs w:val="18"/>
              </w:rPr>
              <w:t xml:space="preserve">Собственник здания, сооружения, помещений в них и </w:t>
            </w:r>
            <w:r>
              <w:rPr>
                <w:sz w:val="18"/>
                <w:szCs w:val="18"/>
              </w:rPr>
              <w:lastRenderedPageBreak/>
              <w:t xml:space="preserve">(или) лицо, которому эти объекты недвижимости предоставлены на праве хозяйственного ведения или в случаях, предусмотренных </w:t>
            </w:r>
            <w:hyperlink r:id="rId81">
              <w:r>
                <w:rPr>
                  <w:rStyle w:val="-"/>
                  <w:sz w:val="18"/>
                  <w:szCs w:val="18"/>
                </w:rPr>
                <w:t>статьей 39.20</w:t>
              </w:r>
            </w:hyperlink>
            <w:r>
              <w:rPr>
                <w:sz w:val="18"/>
                <w:szCs w:val="18"/>
              </w:rPr>
              <w:t xml:space="preserve"> Земельного кодекса, на праве оперативного управления</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lastRenderedPageBreak/>
              <w:t>Земельный участок, на котором расположены здания, сооружения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sz w:val="18"/>
                <w:szCs w:val="18"/>
              </w:rPr>
            </w:pPr>
            <w:r>
              <w:rPr>
                <w:sz w:val="18"/>
                <w:szCs w:val="18"/>
              </w:rPr>
              <w:t xml:space="preserve">Документы, удостоверяющие (устанавливающие) права заявителя на здание, </w:t>
            </w:r>
            <w:r>
              <w:rPr>
                <w:sz w:val="18"/>
                <w:szCs w:val="18"/>
              </w:rPr>
              <w:lastRenderedPageBreak/>
              <w:t xml:space="preserve">сооружение, если право на такое здание, сооружение не зарегистрировано в ЕГРН </w:t>
            </w:r>
          </w:p>
          <w:p w:rsidR="00AC7D16" w:rsidRDefault="00920EAE">
            <w:pPr>
              <w:spacing w:beforeAutospacing="0"/>
              <w:rPr>
                <w:sz w:val="18"/>
                <w:szCs w:val="18"/>
              </w:rP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w:t>
            </w:r>
          </w:p>
          <w:p w:rsidR="00AC7D16" w:rsidRDefault="00920EAE">
            <w:pPr>
              <w:spacing w:beforeAutospacing="0"/>
              <w:rPr>
                <w:sz w:val="18"/>
                <w:szCs w:val="18"/>
              </w:rPr>
            </w:pPr>
            <w:r>
              <w:rPr>
                <w:sz w:val="18"/>
                <w:szCs w:val="18"/>
              </w:rPr>
              <w:t xml:space="preserve">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инвентарных) номеров и адресных ориентиров зданий, сооружений, принадлежащих на соответствующем праве заявителю </w:t>
            </w:r>
          </w:p>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w:t>
            </w:r>
            <w:r>
              <w:rPr>
                <w:sz w:val="18"/>
                <w:szCs w:val="18"/>
              </w:rPr>
              <w:lastRenderedPageBreak/>
              <w:t xml:space="preserve">земельном участке) </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16.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пп.10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собственник объекта незавершенного строительства </w:t>
            </w:r>
            <w:hyperlink r:id="rId82">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на котором расположен объект незавершенного строительства </w:t>
            </w:r>
            <w:hyperlink r:id="rId83">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здание, сооружение, если право на такое здание, сооружение не зарегистрировано в ЕГРП </w:t>
            </w:r>
            <w:hyperlink r:id="rId84">
              <w:r>
                <w:rPr>
                  <w:rStyle w:val="-"/>
                  <w:i/>
                  <w:iCs/>
                  <w:sz w:val="18"/>
                  <w:szCs w:val="18"/>
                </w:rPr>
                <w:br/>
              </w:r>
            </w:hyperlink>
          </w:p>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85">
              <w:r>
                <w:rPr>
                  <w:rStyle w:val="-"/>
                  <w:i/>
                  <w:iCs/>
                  <w:sz w:val="18"/>
                  <w:szCs w:val="18"/>
                </w:rPr>
                <w:br/>
              </w:r>
            </w:hyperlink>
          </w:p>
          <w:p w:rsidR="00AC7D16" w:rsidRDefault="00920EAE">
            <w:pPr>
              <w:widowControl w:val="0"/>
              <w:spacing w:beforeAutospacing="0"/>
              <w:jc w:val="center"/>
              <w:rPr>
                <w:sz w:val="18"/>
                <w:szCs w:val="18"/>
              </w:rPr>
            </w:pPr>
            <w:r>
              <w:rPr>
                <w:sz w:val="18"/>
                <w:szCs w:val="18"/>
              </w:rPr>
              <w:t xml:space="preserve">сообщение заявителя (заявителей), содержащее перечень всех зданий, </w:t>
            </w:r>
            <w:r>
              <w:rPr>
                <w:sz w:val="18"/>
                <w:szCs w:val="18"/>
              </w:rPr>
              <w:lastRenderedPageBreak/>
              <w:t xml:space="preserve">сооружений, расположенных на испрашиваемом земельном участке, с указанием их кадастровых (условных, инвентарных) номеров и адресных ориентиров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AC7D16">
            <w:pPr>
              <w:spacing w:beforeAutospacing="0"/>
              <w:jc w:val="center"/>
              <w:rPr>
                <w:sz w:val="18"/>
                <w:szCs w:val="18"/>
              </w:rPr>
            </w:pPr>
          </w:p>
          <w:p w:rsidR="00AC7D16" w:rsidRDefault="00920EAE">
            <w:pPr>
              <w:spacing w:beforeAutospacing="0"/>
              <w:jc w:val="center"/>
              <w:rPr>
                <w:sz w:val="18"/>
                <w:szCs w:val="18"/>
              </w:rPr>
            </w:pPr>
            <w:r>
              <w:rPr>
                <w:sz w:val="18"/>
                <w:szCs w:val="18"/>
              </w:rPr>
              <w:t>Выписка из ЕГРН об объекте недвижимости (об объекте незавершенного строительства, расположенном на земельном участке)</w:t>
            </w:r>
          </w:p>
          <w:p w:rsidR="00AC7D16" w:rsidRDefault="00AC7D16">
            <w:pPr>
              <w:spacing w:beforeAutospacing="0"/>
              <w:jc w:val="center"/>
              <w:rPr>
                <w:sz w:val="18"/>
                <w:szCs w:val="18"/>
              </w:rPr>
            </w:pPr>
          </w:p>
          <w:p w:rsidR="00AC7D16" w:rsidRDefault="00920EAE">
            <w:pPr>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находящийся в постоянном (бессрочном) пользовании юридических лиц, этим землепользователям, за исключением: </w:t>
            </w:r>
          </w:p>
          <w:p w:rsidR="00AC7D16" w:rsidRDefault="00920EAE">
            <w:pPr>
              <w:widowControl w:val="0"/>
              <w:spacing w:beforeAutospacing="0"/>
              <w:rPr>
                <w:sz w:val="18"/>
                <w:szCs w:val="18"/>
              </w:rPr>
            </w:pPr>
            <w:r>
              <w:rPr>
                <w:sz w:val="18"/>
                <w:szCs w:val="18"/>
              </w:rPr>
              <w:t>органов государственной власти и органов местного самоуправления; государственных и муниципальных учреждений (бюджетных, казенных, автономных); казенных предприятий;</w:t>
            </w:r>
          </w:p>
          <w:p w:rsidR="00AC7D16" w:rsidRDefault="00920EAE">
            <w:pPr>
              <w:widowControl w:val="0"/>
              <w:spacing w:beforeAutospacing="0"/>
              <w:rPr>
                <w:sz w:val="18"/>
                <w:szCs w:val="18"/>
              </w:rPr>
            </w:pPr>
            <w:r>
              <w:rPr>
                <w:sz w:val="18"/>
                <w:szCs w:val="18"/>
              </w:rPr>
              <w:t>центров исторического наследия президентов Российской Федерации, прекративших исполнение своих полномочий</w:t>
            </w:r>
          </w:p>
          <w:p w:rsidR="00AC7D16" w:rsidRDefault="00920EAE">
            <w:pPr>
              <w:widowControl w:val="0"/>
              <w:spacing w:beforeAutospacing="0"/>
              <w:rPr>
                <w:sz w:val="18"/>
                <w:szCs w:val="18"/>
              </w:rPr>
            </w:pPr>
            <w:r>
              <w:rPr>
                <w:sz w:val="18"/>
                <w:szCs w:val="18"/>
              </w:rPr>
              <w:t>пп.11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использующее земельный участок на праве постоянного (бессрочного) пользования </w:t>
            </w:r>
            <w:hyperlink r:id="rId86">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принадлежащий юридическому лицу на праве постоянного (бессрочного) пользования </w:t>
            </w:r>
            <w:hyperlink r:id="rId8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88">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89">
              <w:r>
                <w:rPr>
                  <w:rStyle w:val="-"/>
                  <w:sz w:val="18"/>
                  <w:szCs w:val="18"/>
                </w:rPr>
                <w:br/>
              </w:r>
            </w:hyperlink>
            <w:r>
              <w:rPr>
                <w:sz w:val="18"/>
                <w:szCs w:val="18"/>
              </w:rPr>
              <w:t xml:space="preserve">выписка из ЕГРЮЛ о юридическом лице, являющемся заявителем </w:t>
            </w:r>
            <w:hyperlink r:id="rId90">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pPr>
            <w:r>
              <w:rPr>
                <w:sz w:val="18"/>
                <w:szCs w:val="18"/>
              </w:rPr>
              <w:t xml:space="preserve">земельный участок крестьянскому (фермерскому) хозяйству или сельскохозяйственной организации в случаях, установленных Федеральным </w:t>
            </w:r>
            <w:hyperlink r:id="rId91">
              <w:r>
                <w:rPr>
                  <w:rStyle w:val="-"/>
                  <w:sz w:val="18"/>
                  <w:szCs w:val="18"/>
                </w:rPr>
                <w:t>законом</w:t>
              </w:r>
            </w:hyperlink>
            <w:r>
              <w:rPr>
                <w:sz w:val="18"/>
                <w:szCs w:val="18"/>
              </w:rPr>
              <w:t xml:space="preserve"> "Об обороте земель сельскохозяйственного назначения"</w:t>
            </w:r>
          </w:p>
          <w:p w:rsidR="00AC7D16" w:rsidRDefault="00AC7D16">
            <w:pPr>
              <w:widowControl w:val="0"/>
              <w:spacing w:beforeAutospacing="0"/>
              <w:rPr>
                <w:sz w:val="18"/>
                <w:szCs w:val="18"/>
              </w:rPr>
            </w:pPr>
          </w:p>
          <w:p w:rsidR="00AC7D16" w:rsidRDefault="00920EAE">
            <w:pPr>
              <w:widowControl w:val="0"/>
              <w:spacing w:beforeAutospacing="0"/>
              <w:rPr>
                <w:sz w:val="18"/>
                <w:szCs w:val="18"/>
              </w:rPr>
            </w:pPr>
            <w:r>
              <w:rPr>
                <w:sz w:val="18"/>
                <w:szCs w:val="18"/>
              </w:rPr>
              <w:t>пп.12 п.2 ст.39.6 ЗКРФ</w:t>
            </w:r>
          </w:p>
          <w:p w:rsidR="00AC7D16" w:rsidRDefault="00AC7D16">
            <w:pPr>
              <w:widowControl w:val="0"/>
              <w:spacing w:beforeAutospacing="0"/>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Крестьянское (фермерское) хозяйство или сельскохозяйственная организация, использующая 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находящийся в муниципальной собственности и выделенный в счет земельных долей, находящихся в муниципальной собственности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Выписка из ЕГРН об объекте недвижимости (об испрашиваемом земельном участке)</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ЕГРИП об индивидуальном предпринимателе,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19.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образованный в границах застроенной территории, лицу, с которым заключен договор о развитии застроенной территории</w:t>
            </w:r>
          </w:p>
          <w:p w:rsidR="00AC7D16" w:rsidRDefault="00920EAE">
            <w:pPr>
              <w:widowControl w:val="0"/>
              <w:spacing w:beforeAutospacing="0"/>
              <w:rPr>
                <w:sz w:val="18"/>
                <w:szCs w:val="18"/>
              </w:rPr>
            </w:pPr>
            <w:r>
              <w:rPr>
                <w:sz w:val="18"/>
                <w:szCs w:val="18"/>
              </w:rPr>
              <w:t>пп.13 п.2 ст.39.6 ЗКРФ</w:t>
            </w:r>
          </w:p>
          <w:p w:rsidR="00AC7D16" w:rsidRDefault="00AC7D16">
            <w:pPr>
              <w:widowControl w:val="0"/>
              <w:spacing w:beforeAutospacing="0"/>
              <w:rPr>
                <w:sz w:val="18"/>
                <w:szCs w:val="18"/>
              </w:rPr>
            </w:pP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 договор о развитии застроенной территории </w:t>
            </w:r>
            <w:hyperlink r:id="rId92">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образованный в границах застроенной территории, в отношении которой заключен договор о ее развитии </w:t>
            </w:r>
            <w:hyperlink r:id="rId93">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договор о развитии застроенной территории </w:t>
            </w:r>
            <w:hyperlink r:id="rId94">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Утвержденный проект </w:t>
            </w:r>
            <w:r>
              <w:rPr>
                <w:sz w:val="18"/>
                <w:szCs w:val="18"/>
              </w:rPr>
              <w:lastRenderedPageBreak/>
              <w:t>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AC7D16" w:rsidRDefault="00920EAE">
            <w:pPr>
              <w:widowControl w:val="0"/>
              <w:spacing w:beforeAutospacing="0"/>
              <w:rPr>
                <w:sz w:val="18"/>
                <w:szCs w:val="18"/>
              </w:rPr>
            </w:pPr>
            <w:r>
              <w:rPr>
                <w:sz w:val="18"/>
                <w:szCs w:val="18"/>
              </w:rPr>
              <w:t>пп.13.1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с которым заключен договор об освоении территории в целях строительства жилья экономического класса </w:t>
            </w:r>
            <w:hyperlink r:id="rId95">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освоения территории в целях строительства жилья экономического класса </w:t>
            </w:r>
            <w:hyperlink r:id="rId96">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об освоении территории в целях строительства жилья экономического класса </w:t>
            </w:r>
            <w:hyperlink r:id="rId97">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hyperlink r:id="rId98">
              <w:r>
                <w:rPr>
                  <w:rStyle w:val="-"/>
                  <w:i/>
                  <w:iCs/>
                  <w:sz w:val="18"/>
                  <w:szCs w:val="18"/>
                </w:rPr>
                <w:br/>
              </w:r>
              <w:r>
                <w:rPr>
                  <w:rStyle w:val="-"/>
                  <w:sz w:val="18"/>
                  <w:szCs w:val="18"/>
                </w:rPr>
                <w:t>пп.13.1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юридическое лицо, с которым заключен договор о комплексном освоении территории в целях строительства жилья экономического класса </w:t>
            </w:r>
            <w:hyperlink r:id="rId99">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комплексного освоения территории в целях строительства жилья экономического класса </w:t>
            </w:r>
            <w:hyperlink r:id="rId100">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договор о комплексном освоении территории в целях строительства жилья экономического класса </w:t>
            </w:r>
            <w:hyperlink r:id="rId101">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изъятого для муниципальных нужд в целях комплексного развития территории у физического или юридического лица, которому такой земельный участок был предоставлен на праве безвозмездного пользования, </w:t>
            </w:r>
            <w:r>
              <w:rPr>
                <w:rFonts w:eastAsiaTheme="minorHAnsi"/>
                <w:sz w:val="18"/>
                <w:szCs w:val="18"/>
                <w:lang w:eastAsia="en-US"/>
              </w:rPr>
              <w:lastRenderedPageBreak/>
              <w:t xml:space="preserve">аренды, лицу, заключившему договор о комплексном развитии территории по инициативе органа местного самоуправления по результатам аукциона на право заключения данного договора в соответствии с Градостроительным </w:t>
            </w:r>
            <w:hyperlink r:id="rId102">
              <w:r>
                <w:rPr>
                  <w:rStyle w:val="-"/>
                  <w:rFonts w:eastAsiaTheme="minorHAnsi"/>
                  <w:sz w:val="18"/>
                  <w:szCs w:val="18"/>
                  <w:lang w:eastAsia="en-US"/>
                </w:rPr>
                <w:t>кодексом</w:t>
              </w:r>
            </w:hyperlink>
            <w:r>
              <w:rPr>
                <w:rFonts w:eastAsiaTheme="minorHAnsi"/>
                <w:sz w:val="18"/>
                <w:szCs w:val="18"/>
                <w:lang w:eastAsia="en-US"/>
              </w:rPr>
              <w:t xml:space="preserve"> Российской Федерации;</w:t>
            </w:r>
          </w:p>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для строительства объектов коммунальной, транспортной, социальной инфраструктур лицу, заключившему договор о комплексном развитии территории в соответствии с Градостроительным кодексом Российской Федерации;</w:t>
            </w:r>
          </w:p>
          <w:p w:rsidR="00AC7D16" w:rsidRDefault="00920EAE">
            <w:pPr>
              <w:spacing w:beforeAutospacing="0"/>
              <w:jc w:val="both"/>
              <w:rPr>
                <w:rFonts w:eastAsiaTheme="minorHAnsi"/>
                <w:sz w:val="18"/>
                <w:szCs w:val="18"/>
                <w:lang w:eastAsia="en-US"/>
              </w:rPr>
            </w:pPr>
            <w:proofErr w:type="spellStart"/>
            <w:r>
              <w:rPr>
                <w:rFonts w:eastAsiaTheme="minorHAnsi"/>
                <w:sz w:val="18"/>
                <w:szCs w:val="18"/>
                <w:lang w:eastAsia="en-US"/>
              </w:rPr>
              <w:t>п.п</w:t>
            </w:r>
            <w:proofErr w:type="spellEnd"/>
            <w:r>
              <w:rPr>
                <w:rFonts w:eastAsiaTheme="minorHAnsi"/>
                <w:sz w:val="18"/>
                <w:szCs w:val="18"/>
                <w:lang w:eastAsia="en-US"/>
              </w:rPr>
              <w:t>. 13.2 п.2 ст.39.6 ЗКРФ</w:t>
            </w: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юридическое лицо, с которым заключен договор о комплексном освоении территории </w:t>
            </w:r>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rFonts w:eastAsiaTheme="minorHAnsi"/>
                <w:sz w:val="24"/>
                <w:szCs w:val="24"/>
                <w:lang w:eastAsia="en-US"/>
              </w:rPr>
              <w:t xml:space="preserve">Земельный участок, предназначенный для комплексного развития территории и строительства объектов </w:t>
            </w:r>
            <w:r>
              <w:rPr>
                <w:rFonts w:eastAsiaTheme="minorHAnsi"/>
                <w:sz w:val="24"/>
                <w:szCs w:val="24"/>
                <w:lang w:eastAsia="en-US"/>
              </w:rPr>
              <w:lastRenderedPageBreak/>
              <w:t>коммунальной, транспортной, социальной инфраструктур</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договор о комплексном освоении территории в целях строительства жилья экономического класса</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Утвержденный проект планировки и утвержденный проект межевания территории</w:t>
            </w:r>
          </w:p>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Земельный участок гражданам, имеющим право на первоочередное или внеочередное приобретение земельных участков в соответствии с федеральными законами, законами субъектов Российской Федерации;</w:t>
            </w:r>
          </w:p>
          <w:p w:rsidR="00AC7D16" w:rsidRDefault="00AC7D16">
            <w:pPr>
              <w:spacing w:beforeAutospacing="0"/>
              <w:jc w:val="both"/>
              <w:rPr>
                <w:rFonts w:eastAsiaTheme="minorHAnsi"/>
                <w:sz w:val="18"/>
                <w:szCs w:val="18"/>
                <w:lang w:eastAsia="en-US"/>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Гражданин, имеющий право на первоочередное или внеочередное приобретение земельных участков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Случаи предоставления земельных участков устанавливаются федеральным законом или законом субъекта Российской Федерации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 xml:space="preserve">Выданный уполномоченным органом документ, подтверждающий принадлежность гражданина к категории граждан, обладающих правом на первоочередное или внеочередное приобретение земельных участков </w:t>
            </w:r>
          </w:p>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 Выписка из ЕГРН об объекте недвижимости (об испрашиваемом земельном участке) </w:t>
            </w:r>
          </w:p>
          <w:p w:rsidR="00AC7D16" w:rsidRDefault="00AC7D16">
            <w:pPr>
              <w:pStyle w:val="ConsPlusNormal"/>
              <w:jc w:val="center"/>
              <w:rPr>
                <w:rFonts w:ascii="Times New Roman" w:hAnsi="Times New Roman" w:cs="Times New Roman"/>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pPr>
            <w:r>
              <w:rPr>
                <w:rFonts w:eastAsiaTheme="minorHAnsi"/>
                <w:sz w:val="18"/>
                <w:szCs w:val="18"/>
                <w:lang w:eastAsia="en-US"/>
              </w:rPr>
              <w:t xml:space="preserve">Земельный участок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в соответствии со </w:t>
            </w:r>
            <w:hyperlink r:id="rId103">
              <w:r>
                <w:rPr>
                  <w:rStyle w:val="-"/>
                  <w:rFonts w:eastAsiaTheme="minorHAnsi"/>
                  <w:sz w:val="18"/>
                  <w:szCs w:val="18"/>
                  <w:lang w:eastAsia="en-US"/>
                </w:rPr>
                <w:t>статьей 39.18</w:t>
              </w:r>
            </w:hyperlink>
            <w:r>
              <w:rPr>
                <w:rFonts w:eastAsiaTheme="minorHAnsi"/>
                <w:sz w:val="18"/>
                <w:szCs w:val="18"/>
                <w:lang w:eastAsia="en-US"/>
              </w:rPr>
              <w:t xml:space="preserve"> настоящего Кодекса;</w:t>
            </w:r>
          </w:p>
          <w:p w:rsidR="00AC7D16" w:rsidRDefault="00920EAE">
            <w:pPr>
              <w:spacing w:beforeAutospacing="0"/>
              <w:rPr>
                <w:sz w:val="18"/>
                <w:szCs w:val="18"/>
              </w:rPr>
            </w:pPr>
            <w:proofErr w:type="spellStart"/>
            <w:r>
              <w:rPr>
                <w:rFonts w:eastAsiaTheme="minorHAnsi"/>
                <w:sz w:val="18"/>
                <w:szCs w:val="18"/>
                <w:lang w:eastAsia="en-US"/>
              </w:rPr>
              <w:t>п.п</w:t>
            </w:r>
            <w:proofErr w:type="spellEnd"/>
            <w:r>
              <w:rPr>
                <w:rFonts w:eastAsiaTheme="minorHAnsi"/>
                <w:sz w:val="18"/>
                <w:szCs w:val="18"/>
                <w:lang w:eastAsia="en-US"/>
              </w:rPr>
              <w:t xml:space="preserve">. 15 п.2 ст.39.6 ЗКРФ </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Гражданин, подавший заявление о предварительном согласовании предоставления земельного участка или о предоставлении земельного участка для индивидуального жилищного строительства, ведения личного подсобного хозяйства в границах </w:t>
            </w:r>
            <w:r>
              <w:rPr>
                <w:rFonts w:eastAsiaTheme="minorHAnsi"/>
                <w:sz w:val="18"/>
                <w:szCs w:val="18"/>
                <w:lang w:eastAsia="en-US"/>
              </w:rPr>
              <w:lastRenderedPageBreak/>
              <w:t>населенного пункта, садоводства, дачного хозяйства</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rFonts w:eastAsiaTheme="minorHAnsi"/>
                <w:sz w:val="18"/>
                <w:szCs w:val="18"/>
                <w:lang w:eastAsia="en-US"/>
              </w:rPr>
            </w:pPr>
            <w:r>
              <w:rPr>
                <w:rFonts w:eastAsiaTheme="minorHAnsi"/>
                <w:sz w:val="18"/>
                <w:szCs w:val="18"/>
                <w:lang w:eastAsia="en-US"/>
              </w:rPr>
              <w:lastRenderedPageBreak/>
              <w:t>Земельный участок, предназначенный для индивидуального жилищного строительства, ведения личного подсобного хозяйства в границах населенного пункта, садоводства, дачного хозяйства</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rPr>
                <w:rFonts w:eastAsiaTheme="minorHAnsi"/>
                <w:sz w:val="18"/>
                <w:szCs w:val="18"/>
                <w:lang w:eastAsia="en-US"/>
              </w:rPr>
            </w:pPr>
            <w:r>
              <w:rPr>
                <w:rFonts w:eastAsiaTheme="minorHAnsi"/>
                <w:sz w:val="18"/>
                <w:szCs w:val="18"/>
                <w:lang w:eastAsia="en-US"/>
              </w:rPr>
              <w:t xml:space="preserve">Решение о предварительном согласовании предоставления земельного участка, если такое решение принято иным уполномоченным органом </w:t>
            </w:r>
          </w:p>
          <w:p w:rsidR="00AC7D16" w:rsidRDefault="00AC7D16">
            <w:pPr>
              <w:widowControl w:val="0"/>
              <w:spacing w:beforeAutospacing="0"/>
              <w:jc w:val="center"/>
              <w:rPr>
                <w:rFonts w:eastAsiaTheme="minorHAnsi"/>
                <w:sz w:val="18"/>
                <w:szCs w:val="18"/>
                <w:lang w:eastAsia="en-US"/>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Выписка из ЕГРН об объекте недвижимости (об испрашиваемом земельном участке)</w:t>
            </w:r>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hyperlink r:id="rId104">
              <w:r>
                <w:rPr>
                  <w:rStyle w:val="-"/>
                  <w:i/>
                  <w:iCs/>
                  <w:sz w:val="18"/>
                  <w:szCs w:val="18"/>
                </w:rPr>
                <w:br/>
              </w:r>
              <w:r>
                <w:rPr>
                  <w:rStyle w:val="-"/>
                  <w:sz w:val="18"/>
                  <w:szCs w:val="18"/>
                </w:rPr>
                <w:t>пп.16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гражданин или юридическое лицо, у которого изъят для государственных или муниципальных нужд предоставленный на праве аренды земельный участок </w:t>
            </w:r>
            <w:hyperlink r:id="rId105">
              <w:r>
                <w:rPr>
                  <w:rStyle w:val="-"/>
                  <w:i/>
                  <w:iCs/>
                  <w:sz w:val="18"/>
                  <w:szCs w:val="18"/>
                </w:rPr>
                <w:br/>
              </w:r>
            </w:hyperlink>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предоставляемый взамен земельного участка, предоставленного гражданину или юридическому лицу на праве аренды и изымаемого для государственных или муниципальных нужд </w:t>
            </w:r>
            <w:hyperlink r:id="rId106">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соглашение об изъятии земельного участка для государственных или муниципальных нужд или решение суда, на основании которого земельный участок изъят для государственных или муниципальных нужд </w:t>
            </w:r>
            <w:hyperlink r:id="rId107">
              <w:r>
                <w:rPr>
                  <w:rStyle w:val="-"/>
                  <w:i/>
                  <w:iCs/>
                  <w:sz w:val="18"/>
                  <w:szCs w:val="18"/>
                </w:rPr>
                <w:br/>
              </w:r>
            </w:hyperlink>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rFonts w:eastAsiaTheme="minorHAnsi"/>
                <w:sz w:val="18"/>
                <w:szCs w:val="18"/>
                <w:lang w:eastAsia="en-US"/>
              </w:rPr>
            </w:pPr>
            <w:r>
              <w:rPr>
                <w:rFonts w:eastAsiaTheme="minorHAnsi"/>
                <w:sz w:val="18"/>
                <w:szCs w:val="18"/>
                <w:lang w:eastAsia="en-US"/>
              </w:rPr>
              <w:t xml:space="preserve">Земельный  участок религиозным организациям </w:t>
            </w:r>
          </w:p>
          <w:p w:rsidR="00AC7D16" w:rsidRDefault="00920EAE">
            <w:pPr>
              <w:spacing w:beforeAutospacing="0"/>
              <w:jc w:val="both"/>
              <w:rPr>
                <w:sz w:val="18"/>
                <w:szCs w:val="18"/>
              </w:rPr>
            </w:pPr>
            <w:r>
              <w:rPr>
                <w:sz w:val="18"/>
                <w:szCs w:val="18"/>
              </w:rPr>
              <w:t>пп.17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В аренду </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Религиозная организация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rFonts w:eastAsiaTheme="minorHAnsi"/>
                <w:sz w:val="18"/>
                <w:szCs w:val="18"/>
                <w:lang w:eastAsia="en-US"/>
              </w:rPr>
            </w:pPr>
            <w:r>
              <w:rPr>
                <w:rFonts w:eastAsiaTheme="minorHAnsi"/>
                <w:sz w:val="18"/>
                <w:szCs w:val="18"/>
                <w:lang w:eastAsia="en-US"/>
              </w:rPr>
              <w:t xml:space="preserve">Земельный участок, предназначенный для осуществления сельскохозяйственного производства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AC7D16">
            <w:pPr>
              <w:widowControl w:val="0"/>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both"/>
              <w:rPr>
                <w:sz w:val="18"/>
                <w:szCs w:val="18"/>
              </w:rPr>
            </w:pPr>
            <w:r>
              <w:rPr>
                <w:rFonts w:eastAsiaTheme="minorHAnsi"/>
                <w:sz w:val="18"/>
                <w:szCs w:val="18"/>
                <w:lang w:eastAsia="en-US"/>
              </w:rPr>
              <w:t>Земельный участок казачьим обществам, внесенным в государственный реестр казачьих обществ в Российской Федерации (далее - казачьи общества),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r>
              <w:rPr>
                <w:sz w:val="18"/>
                <w:szCs w:val="18"/>
              </w:rPr>
              <w:t xml:space="preserve"> </w:t>
            </w:r>
          </w:p>
          <w:p w:rsidR="00AC7D16" w:rsidRDefault="00920EAE">
            <w:pPr>
              <w:spacing w:beforeAutospacing="0"/>
              <w:jc w:val="both"/>
              <w:rPr>
                <w:sz w:val="18"/>
                <w:szCs w:val="18"/>
              </w:rPr>
            </w:pPr>
            <w:r>
              <w:rPr>
                <w:sz w:val="18"/>
                <w:szCs w:val="18"/>
              </w:rPr>
              <w:t>пп.17 п.2 ст.39.6 ЗКРФ</w:t>
            </w:r>
          </w:p>
          <w:p w:rsidR="00AC7D16" w:rsidRDefault="00920EAE">
            <w:pPr>
              <w:spacing w:beforeAutospacing="0"/>
              <w:jc w:val="both"/>
              <w:rPr>
                <w:sz w:val="18"/>
                <w:szCs w:val="18"/>
              </w:rPr>
            </w:pPr>
            <w:r>
              <w:rPr>
                <w:sz w:val="18"/>
                <w:szCs w:val="18"/>
              </w:rPr>
              <w:t>36-кз ст.21 п.п.3</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казачьи общества, внесенные в государственный реестр казачьих обществ в Российской Федерации</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земельный участок для осуществления сельскохозяйственного производства, сохранения и развития традиционного образа жизни и хозяйствования данных казачьих обществ</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p w:rsidR="00AC7D16" w:rsidRDefault="00AC7D16">
            <w:pPr>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28.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w:t>
            </w:r>
            <w:r>
              <w:rPr>
                <w:sz w:val="18"/>
                <w:szCs w:val="18"/>
              </w:rPr>
              <w:lastRenderedPageBreak/>
              <w:t>земельный участок зарезервирован для государственных или муниципальных нужд либо ограничен в обороте</w:t>
            </w:r>
          </w:p>
          <w:p w:rsidR="00AC7D16" w:rsidRDefault="00A82FD0">
            <w:pPr>
              <w:widowControl w:val="0"/>
              <w:spacing w:beforeAutospacing="0"/>
            </w:pPr>
            <w:hyperlink r:id="rId108">
              <w:r w:rsidR="00920EAE">
                <w:rPr>
                  <w:rStyle w:val="-"/>
                  <w:i/>
                  <w:iCs/>
                  <w:sz w:val="18"/>
                  <w:szCs w:val="18"/>
                </w:rPr>
                <w:br/>
              </w:r>
              <w:r w:rsidR="00920EAE">
                <w:rPr>
                  <w:rStyle w:val="-"/>
                  <w:sz w:val="18"/>
                  <w:szCs w:val="18"/>
                </w:rPr>
                <w:t>пп.18 п.2 ст.39.6 ЗКРФ</w:t>
              </w:r>
            </w:hyperlink>
            <w:hyperlink r:id="rId109">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которое имеет право на приобретение в собственность земельного участка, находящегося в государственной или муниципальной собственности, без </w:t>
            </w:r>
            <w:r>
              <w:rPr>
                <w:sz w:val="18"/>
                <w:szCs w:val="18"/>
              </w:rPr>
              <w:lastRenderedPageBreak/>
              <w:t xml:space="preserve">проведения торгов, в том числе бесплатно </w:t>
            </w:r>
            <w:hyperlink r:id="rId110">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ограниченный в обороте </w:t>
            </w:r>
            <w:hyperlink r:id="rId111">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 предусмотренный настоящим Перечнем, подтверждающий право заявителя на предоставление земельного участка в собственность без проведения торгов </w:t>
            </w:r>
            <w:hyperlink r:id="rId112">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113">
              <w:r>
                <w:rPr>
                  <w:rStyle w:val="-"/>
                  <w:sz w:val="18"/>
                  <w:szCs w:val="18"/>
                </w:rPr>
                <w:br/>
              </w:r>
            </w:hyperlink>
          </w:p>
          <w:p w:rsidR="00AC7D16" w:rsidRDefault="00920EAE">
            <w:pPr>
              <w:widowControl w:val="0"/>
              <w:spacing w:beforeAutospacing="0"/>
              <w:jc w:val="center"/>
            </w:pPr>
            <w:r>
              <w:rPr>
                <w:sz w:val="18"/>
                <w:szCs w:val="18"/>
              </w:rPr>
              <w:t xml:space="preserve">Выписка из ЕГРЮЛ о </w:t>
            </w:r>
            <w:r>
              <w:rPr>
                <w:sz w:val="18"/>
                <w:szCs w:val="18"/>
              </w:rPr>
              <w:lastRenderedPageBreak/>
              <w:t xml:space="preserve">юридическом лице, являющемся заявителем </w:t>
            </w:r>
            <w:hyperlink r:id="rId114">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29.</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AC7D16" w:rsidRDefault="00A82FD0">
            <w:pPr>
              <w:widowControl w:val="0"/>
              <w:spacing w:beforeAutospacing="0"/>
            </w:pPr>
            <w:hyperlink r:id="rId115">
              <w:r w:rsidR="00920EAE">
                <w:rPr>
                  <w:rStyle w:val="-"/>
                  <w:i/>
                  <w:iCs/>
                  <w:sz w:val="18"/>
                  <w:szCs w:val="18"/>
                </w:rPr>
                <w:br/>
              </w:r>
              <w:r w:rsidR="00920EAE">
                <w:rPr>
                  <w:rStyle w:val="-"/>
                  <w:sz w:val="18"/>
                  <w:szCs w:val="18"/>
                </w:rPr>
                <w:t>пп.19 п.2 ст.39.6 ЗКРФ</w:t>
              </w:r>
            </w:hyperlink>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гражданин, испрашивающий земельный участок для сенокошения, выпаса сельскохозяйственных животных, ведения огородничества или земельный участок, расположенный за границами населенного пункта, для ведения личного подсобного хозяйства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сенокошения, выпаса сельскохозяйственных животных, ведения огородничества, или земельный участок, расположенный за границами населенного пункта, предназначенный для ведения личного подсобного хозяйства </w:t>
            </w:r>
            <w:hyperlink r:id="rId116">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 </w:t>
            </w:r>
            <w:hyperlink r:id="rId117">
              <w:r>
                <w:rPr>
                  <w:rStyle w:val="-"/>
                  <w:sz w:val="18"/>
                  <w:szCs w:val="18"/>
                </w:rPr>
                <w:br/>
              </w:r>
            </w:hyperlink>
          </w:p>
          <w:p w:rsidR="00AC7D16" w:rsidRDefault="00AC7D16">
            <w:pPr>
              <w:widowControl w:val="0"/>
              <w:spacing w:beforeAutospacing="0"/>
              <w:jc w:val="center"/>
              <w:rPr>
                <w:sz w:val="18"/>
                <w:szCs w:val="18"/>
              </w:rPr>
            </w:pP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30</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необходимый для проведения работ, связанных с пользованием недрами, недропользователю</w:t>
            </w:r>
          </w:p>
          <w:p w:rsidR="00AC7D16" w:rsidRDefault="00920EAE">
            <w:pPr>
              <w:widowControl w:val="0"/>
              <w:spacing w:beforeAutospacing="0"/>
              <w:rPr>
                <w:sz w:val="18"/>
                <w:szCs w:val="18"/>
              </w:rPr>
            </w:pPr>
            <w:r>
              <w:rPr>
                <w:sz w:val="18"/>
                <w:szCs w:val="18"/>
              </w:rPr>
              <w:t>пп.20 п.2 ст.39.6 ЗКРФ</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недропользователь</w:t>
            </w:r>
            <w:hyperlink r:id="rId118">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необходимый для проведения работ, связанных с пользованием недрами</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выдержка из лицензии на пользование недрами, подтверждающая границы горного отвода (за исключением сведений, содержащих государственную тайну) </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выписка из ЕГРЮЛ о юридическом лице, являющемся заявителем</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31.</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необходимый для осуществления деятельности, предусмотренной концессионным соглашением, лицу, с которым заключено концессионное соглашение</w:t>
            </w:r>
            <w:hyperlink r:id="rId119">
              <w:r>
                <w:rPr>
                  <w:rStyle w:val="-"/>
                  <w:i/>
                  <w:iCs/>
                  <w:sz w:val="18"/>
                  <w:szCs w:val="18"/>
                </w:rPr>
                <w:br/>
              </w:r>
              <w:r>
                <w:rPr>
                  <w:rStyle w:val="-"/>
                  <w:sz w:val="18"/>
                  <w:szCs w:val="18"/>
                </w:rPr>
                <w:t>пп.23 п.2 ст.39.6 ЗКРФ</w:t>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заключено концессионное соглашение </w:t>
            </w:r>
            <w:hyperlink r:id="rId120">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необходимый для осуществления деятельности, предусмотренной концессионным соглашением </w:t>
            </w:r>
            <w:hyperlink r:id="rId121">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концессионное соглашение </w:t>
            </w:r>
            <w:hyperlink r:id="rId122">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32.</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необходимый для осуществления видов деятельности в сфере охотничьего хозяйства, лицу, с которым заключено </w:t>
            </w:r>
            <w:proofErr w:type="spellStart"/>
            <w:r>
              <w:rPr>
                <w:sz w:val="18"/>
                <w:szCs w:val="18"/>
              </w:rPr>
              <w:t>охотхозяйственное</w:t>
            </w:r>
            <w:proofErr w:type="spellEnd"/>
            <w:r>
              <w:rPr>
                <w:sz w:val="18"/>
                <w:szCs w:val="18"/>
              </w:rPr>
              <w:t xml:space="preserve"> </w:t>
            </w:r>
            <w:r>
              <w:rPr>
                <w:sz w:val="18"/>
                <w:szCs w:val="18"/>
              </w:rPr>
              <w:lastRenderedPageBreak/>
              <w:t>соглашение</w:t>
            </w:r>
          </w:p>
          <w:p w:rsidR="00AC7D16" w:rsidRDefault="00AC7D16">
            <w:pPr>
              <w:widowControl w:val="0"/>
              <w:spacing w:beforeAutospacing="0"/>
              <w:rPr>
                <w:sz w:val="18"/>
                <w:szCs w:val="18"/>
              </w:rPr>
            </w:pPr>
          </w:p>
          <w:p w:rsidR="00AC7D16" w:rsidRDefault="00920EAE">
            <w:pPr>
              <w:widowControl w:val="0"/>
              <w:spacing w:beforeAutospacing="0"/>
            </w:pPr>
            <w:r>
              <w:rPr>
                <w:sz w:val="18"/>
                <w:szCs w:val="18"/>
              </w:rPr>
              <w:t xml:space="preserve">пп.24 п.2 ст.39.6 ЗКРФ </w:t>
            </w:r>
            <w:hyperlink r:id="rId123">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с которым заключено </w:t>
            </w:r>
            <w:proofErr w:type="spellStart"/>
            <w:r>
              <w:rPr>
                <w:sz w:val="18"/>
                <w:szCs w:val="18"/>
              </w:rPr>
              <w:t>охотхозяйственное</w:t>
            </w:r>
            <w:proofErr w:type="spellEnd"/>
            <w:r>
              <w:rPr>
                <w:sz w:val="18"/>
                <w:szCs w:val="18"/>
              </w:rPr>
              <w:t xml:space="preserve"> соглашение </w:t>
            </w:r>
            <w:hyperlink r:id="rId124">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lastRenderedPageBreak/>
              <w:t xml:space="preserve">земельный участок, необходимый для осуществления видов деятельности в сфере охотничьего хозяйства </w:t>
            </w:r>
            <w:hyperlink r:id="rId125">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proofErr w:type="spellStart"/>
            <w:r>
              <w:rPr>
                <w:sz w:val="18"/>
                <w:szCs w:val="18"/>
              </w:rPr>
              <w:lastRenderedPageBreak/>
              <w:t>охотхозяйственное</w:t>
            </w:r>
            <w:proofErr w:type="spellEnd"/>
            <w:r>
              <w:rPr>
                <w:sz w:val="18"/>
                <w:szCs w:val="18"/>
              </w:rPr>
              <w:t xml:space="preserve"> соглашение </w:t>
            </w:r>
            <w:hyperlink r:id="rId126">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920EAE">
            <w:pPr>
              <w:widowControl w:val="0"/>
              <w:spacing w:beforeAutospacing="0"/>
              <w:jc w:val="center"/>
            </w:pPr>
            <w:r>
              <w:rPr>
                <w:sz w:val="18"/>
                <w:szCs w:val="18"/>
              </w:rPr>
              <w:t xml:space="preserve">выписка из ЕГРЮЛ о </w:t>
            </w:r>
            <w:r>
              <w:rPr>
                <w:sz w:val="18"/>
                <w:szCs w:val="18"/>
              </w:rPr>
              <w:lastRenderedPageBreak/>
              <w:t xml:space="preserve">юридическом лице, являющемся заявителем </w:t>
            </w:r>
            <w:hyperlink r:id="rId127">
              <w:r>
                <w:rPr>
                  <w:rStyle w:val="-"/>
                  <w:sz w:val="18"/>
                  <w:szCs w:val="18"/>
                </w:rPr>
                <w:br/>
              </w:r>
            </w:hyperlink>
            <w:r>
              <w:rPr>
                <w:sz w:val="18"/>
                <w:szCs w:val="18"/>
              </w:rPr>
              <w:t xml:space="preserve">выписка из ЕГРИП об индивидуальном предпринимателе,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33.</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AC7D16" w:rsidRDefault="00A82FD0">
            <w:pPr>
              <w:widowControl w:val="0"/>
              <w:spacing w:beforeAutospacing="0"/>
            </w:pPr>
            <w:hyperlink r:id="rId128">
              <w:r w:rsidR="00920EAE">
                <w:rPr>
                  <w:rStyle w:val="-"/>
                  <w:i/>
                  <w:iCs/>
                  <w:sz w:val="18"/>
                  <w:szCs w:val="18"/>
                </w:rPr>
                <w:br/>
              </w:r>
              <w:r w:rsidR="00920EAE">
                <w:rPr>
                  <w:rStyle w:val="-"/>
                  <w:sz w:val="18"/>
                  <w:szCs w:val="18"/>
                </w:rPr>
                <w:t xml:space="preserve">пп.25 п.2 ст.39.6 ЗКРФ </w:t>
              </w:r>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лицо, испрашивающее земельный участок для размещения водохранилища и (или) гидротехнического сооружения </w:t>
            </w:r>
            <w:hyperlink r:id="rId129">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предназначенный для размещения водохранилища и (или) гидротехнического сооружения</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82FD0">
            <w:pPr>
              <w:widowControl w:val="0"/>
              <w:spacing w:beforeAutospacing="0"/>
              <w:jc w:val="center"/>
            </w:pPr>
            <w:hyperlink r:id="rId130">
              <w:r w:rsidR="00920EAE">
                <w:rPr>
                  <w:rStyle w:val="-"/>
                  <w:sz w:val="18"/>
                  <w:szCs w:val="18"/>
                </w:rPr>
                <w:br/>
              </w:r>
            </w:hyperlink>
            <w:r w:rsidR="00920EAE">
              <w:rPr>
                <w:sz w:val="18"/>
                <w:szCs w:val="18"/>
              </w:rPr>
              <w:t xml:space="preserve">выписка из ЕГРЮЛ о юридическом лице, являющемся заявителем </w:t>
            </w:r>
            <w:hyperlink r:id="rId131">
              <w:r w:rsidR="00920EAE">
                <w:rPr>
                  <w:rStyle w:val="-"/>
                  <w:sz w:val="18"/>
                  <w:szCs w:val="18"/>
                </w:rPr>
                <w:br/>
              </w:r>
            </w:hyperlink>
          </w:p>
          <w:p w:rsidR="00AC7D16" w:rsidRDefault="00920EAE">
            <w:pPr>
              <w:widowControl w:val="0"/>
              <w:spacing w:beforeAutospacing="0"/>
              <w:jc w:val="center"/>
            </w:pPr>
            <w:r>
              <w:rPr>
                <w:sz w:val="18"/>
                <w:szCs w:val="18"/>
              </w:rPr>
              <w:t xml:space="preserve">выписка из ЕГРИП об индивидуальном предпринимателе, являющемся заявителем </w:t>
            </w:r>
            <w:hyperlink r:id="rId132">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34.</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для осуществления деятельности Государственной компании "Российские автомобильные дороги" в границах полос отвода и придорожных полос автомобильных дорог</w:t>
            </w:r>
          </w:p>
          <w:p w:rsidR="00AC7D16" w:rsidRDefault="00A82FD0">
            <w:pPr>
              <w:widowControl w:val="0"/>
              <w:spacing w:beforeAutospacing="0"/>
            </w:pPr>
            <w:hyperlink r:id="rId133">
              <w:r w:rsidR="00920EAE">
                <w:rPr>
                  <w:rStyle w:val="-"/>
                  <w:i/>
                  <w:iCs/>
                  <w:sz w:val="18"/>
                  <w:szCs w:val="18"/>
                </w:rPr>
                <w:br/>
              </w:r>
              <w:r w:rsidR="00920EAE">
                <w:rPr>
                  <w:rStyle w:val="-"/>
                  <w:sz w:val="18"/>
                  <w:szCs w:val="18"/>
                </w:rPr>
                <w:t xml:space="preserve">пп.26 п.2 ст.39.6 ЗКРФ </w:t>
              </w:r>
              <w:r w:rsidR="00920EAE">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государственная компания "Российские автомобильные дороги </w:t>
            </w:r>
            <w:hyperlink r:id="rId134">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необходимый для осуществления деятельности Государственной компании "Российские автомобильные дороги", расположенный в границах полосы отвода и придорожной полосы автомобильной дороги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82FD0">
            <w:pPr>
              <w:widowControl w:val="0"/>
              <w:spacing w:beforeAutospacing="0"/>
              <w:jc w:val="center"/>
            </w:pPr>
            <w:hyperlink r:id="rId135">
              <w:r w:rsidR="00920EAE">
                <w:rPr>
                  <w:rStyle w:val="-"/>
                  <w:sz w:val="18"/>
                  <w:szCs w:val="18"/>
                </w:rPr>
                <w:br/>
              </w:r>
            </w:hyperlink>
            <w:r w:rsidR="00920EAE">
              <w:rPr>
                <w:sz w:val="18"/>
                <w:szCs w:val="18"/>
              </w:rPr>
              <w:t xml:space="preserve">выписка из ЕГРЮЛ о юридическом лице, являющемся заявителем </w:t>
            </w:r>
            <w:hyperlink r:id="rId136">
              <w:r w:rsidR="00920EAE">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35.</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pPr>
            <w:r>
              <w:rPr>
                <w:sz w:val="18"/>
                <w:szCs w:val="18"/>
              </w:rPr>
              <w:t>Земельный участок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hyperlink r:id="rId137">
              <w:r>
                <w:rPr>
                  <w:rStyle w:val="-"/>
                  <w:i/>
                  <w:iCs/>
                  <w:sz w:val="18"/>
                  <w:szCs w:val="18"/>
                </w:rPr>
                <w:br/>
              </w:r>
              <w:r>
                <w:rPr>
                  <w:rStyle w:val="-"/>
                  <w:sz w:val="18"/>
                  <w:szCs w:val="18"/>
                </w:rPr>
                <w:t xml:space="preserve">пп.29 п.2 ст.39.6 ЗКРФ </w:t>
              </w:r>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lastRenderedPageBreak/>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лицо, обладающее правом на добычу (вылов) водных биологических ресурсов </w:t>
            </w: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земельный участок, необходимый для осуществления деятельности, предусмотренной решением о предоставлении в пользование водных биологических ресурсов, договором о предоставлении рыбопромыслового участка, договором пользования водными биологическими ресурсами </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w:t>
            </w: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решение о предоставлении в пользование водных биологических ресурсов либо договор о предоставлении рыбопромыслового участка, договор пользования водными биологическими ресурсами </w:t>
            </w:r>
            <w:hyperlink r:id="rId138">
              <w:r>
                <w:rPr>
                  <w:rStyle w:val="-"/>
                  <w:sz w:val="18"/>
                  <w:szCs w:val="18"/>
                </w:rPr>
                <w:br/>
              </w:r>
            </w:hyperlink>
            <w:r>
              <w:rPr>
                <w:sz w:val="18"/>
                <w:szCs w:val="18"/>
              </w:rPr>
              <w:t xml:space="preserve">Выписка из ЕГРН об объекте недвижимости </w:t>
            </w:r>
            <w:r>
              <w:rPr>
                <w:sz w:val="18"/>
                <w:szCs w:val="18"/>
              </w:rPr>
              <w:lastRenderedPageBreak/>
              <w:t xml:space="preserve">(об испрашиваемом земельном участке) </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lastRenderedPageBreak/>
              <w:t>36.</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pPr>
            <w:r>
              <w:rPr>
                <w:sz w:val="18"/>
                <w:szCs w:val="18"/>
              </w:rPr>
              <w:t xml:space="preserve">Земельный участок, арендатору, в отношении которого у уполномоченного органа отсутствует информация о выявленных в рамках государственного земельного надзора и </w:t>
            </w:r>
            <w:proofErr w:type="spellStart"/>
            <w:r>
              <w:rPr>
                <w:sz w:val="18"/>
                <w:szCs w:val="18"/>
              </w:rPr>
              <w:t>неустраненных</w:t>
            </w:r>
            <w:proofErr w:type="spellEnd"/>
            <w:r>
              <w:rPr>
                <w:sz w:val="18"/>
                <w:szCs w:val="18"/>
              </w:rPr>
              <w:t xml:space="preserve"> нарушениях законодательства Российской Федерации при использовании такого земельного участка,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hyperlink r:id="rId139">
              <w:r>
                <w:rPr>
                  <w:rStyle w:val="-"/>
                  <w:i/>
                  <w:iCs/>
                  <w:sz w:val="18"/>
                  <w:szCs w:val="18"/>
                </w:rPr>
                <w:br/>
              </w:r>
              <w:r>
                <w:rPr>
                  <w:rStyle w:val="-"/>
                  <w:sz w:val="18"/>
                  <w:szCs w:val="18"/>
                </w:rPr>
                <w:t xml:space="preserve">пп.31 п.2 ст.39.6 ЗКРФ </w:t>
              </w:r>
              <w:r>
                <w:rPr>
                  <w:rStyle w:val="-"/>
                  <w:i/>
                  <w:iCs/>
                  <w:sz w:val="18"/>
                  <w:szCs w:val="18"/>
                </w:rPr>
                <w:br/>
              </w:r>
            </w:hyperlink>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гражданин или юридическое лицо, являющиеся арендатором земельного участка, предназначенного для ведения сельскохозяйственного производства </w:t>
            </w:r>
            <w:hyperlink r:id="rId140">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земельный участок, предназначенный для ведения сельскохозяйственного производства и используемый на основании договора аренды </w:t>
            </w:r>
            <w:hyperlink r:id="rId141">
              <w:r>
                <w:rPr>
                  <w:rStyle w:val="-"/>
                  <w:i/>
                  <w:iCs/>
                  <w:sz w:val="18"/>
                  <w:szCs w:val="18"/>
                </w:rPr>
                <w:br/>
              </w:r>
              <w:r>
                <w:rPr>
                  <w:rStyle w:val="-"/>
                  <w:i/>
                  <w:iCs/>
                  <w:sz w:val="18"/>
                  <w:szCs w:val="18"/>
                </w:rPr>
                <w:br/>
              </w:r>
            </w:hyperlink>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подтверждающие использование земельного участка в соответствии с Федеральным </w:t>
            </w:r>
            <w:hyperlink r:id="rId142">
              <w:r>
                <w:rPr>
                  <w:rStyle w:val="-"/>
                  <w:sz w:val="18"/>
                  <w:szCs w:val="18"/>
                </w:rPr>
                <w:t>законом</w:t>
              </w:r>
            </w:hyperlink>
            <w:r>
              <w:rPr>
                <w:sz w:val="18"/>
                <w:szCs w:val="18"/>
              </w:rPr>
              <w:t xml:space="preserve"> от 24 июля 2002 г. N 101-ФЗ "Об обороте земель сельскохозяйственного назначения" </w:t>
            </w:r>
            <w:hyperlink r:id="rId143">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pPr>
            <w:r>
              <w:rPr>
                <w:sz w:val="18"/>
                <w:szCs w:val="18"/>
              </w:rPr>
              <w:t xml:space="preserve">выписка из ЕГРЮЛ о юридическом лице, являющемся заявителем </w:t>
            </w:r>
            <w:hyperlink r:id="rId144">
              <w:r>
                <w:rPr>
                  <w:rStyle w:val="-"/>
                  <w:sz w:val="18"/>
                  <w:szCs w:val="18"/>
                </w:rPr>
                <w:br/>
              </w:r>
            </w:hyperlink>
          </w:p>
          <w:p w:rsidR="00AC7D16" w:rsidRDefault="00920EAE">
            <w:pPr>
              <w:widowControl w:val="0"/>
              <w:spacing w:beforeAutospacing="0"/>
              <w:jc w:val="center"/>
            </w:pPr>
            <w:r>
              <w:rPr>
                <w:sz w:val="18"/>
                <w:szCs w:val="18"/>
              </w:rPr>
              <w:t xml:space="preserve">выписка из ЕГРИП об индивидуальном предпринимателе, являющемся заявителем </w:t>
            </w:r>
            <w:hyperlink r:id="rId145">
              <w:r>
                <w:rPr>
                  <w:rStyle w:val="-"/>
                  <w:sz w:val="18"/>
                  <w:szCs w:val="18"/>
                </w:rPr>
                <w:br/>
              </w:r>
            </w:hyperlink>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rPr>
                <w:sz w:val="18"/>
                <w:szCs w:val="18"/>
              </w:rPr>
            </w:pPr>
            <w:r>
              <w:rPr>
                <w:sz w:val="18"/>
                <w:szCs w:val="18"/>
              </w:rPr>
              <w:t>37.</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 xml:space="preserve">Земельный участок арендатору (за исключением арендаторов земельных </w:t>
            </w:r>
            <w:proofErr w:type="gramStart"/>
            <w:r>
              <w:rPr>
                <w:sz w:val="18"/>
                <w:szCs w:val="18"/>
              </w:rPr>
              <w:t>участков,  если</w:t>
            </w:r>
            <w:proofErr w:type="gramEnd"/>
            <w:r>
              <w:rPr>
                <w:sz w:val="18"/>
                <w:szCs w:val="18"/>
              </w:rPr>
              <w:t xml:space="preserve"> этот арендатор имеет право на заключение нового договора аренды такого земельного участка*</w:t>
            </w:r>
          </w:p>
          <w:p w:rsidR="00AC7D16" w:rsidRDefault="00920EAE">
            <w:pPr>
              <w:widowControl w:val="0"/>
              <w:spacing w:beforeAutospacing="0"/>
              <w:rPr>
                <w:sz w:val="18"/>
                <w:szCs w:val="18"/>
              </w:rPr>
            </w:pPr>
            <w:r>
              <w:rPr>
                <w:sz w:val="18"/>
                <w:szCs w:val="18"/>
              </w:rPr>
              <w:t>пп.32 п.2 ст.39.6 ЗКРФ</w:t>
            </w:r>
          </w:p>
          <w:p w:rsidR="00AC7D16" w:rsidRDefault="00AC7D16">
            <w:pPr>
              <w:widowControl w:val="0"/>
              <w:spacing w:beforeAutospacing="0"/>
              <w:rPr>
                <w:sz w:val="18"/>
                <w:szCs w:val="18"/>
              </w:rPr>
            </w:pPr>
          </w:p>
          <w:p w:rsidR="00AC7D16" w:rsidRDefault="00AC7D16">
            <w:pPr>
              <w:spacing w:beforeAutospacing="0"/>
              <w:jc w:val="center"/>
              <w:rPr>
                <w:sz w:val="18"/>
                <w:szCs w:val="18"/>
              </w:rPr>
            </w:pP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spacing w:beforeAutospacing="0"/>
              <w:jc w:val="center"/>
              <w:rPr>
                <w:sz w:val="18"/>
                <w:szCs w:val="18"/>
              </w:rPr>
            </w:pPr>
            <w:r>
              <w:rPr>
                <w:sz w:val="18"/>
                <w:szCs w:val="18"/>
              </w:rPr>
              <w:t>в аренду</w:t>
            </w: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арендатор земельного участка, имеющий право на заключение нового договора аренды земельного участка </w:t>
            </w:r>
            <w:hyperlink r:id="rId146">
              <w:r>
                <w:rPr>
                  <w:rStyle w:val="-"/>
                  <w:i/>
                  <w:iCs/>
                  <w:sz w:val="18"/>
                  <w:szCs w:val="18"/>
                </w:rPr>
                <w:br/>
              </w:r>
            </w:hyperlink>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используемый на основании договора аренды</w:t>
            </w: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pPr>
            <w:r>
              <w:rPr>
                <w:sz w:val="18"/>
                <w:szCs w:val="18"/>
              </w:rPr>
              <w:t xml:space="preserve">документы, удостоверяющие (устанавливающие) права заявителя на испрашиваемый земельный участок, если право на такой земельный участок не зарегистрировано в ЕГРП </w:t>
            </w:r>
            <w:hyperlink r:id="rId147">
              <w:r>
                <w:rPr>
                  <w:rStyle w:val="-"/>
                  <w:i/>
                  <w:iCs/>
                  <w:sz w:val="18"/>
                  <w:szCs w:val="18"/>
                </w:rPr>
                <w:br/>
              </w:r>
            </w:hyperlink>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 xml:space="preserve">Выписка из ЕГРН об объекте недвижимости (об испрашиваемом земельном участке) </w:t>
            </w:r>
          </w:p>
          <w:p w:rsidR="00AC7D16" w:rsidRDefault="00AC7D16">
            <w:pPr>
              <w:widowControl w:val="0"/>
              <w:spacing w:beforeAutospacing="0"/>
              <w:jc w:val="center"/>
              <w:rPr>
                <w:sz w:val="18"/>
                <w:szCs w:val="18"/>
              </w:rPr>
            </w:pPr>
          </w:p>
          <w:p w:rsidR="00AC7D16" w:rsidRDefault="00920EAE">
            <w:pPr>
              <w:widowControl w:val="0"/>
              <w:spacing w:beforeAutospacing="0"/>
              <w:jc w:val="center"/>
              <w:rPr>
                <w:sz w:val="18"/>
                <w:szCs w:val="18"/>
              </w:rPr>
            </w:pPr>
            <w:r>
              <w:rPr>
                <w:sz w:val="18"/>
                <w:szCs w:val="18"/>
              </w:rPr>
              <w:t xml:space="preserve">выписка </w:t>
            </w:r>
          </w:p>
          <w:p w:rsidR="00AC7D16" w:rsidRDefault="00920EAE">
            <w:pPr>
              <w:widowControl w:val="0"/>
              <w:spacing w:beforeAutospacing="0"/>
              <w:jc w:val="center"/>
              <w:rPr>
                <w:sz w:val="18"/>
                <w:szCs w:val="18"/>
              </w:rPr>
            </w:pPr>
            <w:r>
              <w:rPr>
                <w:sz w:val="18"/>
                <w:szCs w:val="18"/>
              </w:rPr>
              <w:t>из ЕГРИП об индивидуальном предпринимателе, являющемся заявителем</w:t>
            </w:r>
          </w:p>
          <w:p w:rsidR="00AC7D16" w:rsidRDefault="00920EAE">
            <w:pPr>
              <w:widowControl w:val="0"/>
              <w:spacing w:beforeAutospacing="0"/>
              <w:jc w:val="center"/>
              <w:rPr>
                <w:sz w:val="18"/>
                <w:szCs w:val="18"/>
              </w:rPr>
            </w:pPr>
            <w:r>
              <w:rPr>
                <w:sz w:val="18"/>
                <w:szCs w:val="18"/>
              </w:rPr>
              <w:t xml:space="preserve">выписка из ЕГРЮЛ о юридическом лице, являющемся заявителем </w:t>
            </w:r>
          </w:p>
        </w:tc>
      </w:tr>
      <w:tr w:rsidR="00AC7D16">
        <w:tc>
          <w:tcPr>
            <w:tcW w:w="62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pStyle w:val="af3"/>
              <w:spacing w:before="0" w:beforeAutospacing="0"/>
              <w:jc w:val="center"/>
            </w:pPr>
            <w:r>
              <w:rPr>
                <w:sz w:val="18"/>
                <w:szCs w:val="18"/>
              </w:rPr>
              <w:t>38.</w:t>
            </w:r>
          </w:p>
        </w:tc>
        <w:tc>
          <w:tcPr>
            <w:tcW w:w="316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rPr>
                <w:sz w:val="18"/>
                <w:szCs w:val="18"/>
              </w:rPr>
            </w:pPr>
            <w:r>
              <w:rPr>
                <w:sz w:val="18"/>
                <w:szCs w:val="18"/>
              </w:rPr>
              <w:t>Земельный участок гражданам, имеющим трех и более детей</w:t>
            </w:r>
          </w:p>
          <w:p w:rsidR="00AC7D16" w:rsidRDefault="00AC7D16">
            <w:pPr>
              <w:spacing w:beforeAutospacing="0"/>
              <w:rPr>
                <w:sz w:val="18"/>
                <w:szCs w:val="18"/>
              </w:rPr>
            </w:pPr>
          </w:p>
          <w:p w:rsidR="00AC7D16" w:rsidRDefault="00920EAE">
            <w:pPr>
              <w:spacing w:beforeAutospacing="0"/>
              <w:rPr>
                <w:sz w:val="18"/>
                <w:szCs w:val="18"/>
              </w:rPr>
            </w:pPr>
            <w:r>
              <w:rPr>
                <w:sz w:val="18"/>
                <w:szCs w:val="18"/>
              </w:rPr>
              <w:t>36-кз ст.14 п.п.7</w:t>
            </w:r>
          </w:p>
        </w:tc>
        <w:tc>
          <w:tcPr>
            <w:tcW w:w="1128"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в аренду</w:t>
            </w:r>
          </w:p>
          <w:p w:rsidR="00AC7D16" w:rsidRDefault="00AC7D16">
            <w:pPr>
              <w:widowControl w:val="0"/>
              <w:spacing w:beforeAutospacing="0"/>
              <w:jc w:val="center"/>
              <w:rPr>
                <w:sz w:val="18"/>
                <w:szCs w:val="18"/>
              </w:rPr>
            </w:pPr>
          </w:p>
        </w:tc>
        <w:tc>
          <w:tcPr>
            <w:tcW w:w="1704"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граждане, имеющие трех и более детей</w:t>
            </w:r>
          </w:p>
          <w:p w:rsidR="00AC7D16" w:rsidRDefault="00AC7D16">
            <w:pPr>
              <w:spacing w:beforeAutospacing="0"/>
              <w:jc w:val="center"/>
              <w:rPr>
                <w:sz w:val="18"/>
                <w:szCs w:val="18"/>
              </w:rPr>
            </w:pPr>
          </w:p>
        </w:tc>
        <w:tc>
          <w:tcPr>
            <w:tcW w:w="2760"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t>земельный участок для индивидуального жилищного строительства или ведения личного подсобного хозяйства</w:t>
            </w:r>
          </w:p>
          <w:p w:rsidR="00AC7D16" w:rsidRDefault="00AC7D16">
            <w:pPr>
              <w:spacing w:beforeAutospacing="0"/>
              <w:jc w:val="center"/>
              <w:rPr>
                <w:sz w:val="18"/>
                <w:szCs w:val="18"/>
              </w:rPr>
            </w:pPr>
          </w:p>
        </w:tc>
        <w:tc>
          <w:tcPr>
            <w:tcW w:w="2772"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proofErr w:type="gramStart"/>
            <w:r>
              <w:rPr>
                <w:sz w:val="18"/>
                <w:szCs w:val="18"/>
              </w:rPr>
              <w:t>документ</w:t>
            </w:r>
            <w:proofErr w:type="gramEnd"/>
            <w:r>
              <w:rPr>
                <w:sz w:val="18"/>
                <w:szCs w:val="18"/>
              </w:rPr>
              <w:t xml:space="preserve"> подтверждающий проживание граждан, имеющих трех и более детей, на территории Ставропольского края не менее трех лет</w:t>
            </w:r>
          </w:p>
          <w:p w:rsidR="00AC7D16" w:rsidRDefault="00AC7D16">
            <w:pPr>
              <w:spacing w:beforeAutospacing="0"/>
              <w:jc w:val="center"/>
              <w:rPr>
                <w:sz w:val="18"/>
                <w:szCs w:val="18"/>
              </w:rPr>
            </w:pPr>
          </w:p>
        </w:tc>
        <w:tc>
          <w:tcPr>
            <w:tcW w:w="2375" w:type="dxa"/>
            <w:tcBorders>
              <w:top w:val="single" w:sz="4" w:space="0" w:color="000001"/>
              <w:left w:val="single" w:sz="4" w:space="0" w:color="000001"/>
              <w:bottom w:val="single" w:sz="4" w:space="0" w:color="000001"/>
              <w:right w:val="single" w:sz="4" w:space="0" w:color="000001"/>
            </w:tcBorders>
            <w:shd w:val="clear" w:color="auto" w:fill="auto"/>
            <w:tcMar>
              <w:left w:w="103" w:type="dxa"/>
            </w:tcMar>
          </w:tcPr>
          <w:p w:rsidR="00AC7D16" w:rsidRDefault="00920EAE">
            <w:pPr>
              <w:widowControl w:val="0"/>
              <w:spacing w:beforeAutospacing="0"/>
              <w:jc w:val="center"/>
              <w:rPr>
                <w:sz w:val="18"/>
                <w:szCs w:val="18"/>
              </w:rPr>
            </w:pPr>
            <w:r>
              <w:rPr>
                <w:sz w:val="18"/>
                <w:szCs w:val="18"/>
              </w:rPr>
              <w:lastRenderedPageBreak/>
              <w:t xml:space="preserve">решение органа местного самоуправления о принятии на учет в качестве нуждающегося в улучшении жилищных условий, </w:t>
            </w:r>
          </w:p>
          <w:p w:rsidR="00AC7D16" w:rsidRDefault="00920EAE">
            <w:pPr>
              <w:widowControl w:val="0"/>
              <w:spacing w:beforeAutospacing="0"/>
              <w:jc w:val="center"/>
              <w:rPr>
                <w:sz w:val="18"/>
                <w:szCs w:val="18"/>
              </w:rPr>
            </w:pPr>
            <w:r>
              <w:rPr>
                <w:sz w:val="18"/>
                <w:szCs w:val="18"/>
              </w:rPr>
              <w:lastRenderedPageBreak/>
              <w:t xml:space="preserve">Выписка из ЕГРН об объекте недвижимости (об испрашиваемом земельном участке) </w:t>
            </w:r>
          </w:p>
        </w:tc>
      </w:tr>
    </w:tbl>
    <w:p w:rsidR="00AC7D16" w:rsidRDefault="00920EAE">
      <w:pPr>
        <w:widowControl w:val="0"/>
        <w:spacing w:beforeAutospacing="0"/>
        <w:ind w:firstLine="540"/>
        <w:rPr>
          <w:sz w:val="18"/>
          <w:szCs w:val="18"/>
        </w:rPr>
      </w:pPr>
      <w:bookmarkStart w:id="13" w:name="Par0"/>
      <w:bookmarkEnd w:id="13"/>
      <w:r>
        <w:rPr>
          <w:sz w:val="18"/>
          <w:szCs w:val="18"/>
        </w:rPr>
        <w:lastRenderedPageBreak/>
        <w:t>* Граждане и юридические лица, являющиеся арендаторами находящихся в государственной или муниципальной собственности земельных участков, имеют право на заключение нового договора аренды таких земельных участков без проведения торгов в следующих случаях:</w:t>
      </w:r>
    </w:p>
    <w:p w:rsidR="00AC7D16" w:rsidRDefault="00920EAE">
      <w:pPr>
        <w:widowControl w:val="0"/>
        <w:spacing w:beforeAutospacing="0"/>
        <w:ind w:firstLine="540"/>
        <w:rPr>
          <w:sz w:val="18"/>
          <w:szCs w:val="18"/>
        </w:rPr>
      </w:pPr>
      <w:r>
        <w:rPr>
          <w:sz w:val="18"/>
          <w:szCs w:val="18"/>
        </w:rPr>
        <w:t>а) земельный участок предоставлен гражданину на аукционе для ведения садоводства или дачного хозяйства;</w:t>
      </w:r>
    </w:p>
    <w:p w:rsidR="00AC7D16" w:rsidRDefault="00920EAE">
      <w:pPr>
        <w:widowControl w:val="0"/>
        <w:spacing w:beforeAutospacing="0"/>
        <w:ind w:firstLine="540"/>
        <w:rPr>
          <w:sz w:val="18"/>
          <w:szCs w:val="18"/>
        </w:rPr>
      </w:pPr>
      <w:r>
        <w:rPr>
          <w:sz w:val="18"/>
          <w:szCs w:val="18"/>
        </w:rPr>
        <w:t>б) земельный участок предоставлен гражданину или юридическому лицу в аренду без проведения торгов, за исключением случаев:</w:t>
      </w:r>
    </w:p>
    <w:p w:rsidR="00AC7D16" w:rsidRDefault="00920EAE">
      <w:pPr>
        <w:widowControl w:val="0"/>
        <w:spacing w:beforeAutospacing="0"/>
        <w:ind w:firstLine="540"/>
        <w:rPr>
          <w:sz w:val="18"/>
          <w:szCs w:val="18"/>
        </w:rPr>
      </w:pPr>
      <w:r>
        <w:rPr>
          <w:sz w:val="18"/>
          <w:szCs w:val="18"/>
        </w:rPr>
        <w:t>если аукцион признан несостоявшимся и только один заявитель признан участником аукциона;</w:t>
      </w:r>
    </w:p>
    <w:p w:rsidR="00AC7D16" w:rsidRDefault="00920EAE">
      <w:pPr>
        <w:widowControl w:val="0"/>
        <w:spacing w:beforeAutospacing="0"/>
        <w:ind w:firstLine="540"/>
        <w:rPr>
          <w:sz w:val="18"/>
          <w:szCs w:val="18"/>
        </w:rPr>
      </w:pPr>
      <w:r>
        <w:rPr>
          <w:sz w:val="18"/>
          <w:szCs w:val="18"/>
        </w:rPr>
        <w:t>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w:t>
      </w:r>
    </w:p>
    <w:p w:rsidR="00AC7D16" w:rsidRDefault="00920EAE">
      <w:pPr>
        <w:widowControl w:val="0"/>
        <w:spacing w:beforeAutospacing="0"/>
        <w:ind w:firstLine="540"/>
        <w:rPr>
          <w:sz w:val="18"/>
          <w:szCs w:val="18"/>
        </w:rPr>
      </w:pPr>
      <w:r>
        <w:rPr>
          <w:sz w:val="18"/>
          <w:szCs w:val="18"/>
        </w:rPr>
        <w:t>с победителем аукциона или единственным принявшим участие в аукционе его участником.</w:t>
      </w:r>
    </w:p>
    <w:p w:rsidR="00AC7D16" w:rsidRDefault="00920EAE">
      <w:pPr>
        <w:widowControl w:val="0"/>
        <w:spacing w:beforeAutospacing="0"/>
        <w:ind w:firstLine="540"/>
        <w:rPr>
          <w:sz w:val="18"/>
          <w:szCs w:val="18"/>
        </w:rPr>
      </w:pPr>
      <w:r>
        <w:rPr>
          <w:sz w:val="18"/>
          <w:szCs w:val="18"/>
        </w:rPr>
        <w:t>Гражданин или юридическое лицо, являющиеся арендаторами земельного участка, имеют право на заключение нового договора аренды такого земельного участка при наличии в совокупности следующих условий:</w:t>
      </w:r>
    </w:p>
    <w:p w:rsidR="00AC7D16" w:rsidRDefault="00920EAE">
      <w:pPr>
        <w:widowControl w:val="0"/>
        <w:spacing w:beforeAutospacing="0"/>
        <w:ind w:firstLine="540"/>
        <w:rPr>
          <w:sz w:val="18"/>
          <w:szCs w:val="18"/>
        </w:rPr>
      </w:pPr>
      <w:r>
        <w:rPr>
          <w:sz w:val="18"/>
          <w:szCs w:val="18"/>
        </w:rPr>
        <w:t>заявление о заключении нового договора аренды такого земельного участка подано этим гражданином или этим юридическим лицом до дня истечения срока действия ранее заключенного договора аренды земельного участка;</w:t>
      </w:r>
    </w:p>
    <w:p w:rsidR="00AC7D16" w:rsidRDefault="00920EAE">
      <w:pPr>
        <w:widowControl w:val="0"/>
        <w:spacing w:beforeAutospacing="0"/>
        <w:ind w:firstLine="540"/>
        <w:rPr>
          <w:sz w:val="18"/>
          <w:szCs w:val="18"/>
        </w:rPr>
      </w:pPr>
      <w:r>
        <w:rPr>
          <w:sz w:val="18"/>
          <w:szCs w:val="18"/>
        </w:rPr>
        <w:t>исключительным правом на приобретение такого земельного участка в случаях, предусмотренных федеральными законами, не обладает иное лицо;</w:t>
      </w:r>
    </w:p>
    <w:p w:rsidR="00AC7D16" w:rsidRDefault="00920EAE">
      <w:pPr>
        <w:widowControl w:val="0"/>
        <w:spacing w:beforeAutospacing="0"/>
        <w:ind w:firstLine="540"/>
        <w:rPr>
          <w:sz w:val="18"/>
          <w:szCs w:val="18"/>
        </w:rPr>
      </w:pPr>
      <w:r>
        <w:rPr>
          <w:sz w:val="18"/>
          <w:szCs w:val="18"/>
        </w:rPr>
        <w:t>ранее заключенный договор аренды такого земельного участка не был расторгнут с этим гражданином или этим юридическим лицом по основаниям, предусмотренным действующим законодательством;</w:t>
      </w:r>
    </w:p>
    <w:p w:rsidR="00AC7D16" w:rsidRDefault="00920EAE">
      <w:pPr>
        <w:widowControl w:val="0"/>
        <w:spacing w:beforeAutospacing="0"/>
        <w:ind w:firstLine="540"/>
        <w:rPr>
          <w:sz w:val="24"/>
          <w:szCs w:val="24"/>
        </w:rPr>
      </w:pPr>
      <w:r>
        <w:rPr>
          <w:sz w:val="18"/>
          <w:szCs w:val="18"/>
        </w:rPr>
        <w:t>на момент заключения нового договора аренды такого земельного участка имеются предусмотренные действующим законодательством основания для предоставления без проведения торгов земельного участка, договор аренды которого был заключен без проведения торгов</w:t>
      </w:r>
      <w:r>
        <w:rPr>
          <w:sz w:val="24"/>
          <w:szCs w:val="24"/>
        </w:rPr>
        <w:t>.</w:t>
      </w:r>
    </w:p>
    <w:p w:rsidR="00AC7D16" w:rsidRDefault="00AC7D16">
      <w:pPr>
        <w:tabs>
          <w:tab w:val="left" w:pos="5910"/>
        </w:tabs>
        <w:spacing w:beforeAutospacing="0"/>
      </w:pPr>
    </w:p>
    <w:p w:rsidR="00AC7D16" w:rsidRDefault="00AC7D16">
      <w:pPr>
        <w:tabs>
          <w:tab w:val="left" w:pos="5910"/>
        </w:tabs>
        <w:spacing w:beforeAutospacing="0"/>
      </w:pPr>
    </w:p>
    <w:p w:rsidR="00AC7D16" w:rsidRDefault="00AC7D16">
      <w:pPr>
        <w:tabs>
          <w:tab w:val="left" w:pos="5910"/>
        </w:tabs>
      </w:pPr>
    </w:p>
    <w:p w:rsidR="00AC7D16" w:rsidRDefault="00AC7D16">
      <w:pPr>
        <w:spacing w:beforeAutospacing="0"/>
      </w:pPr>
    </w:p>
    <w:sectPr w:rsidR="00AC7D16">
      <w:pgSz w:w="16838" w:h="11906" w:orient="landscape"/>
      <w:pgMar w:top="1701" w:right="1134" w:bottom="851" w:left="1134" w:header="0" w:footer="0" w:gutter="0"/>
      <w:cols w:space="720"/>
      <w:formProt w:val="0"/>
      <w:docGrid w:linePitch="360" w:charSpace="-14337"/>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875"/>
    <w:multiLevelType w:val="multilevel"/>
    <w:tmpl w:val="7F7A12E8"/>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 w15:restartNumberingAfterBreak="0">
    <w:nsid w:val="44801B06"/>
    <w:multiLevelType w:val="multilevel"/>
    <w:tmpl w:val="BB6CBD8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4B623540"/>
    <w:multiLevelType w:val="multilevel"/>
    <w:tmpl w:val="2B746F4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 w15:restartNumberingAfterBreak="0">
    <w:nsid w:val="6FC107B8"/>
    <w:multiLevelType w:val="multilevel"/>
    <w:tmpl w:val="ADAE9232"/>
    <w:lvl w:ilvl="0">
      <w:start w:val="1"/>
      <w:numFmt w:val="decimal"/>
      <w:lvlText w:val="%1."/>
      <w:lvlJc w:val="left"/>
      <w:pPr>
        <w:ind w:left="1065" w:hanging="1065"/>
      </w:pPr>
      <w:rPr>
        <w:rFonts w:hint="default"/>
      </w:rPr>
    </w:lvl>
    <w:lvl w:ilvl="1">
      <w:start w:val="1"/>
      <w:numFmt w:val="decimal"/>
      <w:lvlText w:val="%1.%2."/>
      <w:lvlJc w:val="left"/>
      <w:pPr>
        <w:ind w:left="1605" w:hanging="1065"/>
      </w:pPr>
      <w:rPr>
        <w:rFonts w:hint="default"/>
      </w:rPr>
    </w:lvl>
    <w:lvl w:ilvl="2">
      <w:start w:val="1"/>
      <w:numFmt w:val="decimal"/>
      <w:lvlText w:val="%1.%2.%3."/>
      <w:lvlJc w:val="left"/>
      <w:pPr>
        <w:ind w:left="2145" w:hanging="1065"/>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4" w15:restartNumberingAfterBreak="0">
    <w:nsid w:val="6FF6734C"/>
    <w:multiLevelType w:val="hybridMultilevel"/>
    <w:tmpl w:val="3E104384"/>
    <w:lvl w:ilvl="0" w:tplc="DCF6589E">
      <w:start w:val="1"/>
      <w:numFmt w:val="decimal"/>
      <w:lvlText w:val="%1."/>
      <w:lvlJc w:val="left"/>
      <w:pPr>
        <w:ind w:left="720" w:hanging="360"/>
      </w:pPr>
      <w:rPr>
        <w:rFonts w:hint="default"/>
        <w:color w:val="00000A"/>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C7D16"/>
    <w:rsid w:val="000901FD"/>
    <w:rsid w:val="001031A9"/>
    <w:rsid w:val="00203F12"/>
    <w:rsid w:val="00224098"/>
    <w:rsid w:val="002D3669"/>
    <w:rsid w:val="00355D11"/>
    <w:rsid w:val="00362BFA"/>
    <w:rsid w:val="0038379D"/>
    <w:rsid w:val="00551B44"/>
    <w:rsid w:val="005720CD"/>
    <w:rsid w:val="008E20D0"/>
    <w:rsid w:val="00920EAE"/>
    <w:rsid w:val="009E18B2"/>
    <w:rsid w:val="00A75018"/>
    <w:rsid w:val="00A82FD0"/>
    <w:rsid w:val="00A900C1"/>
    <w:rsid w:val="00AC7D16"/>
    <w:rsid w:val="00CA473C"/>
    <w:rsid w:val="00D623AA"/>
    <w:rsid w:val="00DE32CF"/>
    <w:rsid w:val="00E11B18"/>
    <w:rsid w:val="00E417A3"/>
    <w:rsid w:val="00F102C1"/>
    <w:rsid w:val="00FA6BE9"/>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1ABEF0-5393-4FBB-B26B-1B6064628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B23F77"/>
    <w:pPr>
      <w:spacing w:beforeAutospacing="1"/>
    </w:pPr>
    <w:rPr>
      <w:rFonts w:ascii="Times New Roman" w:eastAsia="Times New Roman" w:hAnsi="Times New Roman" w:cs="Times New Roman"/>
      <w:color w:val="00000A"/>
      <w:sz w:val="28"/>
      <w:szCs w:val="28"/>
      <w:lang w:eastAsia="ru-RU"/>
    </w:rPr>
  </w:style>
  <w:style w:type="paragraph" w:styleId="2">
    <w:name w:val="heading 2"/>
    <w:basedOn w:val="a"/>
    <w:link w:val="20"/>
    <w:uiPriority w:val="9"/>
    <w:unhideWhenUsed/>
    <w:qFormat/>
    <w:rsid w:val="00E62092"/>
    <w:pPr>
      <w:keepNext/>
      <w:keepLines/>
      <w:spacing w:before="40" w:beforeAutospacing="0" w:line="259" w:lineRule="auto"/>
      <w:outlineLvl w:val="1"/>
    </w:pPr>
    <w:rPr>
      <w:rFonts w:ascii="Cambria" w:hAnsi="Cambria"/>
      <w:color w:val="365F9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
    <w:name w:val="Интернет-ссылка"/>
    <w:uiPriority w:val="99"/>
    <w:unhideWhenUsed/>
    <w:rsid w:val="00B23F77"/>
    <w:rPr>
      <w:color w:val="0000FF"/>
      <w:u w:val="single"/>
    </w:rPr>
  </w:style>
  <w:style w:type="character" w:customStyle="1" w:styleId="a3">
    <w:name w:val="Обычный (веб) Знак"/>
    <w:qFormat/>
    <w:locked/>
    <w:rsid w:val="00F01E68"/>
    <w:rPr>
      <w:rFonts w:ascii="Times New Roman" w:eastAsia="Times New Roman" w:hAnsi="Times New Roman" w:cs="Times New Roman"/>
      <w:sz w:val="24"/>
      <w:szCs w:val="24"/>
      <w:lang w:eastAsia="ru-RU"/>
    </w:rPr>
  </w:style>
  <w:style w:type="character" w:customStyle="1" w:styleId="a4">
    <w:name w:val="Основной текст с отступом Знак"/>
    <w:basedOn w:val="a0"/>
    <w:qFormat/>
    <w:rsid w:val="005D4F1E"/>
    <w:rPr>
      <w:rFonts w:ascii="Times New Roman" w:eastAsia="Times New Roman" w:hAnsi="Times New Roman" w:cs="Times New Roman"/>
      <w:sz w:val="24"/>
      <w:szCs w:val="20"/>
      <w:lang w:eastAsia="ru-RU"/>
    </w:rPr>
  </w:style>
  <w:style w:type="character" w:customStyle="1" w:styleId="a5">
    <w:name w:val="Текст выноски Знак"/>
    <w:basedOn w:val="a0"/>
    <w:uiPriority w:val="99"/>
    <w:semiHidden/>
    <w:qFormat/>
    <w:rsid w:val="005D4F1E"/>
    <w:rPr>
      <w:rFonts w:ascii="Tahoma" w:eastAsia="Times New Roman" w:hAnsi="Tahoma" w:cs="Tahoma"/>
      <w:sz w:val="16"/>
      <w:szCs w:val="16"/>
      <w:lang w:eastAsia="ru-RU"/>
    </w:rPr>
  </w:style>
  <w:style w:type="character" w:customStyle="1" w:styleId="20">
    <w:name w:val="Заголовок 2 Знак"/>
    <w:basedOn w:val="a0"/>
    <w:link w:val="2"/>
    <w:uiPriority w:val="9"/>
    <w:qFormat/>
    <w:rsid w:val="00E62092"/>
    <w:rPr>
      <w:rFonts w:ascii="Cambria" w:eastAsia="Times New Roman" w:hAnsi="Cambria" w:cs="Times New Roman"/>
      <w:color w:val="365F91"/>
      <w:sz w:val="26"/>
      <w:szCs w:val="26"/>
    </w:rPr>
  </w:style>
  <w:style w:type="character" w:customStyle="1" w:styleId="a6">
    <w:name w:val="Верхний колонтитул Знак"/>
    <w:basedOn w:val="a0"/>
    <w:uiPriority w:val="99"/>
    <w:qFormat/>
    <w:rsid w:val="00E62092"/>
    <w:rPr>
      <w:rFonts w:ascii="Times New Roman" w:eastAsia="Times New Roman" w:hAnsi="Times New Roman" w:cs="Times New Roman"/>
      <w:sz w:val="20"/>
      <w:szCs w:val="20"/>
    </w:rPr>
  </w:style>
  <w:style w:type="character" w:styleId="a7">
    <w:name w:val="page number"/>
    <w:qFormat/>
    <w:rsid w:val="00E62092"/>
  </w:style>
  <w:style w:type="character" w:customStyle="1" w:styleId="a8">
    <w:name w:val="Нижний колонтитул Знак"/>
    <w:basedOn w:val="a0"/>
    <w:uiPriority w:val="99"/>
    <w:qFormat/>
    <w:rsid w:val="00E62092"/>
    <w:rPr>
      <w:rFonts w:ascii="Calibri" w:eastAsia="Calibri" w:hAnsi="Calibri" w:cs="Times New Roman"/>
    </w:rPr>
  </w:style>
  <w:style w:type="character" w:styleId="a9">
    <w:name w:val="Strong"/>
    <w:uiPriority w:val="22"/>
    <w:qFormat/>
    <w:rsid w:val="00E62092"/>
    <w:rPr>
      <w:b/>
      <w:bCs/>
    </w:rPr>
  </w:style>
  <w:style w:type="character" w:customStyle="1" w:styleId="ListLabel1">
    <w:name w:val="ListLabel 1"/>
    <w:qFormat/>
    <w:rPr>
      <w:rFonts w:cs="Times New Roman"/>
    </w:rPr>
  </w:style>
  <w:style w:type="character" w:customStyle="1" w:styleId="ListLabel2">
    <w:name w:val="ListLabel 2"/>
    <w:qFormat/>
    <w:rPr>
      <w:rFonts w:cs="Times New Roman"/>
    </w:rPr>
  </w:style>
  <w:style w:type="character" w:customStyle="1" w:styleId="ListLabel3">
    <w:name w:val="ListLabel 3"/>
    <w:qFormat/>
    <w:rPr>
      <w:rFonts w:cs="Times New Roman"/>
    </w:rPr>
  </w:style>
  <w:style w:type="character" w:customStyle="1" w:styleId="ListLabel4">
    <w:name w:val="ListLabel 4"/>
    <w:qFormat/>
    <w:rPr>
      <w:rFonts w:cs="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sz w:val="20"/>
    </w:rPr>
  </w:style>
  <w:style w:type="character" w:customStyle="1" w:styleId="ListLabel11">
    <w:name w:val="ListLabel 11"/>
    <w:qFormat/>
    <w:rPr>
      <w:sz w:val="20"/>
    </w:rPr>
  </w:style>
  <w:style w:type="character" w:customStyle="1" w:styleId="ListLabel12">
    <w:name w:val="ListLabel 12"/>
    <w:qFormat/>
    <w:rPr>
      <w:sz w:val="20"/>
    </w:rPr>
  </w:style>
  <w:style w:type="character" w:customStyle="1" w:styleId="ListLabel13">
    <w:name w:val="ListLabel 13"/>
    <w:qFormat/>
    <w:rPr>
      <w:sz w:val="20"/>
    </w:rPr>
  </w:style>
  <w:style w:type="character" w:customStyle="1" w:styleId="ListLabel14">
    <w:name w:val="ListLabel 14"/>
    <w:qFormat/>
    <w:rPr>
      <w:sz w:val="20"/>
    </w:rPr>
  </w:style>
  <w:style w:type="character" w:customStyle="1" w:styleId="ListLabel15">
    <w:name w:val="ListLabel 15"/>
    <w:qFormat/>
    <w:rPr>
      <w:sz w:val="20"/>
    </w:rPr>
  </w:style>
  <w:style w:type="character" w:customStyle="1" w:styleId="ListLabel16">
    <w:name w:val="ListLabel 16"/>
    <w:qFormat/>
    <w:rPr>
      <w:sz w:val="20"/>
    </w:rPr>
  </w:style>
  <w:style w:type="character" w:customStyle="1" w:styleId="ListLabel17">
    <w:name w:val="ListLabel 17"/>
    <w:qFormat/>
    <w:rPr>
      <w:sz w:val="20"/>
    </w:rPr>
  </w:style>
  <w:style w:type="character" w:customStyle="1" w:styleId="ListLabel18">
    <w:name w:val="ListLabel 18"/>
    <w:qFormat/>
    <w:rPr>
      <w:sz w:val="20"/>
    </w:rPr>
  </w:style>
  <w:style w:type="paragraph" w:customStyle="1" w:styleId="1">
    <w:name w:val="Заголовок1"/>
    <w:basedOn w:val="a"/>
    <w:next w:val="aa"/>
    <w:qFormat/>
    <w:pPr>
      <w:keepNext/>
      <w:spacing w:before="240" w:after="120"/>
    </w:pPr>
    <w:rPr>
      <w:rFonts w:ascii="Liberation Sans" w:eastAsia="Microsoft YaHei" w:hAnsi="Liberation Sans" w:cs="Arial"/>
    </w:rPr>
  </w:style>
  <w:style w:type="paragraph" w:styleId="aa">
    <w:name w:val="Body Text"/>
    <w:basedOn w:val="a"/>
    <w:pPr>
      <w:spacing w:after="140" w:line="288" w:lineRule="auto"/>
    </w:pPr>
  </w:style>
  <w:style w:type="paragraph" w:styleId="ab">
    <w:name w:val="List"/>
    <w:basedOn w:val="aa"/>
    <w:rPr>
      <w:rFonts w:cs="Arial"/>
    </w:rPr>
  </w:style>
  <w:style w:type="paragraph" w:styleId="ac">
    <w:name w:val="caption"/>
    <w:basedOn w:val="a"/>
    <w:qFormat/>
    <w:rsid w:val="005D4F1E"/>
    <w:pPr>
      <w:spacing w:beforeAutospacing="0"/>
      <w:ind w:left="-1090"/>
      <w:jc w:val="center"/>
    </w:pPr>
    <w:rPr>
      <w:b/>
      <w:bCs/>
      <w:szCs w:val="24"/>
    </w:rPr>
  </w:style>
  <w:style w:type="paragraph" w:styleId="ad">
    <w:name w:val="index heading"/>
    <w:basedOn w:val="a"/>
    <w:qFormat/>
    <w:pPr>
      <w:suppressLineNumbers/>
    </w:pPr>
    <w:rPr>
      <w:rFonts w:cs="Arial"/>
    </w:rPr>
  </w:style>
  <w:style w:type="paragraph" w:customStyle="1" w:styleId="ConsPlusNormal">
    <w:name w:val="ConsPlusNormal"/>
    <w:qFormat/>
    <w:rsid w:val="003D6F97"/>
    <w:pPr>
      <w:widowControl w:val="0"/>
    </w:pPr>
    <w:rPr>
      <w:rFonts w:eastAsia="Times New Roman" w:cs="Calibri"/>
      <w:color w:val="00000A"/>
      <w:sz w:val="28"/>
      <w:szCs w:val="20"/>
      <w:lang w:eastAsia="ru-RU"/>
    </w:rPr>
  </w:style>
  <w:style w:type="paragraph" w:customStyle="1" w:styleId="ConsPlusTitle">
    <w:name w:val="ConsPlusTitle"/>
    <w:uiPriority w:val="99"/>
    <w:qFormat/>
    <w:rsid w:val="003D6F97"/>
    <w:pPr>
      <w:widowControl w:val="0"/>
    </w:pPr>
    <w:rPr>
      <w:rFonts w:eastAsia="Times New Roman" w:cs="Calibri"/>
      <w:b/>
      <w:color w:val="00000A"/>
      <w:sz w:val="28"/>
      <w:szCs w:val="20"/>
      <w:lang w:eastAsia="ru-RU"/>
    </w:rPr>
  </w:style>
  <w:style w:type="paragraph" w:customStyle="1" w:styleId="ConsPlusTitlePage">
    <w:name w:val="ConsPlusTitlePage"/>
    <w:qFormat/>
    <w:rsid w:val="003D6F97"/>
    <w:pPr>
      <w:widowControl w:val="0"/>
    </w:pPr>
    <w:rPr>
      <w:rFonts w:ascii="Tahoma" w:eastAsia="Times New Roman" w:hAnsi="Tahoma" w:cs="Tahoma"/>
      <w:color w:val="00000A"/>
      <w:szCs w:val="20"/>
      <w:lang w:eastAsia="ru-RU"/>
    </w:rPr>
  </w:style>
  <w:style w:type="paragraph" w:customStyle="1" w:styleId="14pt1">
    <w:name w:val="Стиль Обычный (веб) + 14 pt по ширине Первая строка:  1 см"/>
    <w:basedOn w:val="ae"/>
    <w:uiPriority w:val="99"/>
    <w:qFormat/>
    <w:rsid w:val="00F01E68"/>
    <w:pPr>
      <w:spacing w:beforeAutospacing="0"/>
      <w:ind w:firstLine="567"/>
      <w:jc w:val="both"/>
    </w:pPr>
    <w:rPr>
      <w:szCs w:val="20"/>
    </w:rPr>
  </w:style>
  <w:style w:type="paragraph" w:styleId="ae">
    <w:name w:val="Normal (Web)"/>
    <w:basedOn w:val="a"/>
    <w:uiPriority w:val="99"/>
    <w:unhideWhenUsed/>
    <w:qFormat/>
    <w:rsid w:val="00F01E68"/>
    <w:rPr>
      <w:sz w:val="24"/>
      <w:szCs w:val="24"/>
    </w:rPr>
  </w:style>
  <w:style w:type="paragraph" w:customStyle="1" w:styleId="ConsPlusNonformat">
    <w:name w:val="ConsPlusNonformat"/>
    <w:qFormat/>
    <w:rsid w:val="00826C1A"/>
    <w:pPr>
      <w:widowControl w:val="0"/>
    </w:pPr>
    <w:rPr>
      <w:rFonts w:ascii="Courier New" w:eastAsia="Times New Roman" w:hAnsi="Courier New" w:cs="Courier New"/>
      <w:color w:val="00000A"/>
      <w:szCs w:val="20"/>
      <w:lang w:eastAsia="ru-RU"/>
    </w:rPr>
  </w:style>
  <w:style w:type="paragraph" w:styleId="af">
    <w:name w:val="Body Text Indent"/>
    <w:basedOn w:val="a"/>
    <w:rsid w:val="005D4F1E"/>
    <w:pPr>
      <w:spacing w:beforeAutospacing="0"/>
    </w:pPr>
    <w:rPr>
      <w:sz w:val="24"/>
      <w:szCs w:val="20"/>
    </w:rPr>
  </w:style>
  <w:style w:type="paragraph" w:styleId="af0">
    <w:name w:val="Balloon Text"/>
    <w:basedOn w:val="a"/>
    <w:uiPriority w:val="99"/>
    <w:semiHidden/>
    <w:unhideWhenUsed/>
    <w:qFormat/>
    <w:rsid w:val="005D4F1E"/>
    <w:rPr>
      <w:rFonts w:ascii="Tahoma" w:hAnsi="Tahoma" w:cs="Tahoma"/>
      <w:sz w:val="16"/>
      <w:szCs w:val="16"/>
    </w:rPr>
  </w:style>
  <w:style w:type="paragraph" w:styleId="af1">
    <w:name w:val="header"/>
    <w:basedOn w:val="a"/>
    <w:uiPriority w:val="99"/>
    <w:rsid w:val="00E62092"/>
    <w:pPr>
      <w:tabs>
        <w:tab w:val="center" w:pos="4677"/>
        <w:tab w:val="right" w:pos="9355"/>
      </w:tabs>
      <w:spacing w:beforeAutospacing="0"/>
    </w:pPr>
    <w:rPr>
      <w:sz w:val="20"/>
      <w:szCs w:val="20"/>
    </w:rPr>
  </w:style>
  <w:style w:type="paragraph" w:styleId="af2">
    <w:name w:val="footer"/>
    <w:basedOn w:val="a"/>
    <w:uiPriority w:val="99"/>
    <w:unhideWhenUsed/>
    <w:rsid w:val="00E62092"/>
    <w:pPr>
      <w:tabs>
        <w:tab w:val="center" w:pos="4677"/>
        <w:tab w:val="right" w:pos="9355"/>
      </w:tabs>
      <w:spacing w:beforeAutospacing="0" w:after="200" w:line="276" w:lineRule="auto"/>
    </w:pPr>
    <w:rPr>
      <w:rFonts w:ascii="Calibri" w:eastAsia="Calibri" w:hAnsi="Calibri"/>
      <w:sz w:val="22"/>
      <w:szCs w:val="22"/>
      <w:lang w:eastAsia="en-US"/>
    </w:rPr>
  </w:style>
  <w:style w:type="paragraph" w:styleId="af3">
    <w:name w:val="List Paragraph"/>
    <w:basedOn w:val="a"/>
    <w:uiPriority w:val="34"/>
    <w:qFormat/>
    <w:rsid w:val="000F74B7"/>
    <w:pPr>
      <w:spacing w:before="280"/>
      <w:ind w:left="720"/>
      <w:contextualSpacing/>
    </w:pPr>
  </w:style>
  <w:style w:type="numbering" w:customStyle="1" w:styleId="10">
    <w:name w:val="Нет списка1"/>
    <w:semiHidden/>
    <w:unhideWhenUsed/>
    <w:qFormat/>
    <w:rsid w:val="00E62092"/>
  </w:style>
  <w:style w:type="numbering" w:customStyle="1" w:styleId="11">
    <w:name w:val="Нет списка11"/>
    <w:uiPriority w:val="99"/>
    <w:semiHidden/>
    <w:unhideWhenUsed/>
    <w:qFormat/>
    <w:rsid w:val="00E62092"/>
  </w:style>
  <w:style w:type="table" w:styleId="af4">
    <w:name w:val="Table Grid"/>
    <w:basedOn w:val="a1"/>
    <w:uiPriority w:val="39"/>
    <w:rsid w:val="00EF78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Сетка таблицы1"/>
    <w:basedOn w:val="a1"/>
    <w:rsid w:val="00E62092"/>
    <w:rPr>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
    <w:name w:val="Сетка таблицы2"/>
    <w:basedOn w:val="a1"/>
    <w:uiPriority w:val="39"/>
    <w:rsid w:val="00E62092"/>
    <w:rPr>
      <w:sz w:val="2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estern">
    <w:name w:val="western"/>
    <w:basedOn w:val="a"/>
    <w:rsid w:val="00355D11"/>
    <w:pPr>
      <w:spacing w:before="100" w:after="119"/>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2C38E6FBCA1DE04B94317842B4E7D190A624DE4683714B16FFF65E6BFM7KEI" TargetMode="External"/><Relationship Id="rId117" Type="http://schemas.openxmlformats.org/officeDocument/2006/relationships/hyperlink" Target="consultantplus://offline/ref=0415A1EE51C8CB147EDD73338232DF0EB2B1F2EE9C5ED6C528729353CBEF10F9EF3875342119E3DDCBjBG" TargetMode="External"/><Relationship Id="rId21" Type="http://schemas.openxmlformats.org/officeDocument/2006/relationships/hyperlink" Target="consultantplus://offline/ref=D2C38E6FBCA1DE04B94317842B4E7D190A634AE4643B14B16FFF65E6BF7E9CC0F3E828ADC8M6K2I" TargetMode="External"/><Relationship Id="rId42" Type="http://schemas.openxmlformats.org/officeDocument/2006/relationships/hyperlink" Target="consultantplus://offline/ref=C213766203E0FF0B7F4B8DB9D2AD35F176A2803D0A5241AF00FB00B4A617E18F522B7F4B4966F71B7F02A2c2nDF" TargetMode="External"/><Relationship Id="rId47" Type="http://schemas.openxmlformats.org/officeDocument/2006/relationships/hyperlink" Target="consultantplus://offline/ref=8603AE764FEB085056A355DF203034BCCAFB35FC8987A061C042901FE45C6CA5E6AC413F7FC9D5456DxBF" TargetMode="External"/><Relationship Id="rId63" Type="http://schemas.openxmlformats.org/officeDocument/2006/relationships/hyperlink" Target="consultantplus://offline/ref=D2F61E74393217C2573DCF4015EACD373F7861DACE7A3A4596A2259AE86FE2A8D8369893E048B873N0DDG" TargetMode="External"/><Relationship Id="rId68" Type="http://schemas.openxmlformats.org/officeDocument/2006/relationships/hyperlink" Target="consultantplus://offline/ref=BEB9411A00A72001E98B68CFD6E20233567A02E05FFE6C4C62517FCD2023767495A58611A959C3C2G2G5G" TargetMode="External"/><Relationship Id="rId84" Type="http://schemas.openxmlformats.org/officeDocument/2006/relationships/hyperlink" Target="consultantplus://offline/ref=2ADB9DBE99A401B287914621F17FE5388F65A0E8839194DB7E9C83F67F1C24615283F1BEC66120D2l1M2G" TargetMode="External"/><Relationship Id="rId89" Type="http://schemas.openxmlformats.org/officeDocument/2006/relationships/hyperlink" Target="consultantplus://offline/ref=74884D68F584579F4FEA9D6F9EE371D013FA1F37469A00EBA1B6E8AAFA29BE02AF3867B61FB4A0EFr9O4G" TargetMode="External"/><Relationship Id="rId112" Type="http://schemas.openxmlformats.org/officeDocument/2006/relationships/hyperlink" Target="consultantplus://offline/ref=6B9DD739508FDCB16971E5808DA13EA2734D45C395E72AE7E1D518DDCAB0C7AB2553C6C97BA5F107WBhBG" TargetMode="External"/><Relationship Id="rId133" Type="http://schemas.openxmlformats.org/officeDocument/2006/relationships/hyperlink" Target="consultantplus://offline/ref=DB4BDA993434F715FF61B288102FC2EBDC4F3668DA440E53A22372C7DEF7EAD6FFCC5CCF16EEqEG" TargetMode="External"/><Relationship Id="rId138" Type="http://schemas.openxmlformats.org/officeDocument/2006/relationships/hyperlink" Target="consultantplus://offline/ref=EA80437DFC3EB0AD873EB61359D277A41F7407FE4CBA5B6F33939B38242DE93E16A20E5DD8D85AD8S6x3G" TargetMode="External"/><Relationship Id="rId16" Type="http://schemas.openxmlformats.org/officeDocument/2006/relationships/hyperlink" Target="consultantplus://offline/ref=6F787BBC0D0EFF25BDEA448FE4F0E1135198134B157105597C31697277BC146377DC7164DB3F4702JCzCL" TargetMode="External"/><Relationship Id="rId107" Type="http://schemas.openxmlformats.org/officeDocument/2006/relationships/hyperlink" Target="consultantplus://offline/ref=335D11F509F926A114BA77C16B542599A3E87E2173E2B0FB9953F142A6E202E9090D0B7C80A0AA32N3f8G" TargetMode="External"/><Relationship Id="rId11" Type="http://schemas.openxmlformats.org/officeDocument/2006/relationships/hyperlink" Target="consultantplus://offline/ref=D2C38E6FBCA1DE04B94317842B4E7D190A6B45EC6D3A14B16FFF65E6BFM7KEI" TargetMode="External"/><Relationship Id="rId32" Type="http://schemas.openxmlformats.org/officeDocument/2006/relationships/hyperlink" Target="consultantplus://offline/ref=8A73EECA9F2151792205AA20F80B58C8E407E452E959B6F5456A782DC85E25E125AC6258FD1A610AoFp9K" TargetMode="External"/><Relationship Id="rId37" Type="http://schemas.openxmlformats.org/officeDocument/2006/relationships/hyperlink" Target="consultantplus://offline/ref=454E8B6BB016A71766C6F1B176467C5F24A36538B8D777A29E731F0210F8E1AFAC58B6A6582A036Fd4l0F" TargetMode="External"/><Relationship Id="rId53" Type="http://schemas.openxmlformats.org/officeDocument/2006/relationships/hyperlink" Target="consultantplus://offline/ref=0A2B77AD336D56279475522194EAC381526008EC82B5F0B23207C4D3A6BC91797CF4D9687C707EF" TargetMode="External"/><Relationship Id="rId58" Type="http://schemas.openxmlformats.org/officeDocument/2006/relationships/hyperlink" Target="consultantplus://offline/ref=14290DFA0575F281E585DA0D609CA58E87A680FE092044D49724C1171481DFC7D0AE3526D7425221H960F" TargetMode="External"/><Relationship Id="rId74" Type="http://schemas.openxmlformats.org/officeDocument/2006/relationships/hyperlink" Target="consultantplus://offline/ref=99C0479C9809B3E7E53B96BBDA6588F14EDD53F9EF02E6DA7D5BCBF2CA46808C163A4D65CEA4D588z9G5G" TargetMode="External"/><Relationship Id="rId79" Type="http://schemas.openxmlformats.org/officeDocument/2006/relationships/hyperlink" Target="consultantplus://offline/ref=2C3DCC660456F6CD2B1C37FFB3E39496C88A6A174BA2D1CC6058529450B091AFD2446201A3DA4035lEIDG" TargetMode="External"/><Relationship Id="rId102" Type="http://schemas.openxmlformats.org/officeDocument/2006/relationships/hyperlink" Target="consultantplus://offline/ref=81D0439CEE4B5E647F50339B09B1D0B43DBB66DB222189D0F74197F9CC94386627A60FF938ECqFG6M" TargetMode="External"/><Relationship Id="rId123" Type="http://schemas.openxmlformats.org/officeDocument/2006/relationships/hyperlink" Target="consultantplus://offline/ref=30D7D21BC771EBDCC67D51C1DEF573CD86510BC9412EC6ADBC3A7A583DBD5B73541574DD12d9n0G" TargetMode="External"/><Relationship Id="rId128" Type="http://schemas.openxmlformats.org/officeDocument/2006/relationships/hyperlink" Target="consultantplus://offline/ref=DB4BDA993434F715FF61B288102FC2EBDC4F3668DA440E53A22372C7DEF7EAD6FFCC5CCF16EEqEG" TargetMode="External"/><Relationship Id="rId144" Type="http://schemas.openxmlformats.org/officeDocument/2006/relationships/hyperlink" Target="consultantplus://offline/ref=20B0D1258CF33BC2DBCFCB7B5E377673453A31C6D85F4CB4E98374AA33471F65939A572004F8E7BFEB48G" TargetMode="External"/><Relationship Id="rId149" Type="http://schemas.openxmlformats.org/officeDocument/2006/relationships/theme" Target="theme/theme1.xml"/><Relationship Id="rId5" Type="http://schemas.openxmlformats.org/officeDocument/2006/relationships/webSettings" Target="webSettings.xml"/><Relationship Id="rId90" Type="http://schemas.openxmlformats.org/officeDocument/2006/relationships/hyperlink" Target="consultantplus://offline/ref=2FED7B48413D9443D894F9A5B28FEAA394B6473D1C8A185408C208913BF6FC58D0CE05FCAB0AF0D409OEG" TargetMode="External"/><Relationship Id="rId95" Type="http://schemas.openxmlformats.org/officeDocument/2006/relationships/hyperlink" Target="consultantplus://offline/ref=FB76E96BF79627F6B8C6814569299560E6F7A3924C314F7903C62C71FD79719C31DDABCAF916EFA7C1Z8G" TargetMode="External"/><Relationship Id="rId22" Type="http://schemas.openxmlformats.org/officeDocument/2006/relationships/hyperlink" Target="consultantplus://offline/ref=D2C38E6FBCA1DE04B94317842B4E7D190A634AE4643B14B16FFF65E6BF7E9CC0F3E828ADCCM6K3I" TargetMode="External"/><Relationship Id="rId27" Type="http://schemas.openxmlformats.org/officeDocument/2006/relationships/hyperlink" Target="consultantplus://offline/ref=D2C38E6FBCA1DE04B94317842B4E7D190A634AE4643B14B16FFF65E6BF7E9CC0F3E828AFCBM6K7I" TargetMode="External"/><Relationship Id="rId43" Type="http://schemas.openxmlformats.org/officeDocument/2006/relationships/hyperlink" Target="consultantplus://offline/ref=B35CA2741235E7AEC1654EF06A91C1F39C8D2F9141E8C439F55D08CEBF78264135B66ACB395FA04DADs3F" TargetMode="External"/><Relationship Id="rId48" Type="http://schemas.openxmlformats.org/officeDocument/2006/relationships/hyperlink" Target="consultantplus://offline/ref=02F1DD81EC856A9325D5479C760E8D1FD3FAEA0C2018B79C6DCFB3AD79FBE56DB57A53B7B3GFz1F" TargetMode="External"/><Relationship Id="rId64" Type="http://schemas.openxmlformats.org/officeDocument/2006/relationships/hyperlink" Target="consultantplus://offline/ref=BB775694BC86ED95D387DF4FDC547F65DA2110A452193E00B170EC381EC270DE9988901D93DDAFF3YCDCG" TargetMode="External"/><Relationship Id="rId69" Type="http://schemas.openxmlformats.org/officeDocument/2006/relationships/hyperlink" Target="consultantplus://offline/ref=A95A852EA2021BA20D9AD0E83A7B965A626FD40BA1EA1FC91BDD0CC53B186DD6B27E055BC3F6D5C7OEG7G" TargetMode="External"/><Relationship Id="rId113" Type="http://schemas.openxmlformats.org/officeDocument/2006/relationships/hyperlink" Target="consultantplus://offline/ref=C0772948B2FBB7C425E5636CE1DDFD5E5CDB675D29E8B54223FB7C3FB4C3ADD397346C4A15400A68e0h1G" TargetMode="External"/><Relationship Id="rId118" Type="http://schemas.openxmlformats.org/officeDocument/2006/relationships/hyperlink" Target="consultantplus://offline/ref=813C6C1CC7DD8AC9571E3DD645A7FF19723C4F2A9D840ECE968B015C96498CF968C592F14AF83C1DvFjAG" TargetMode="External"/><Relationship Id="rId134" Type="http://schemas.openxmlformats.org/officeDocument/2006/relationships/hyperlink" Target="consultantplus://offline/ref=7423C2BDFD3076F14B490A3586F26592DC0EA06AE8D7E47BCD122E6C242533EB80BA304A4914EA1BN7s1G" TargetMode="External"/><Relationship Id="rId139" Type="http://schemas.openxmlformats.org/officeDocument/2006/relationships/hyperlink" Target="consultantplus://offline/ref=DB4BDA993434F715FF61B288102FC2EBDC4F3668DA440E53A22372C7DEF7EAD6FFCC5CCF16EEqEG" TargetMode="External"/><Relationship Id="rId80" Type="http://schemas.openxmlformats.org/officeDocument/2006/relationships/hyperlink" Target="consultantplus://offline/ref=FB7E4F92B2C6FD392920B2D2E9C062338444A1CE44D1DEFB728B9D774C2327C8E20682EB53bC63L" TargetMode="External"/><Relationship Id="rId85" Type="http://schemas.openxmlformats.org/officeDocument/2006/relationships/hyperlink" Target="consultantplus://offline/ref=05BB004C2621553AEB541501686BCDA9C2F4FE0F2796CE4A07A37023F0A29CE7C349D8B798820EBEpCMCG" TargetMode="External"/><Relationship Id="rId3" Type="http://schemas.openxmlformats.org/officeDocument/2006/relationships/styles" Target="styles.xml"/><Relationship Id="rId12" Type="http://schemas.openxmlformats.org/officeDocument/2006/relationships/hyperlink" Target="consultantplus://offline/ref=D2C38E6FBCA1DE04B9431787392223130F6012E06D3019EF33AE63B1E02E9A95B3MAK8I" TargetMode="External"/><Relationship Id="rId17" Type="http://schemas.openxmlformats.org/officeDocument/2006/relationships/hyperlink" Target="consultantplus://offline/ref=D2C38E6FBCA1DE04B94317842B4E7D190A624AEC693414B16FFF65E6BF7E9CC0F3E828AFMCKEI" TargetMode="External"/><Relationship Id="rId25" Type="http://schemas.openxmlformats.org/officeDocument/2006/relationships/hyperlink" Target="consultantplus://offline/ref=D2C38E6FBCA1DE04B94317842B4E7D190A634AE4643B14B16FFF65E6BF7E9CC0F3E828A3CBM6K0I" TargetMode="External"/><Relationship Id="rId33" Type="http://schemas.openxmlformats.org/officeDocument/2006/relationships/hyperlink" Target="consultantplus://offline/ref=454E8B6BB016A71766C6F1B176467C5F24A36538B8D777A29E731F0210F8E1AFAC58B6A6582A036Fd4l0F" TargetMode="External"/><Relationship Id="rId38" Type="http://schemas.openxmlformats.org/officeDocument/2006/relationships/hyperlink" Target="consultantplus://offline/ref=8CB2C637ED857A75CA3E909DD5184E129A62BA8D9A9B0AD4A2F75C261C5A2CDBB1DA901EB6FAD16A95B1F8FElFF" TargetMode="External"/><Relationship Id="rId46" Type="http://schemas.openxmlformats.org/officeDocument/2006/relationships/hyperlink" Target="consultantplus://offline/ref=A570CF58E55A7735F9134B31C557C64B657EC9BA3EE9261CF717DD2C45FA1075F5C59768E80D6A68MCw9F" TargetMode="External"/><Relationship Id="rId59" Type="http://schemas.openxmlformats.org/officeDocument/2006/relationships/hyperlink" Target="consultantplus://offline/ref=8A13C633F246B1AD93B98A375098BAE3CA6A7B726E8781EE65B20BEEEB0D18F179F40E1BFCF342E9TD64F" TargetMode="External"/><Relationship Id="rId67" Type="http://schemas.openxmlformats.org/officeDocument/2006/relationships/hyperlink" Target="consultantplus://offline/ref=A53286986725DDE106BDB151AC3325F487F3A66B31BDC6D9C0573AE696EB382C4CA954A64C8B38406DF3G" TargetMode="External"/><Relationship Id="rId103" Type="http://schemas.openxmlformats.org/officeDocument/2006/relationships/hyperlink" Target="consultantplus://offline/ref=CE743D3386E9330958366A85325702C8DABE43265661C0FB93D147E50800F92E0F48982C61y4O7M" TargetMode="External"/><Relationship Id="rId108" Type="http://schemas.openxmlformats.org/officeDocument/2006/relationships/hyperlink" Target="consultantplus://offline/ref=FC1926E254B7A6E9BA94976AAD97D46AEB9C9B89C460E6CC67C8F52332391590D8752219F2FBq1aCG" TargetMode="External"/><Relationship Id="rId116" Type="http://schemas.openxmlformats.org/officeDocument/2006/relationships/hyperlink" Target="consultantplus://offline/ref=B940BA0C220F9E94F4854F5353436FCBC42AB81C8E42E34C98341F36EFCAF7C809E3584CDBFCD91004i0G" TargetMode="External"/><Relationship Id="rId124" Type="http://schemas.openxmlformats.org/officeDocument/2006/relationships/hyperlink" Target="consultantplus://offline/ref=D154E1E92C686D1FF540169A8EE01D17B87B064029C4EB1BA290BCDD69596BC516062D0FFBD1A42CpDnAG" TargetMode="External"/><Relationship Id="rId129" Type="http://schemas.openxmlformats.org/officeDocument/2006/relationships/hyperlink" Target="consultantplus://offline/ref=4520CA8E47880AAD408384BFC8D5061B5D62B5630D7034DD4E2796C69851B2A79D33C2D39BDE982DXAq5G" TargetMode="External"/><Relationship Id="rId137" Type="http://schemas.openxmlformats.org/officeDocument/2006/relationships/hyperlink" Target="consultantplus://offline/ref=DB4BDA993434F715FF61B288102FC2EBDC4F3668DA440E53A22372C7DEF7EAD6FFCC5CCF16EEqEG" TargetMode="External"/><Relationship Id="rId20" Type="http://schemas.openxmlformats.org/officeDocument/2006/relationships/hyperlink" Target="consultantplus://offline/ref=D2C38E6FBCA1DE04B94317842B4E7D190A634AE4643B14B16FFF65E6BF7E9CC0F3E828AACD69M9K6I" TargetMode="External"/><Relationship Id="rId41" Type="http://schemas.openxmlformats.org/officeDocument/2006/relationships/hyperlink" Target="consultantplus://offline/ref=454E8B6BB016A71766C6F1B176467C5F24A36538B8D777A29E731F0210F8E1AFAC58B6A6582A036Fd4l0F" TargetMode="External"/><Relationship Id="rId54" Type="http://schemas.openxmlformats.org/officeDocument/2006/relationships/hyperlink" Target="consultantplus://offline/ref=00BAEFAF17F9D8BC95C0CA0ECB745DC576A77CF04EDC67A67D8F2D89FC06D3DAC6D35B96EE42A872ODB3G" TargetMode="External"/><Relationship Id="rId62" Type="http://schemas.openxmlformats.org/officeDocument/2006/relationships/hyperlink" Target="consultantplus://offline/ref=9D57B0DF379BFCD11DDBA2D0A396FC1989A83477386FE534A355480F18B05332AF4DC96840BE0622J8DCG" TargetMode="External"/><Relationship Id="rId70" Type="http://schemas.openxmlformats.org/officeDocument/2006/relationships/hyperlink" Target="consultantplus://offline/ref=F7B473AD855D54FECAEAC5DF3C86EDCB61D92D20F121D09B268578D36F6132E7220704939E857CE2TEG7G" TargetMode="External"/><Relationship Id="rId75" Type="http://schemas.openxmlformats.org/officeDocument/2006/relationships/hyperlink" Target="consultantplus://offline/ref=AB3448ECDA2381D0CD1B694FA1CA1606412590CFF8320915BA14B3F15D0B500BC9262707E1BC85A0M8ICG" TargetMode="External"/><Relationship Id="rId83" Type="http://schemas.openxmlformats.org/officeDocument/2006/relationships/hyperlink" Target="consultantplus://offline/ref=E5DB1C8759D8740E01AD1EC8DC373C6B25D96759FF5A7815A6D7D7CE289AC5BD3BAE1457CAF076DDdFM8G" TargetMode="External"/><Relationship Id="rId88" Type="http://schemas.openxmlformats.org/officeDocument/2006/relationships/hyperlink" Target="consultantplus://offline/ref=5E8DF1FDA0FEAE7B7B1F9FB3876959718E07327C8D3ECA9F5458B39411D6605833E927F73B9352A5i4O6G" TargetMode="External"/><Relationship Id="rId91" Type="http://schemas.openxmlformats.org/officeDocument/2006/relationships/hyperlink" Target="consultantplus://offline/ref=D0485DA118F379C42E7D6EB29BB86F48312274C6C1A9FA845F9A2397A4T2N8F" TargetMode="External"/><Relationship Id="rId96" Type="http://schemas.openxmlformats.org/officeDocument/2006/relationships/hyperlink" Target="consultantplus://offline/ref=A1BF0EFADB86AE90EA4D5B4B7D4EF61A5810AE75F4F1F02ADC1A599383EC5A91E637ECDD42511142J9Z4G" TargetMode="External"/><Relationship Id="rId111" Type="http://schemas.openxmlformats.org/officeDocument/2006/relationships/hyperlink" Target="consultantplus://offline/ref=7B3F4C20E2B2DD73430BFE6679B3A5355B875162921BBD59E82FE39DBDBEA719B5326FC0F99D2B966DgCG" TargetMode="External"/><Relationship Id="rId132" Type="http://schemas.openxmlformats.org/officeDocument/2006/relationships/hyperlink" Target="consultantplus://offline/ref=3621BBC404951AA49C89E99AC3856F818F7D6EB4E02D93EF80D958298E09321783EDFDB5DDEE5DEE25q3G" TargetMode="External"/><Relationship Id="rId140" Type="http://schemas.openxmlformats.org/officeDocument/2006/relationships/hyperlink" Target="consultantplus://offline/ref=7EEED830E2A29D6D3D23A66493CC285D6DCB23D3A2BACC0F1F099B3321DD5FE8C6C1D3A07D17B229f932G" TargetMode="External"/><Relationship Id="rId145" Type="http://schemas.openxmlformats.org/officeDocument/2006/relationships/hyperlink" Target="consultantplus://offline/ref=1ADB83B0995AB87B4933AD2DB389A9BDBABFD23C90A7D887B6B613923EA7F6FD4FE6BB5C6A91B0E5I646G" TargetMode="External"/><Relationship Id="rId1" Type="http://schemas.openxmlformats.org/officeDocument/2006/relationships/customXml" Target="../customXml/item1.xml"/><Relationship Id="rId6" Type="http://schemas.openxmlformats.org/officeDocument/2006/relationships/hyperlink" Target="consultantplus://offline/ref=D2C38E6FBCA1DE04B94317842B4E7D190A624AEC693414B16FFF65E6BF7E9CC0F3E828AACD609EAFMDK7I" TargetMode="External"/><Relationship Id="rId15" Type="http://schemas.openxmlformats.org/officeDocument/2006/relationships/hyperlink" Target="consultantplus://offline/ref=6F787BBC0D0EFF25BDEA448FE4F0E1135198134B157105597C31697277BC146377DC7164DB3F4702JCzCL" TargetMode="External"/><Relationship Id="rId23" Type="http://schemas.openxmlformats.org/officeDocument/2006/relationships/hyperlink" Target="consultantplus://offline/ref=D2C38E6FBCA1DE04B94317842B4E7D190A634AE4643B14B16FFF65E6BF7E9CC0F3E828ADCCM6K1I" TargetMode="External"/><Relationship Id="rId28" Type="http://schemas.openxmlformats.org/officeDocument/2006/relationships/hyperlink" Target="consultantplus://offline/ref=D2C38E6FBCA1DE04B94317842B4E7D190A634AE4643B14B16FFF65E6BF7E9CC0F3E828AFCBM6K7I" TargetMode="External"/><Relationship Id="rId36" Type="http://schemas.openxmlformats.org/officeDocument/2006/relationships/hyperlink" Target="consultantplus://offline/ref=8CB2C637ED857A75CA3E909DD5184E129A62BA8D9A9B0AD4A2F75C261C5A2CDBB1DA901EB6FAD16A95B1F8FElFF" TargetMode="External"/><Relationship Id="rId49" Type="http://schemas.openxmlformats.org/officeDocument/2006/relationships/hyperlink" Target="consultantplus://offline/ref=02F1DD81EC856A9325D5479C760E8D1FD3FAEA0C2018B79C6DCFB3AD79FBE56DB57A53B7B3GFz7F" TargetMode="External"/><Relationship Id="rId57" Type="http://schemas.openxmlformats.org/officeDocument/2006/relationships/hyperlink" Target="consultantplus://offline/ref=321C9E14AF52BA9200092BFA03D01CC1FCD422B50963C7C97E5E0CFCE55C931E1A0B11868F83F9D4DD6DF" TargetMode="External"/><Relationship Id="rId106" Type="http://schemas.openxmlformats.org/officeDocument/2006/relationships/hyperlink" Target="consultantplus://offline/ref=AD701D2200D14C1522F4446A3A1B5DEF70873133DA034156F1CD6210B7A254DBCA70B9B6C88DD4DFF0f4G" TargetMode="External"/><Relationship Id="rId114" Type="http://schemas.openxmlformats.org/officeDocument/2006/relationships/hyperlink" Target="consultantplus://offline/ref=2E2C48DE60DFA08A542462DD665F1CC5CA91C36CD92621CB6BB6D03D3D62B2E77C8210D368B3E608o9h8G" TargetMode="External"/><Relationship Id="rId119" Type="http://schemas.openxmlformats.org/officeDocument/2006/relationships/hyperlink" Target="consultantplus://offline/ref=FC1926E254B7A6E9BA94976AAD97D46AEB9C9B89C460E6CC67C8F52332391590D8752219F2FBq1aCG" TargetMode="External"/><Relationship Id="rId127" Type="http://schemas.openxmlformats.org/officeDocument/2006/relationships/hyperlink" Target="consultantplus://offline/ref=281C91E994C0A4BD192FC571464D735CD3A677FEA7846D1927F96FD837DEB2B6B71D2831C41E0506JCo7G" TargetMode="External"/><Relationship Id="rId10" Type="http://schemas.openxmlformats.org/officeDocument/2006/relationships/hyperlink" Target="consultantplus://offline/ref=D2C38E6FBCA1DE04B9431787392223130F6012E06D301AE632A263B1E02E9A95B3MAK8I" TargetMode="External"/><Relationship Id="rId31" Type="http://schemas.openxmlformats.org/officeDocument/2006/relationships/hyperlink" Target="consultantplus://offline/ref=C31F7A5EA40783D1F7B30A81D6DA4AD87EE45B475F7CA96CF5DB91A00C87D39AC461553CE1z9p3M" TargetMode="External"/><Relationship Id="rId44" Type="http://schemas.openxmlformats.org/officeDocument/2006/relationships/hyperlink" Target="consultantplus://offline/ref=E607EFC5C6E8F9658F013BC1C70F63803A9F97057C1BF694E27E77AB1E9FB36E61A01C89D8QBv1F" TargetMode="External"/><Relationship Id="rId52" Type="http://schemas.openxmlformats.org/officeDocument/2006/relationships/hyperlink" Target="consultantplus://offline/ref=12ABD695072E584E100DA6DE690FEFA0DD73F3D5EE322FC552F584E6B0072840E2E44087ADA3A150x80EF" TargetMode="External"/><Relationship Id="rId60" Type="http://schemas.openxmlformats.org/officeDocument/2006/relationships/hyperlink" Target="consultantplus://offline/ref=70857AE01B5753B97E2A21B8012B64CCD4B20B3F433690DBA57E3F166E4A1F1DF31A3D32B6C50A16g169F" TargetMode="External"/><Relationship Id="rId65" Type="http://schemas.openxmlformats.org/officeDocument/2006/relationships/hyperlink" Target="consultantplus://offline/ref=C6421762D7E36260AD35641AF4854CD4075B955AD819410ED2D030B102DB536B9CEB95E0569784F1lDD1G" TargetMode="External"/><Relationship Id="rId73" Type="http://schemas.openxmlformats.org/officeDocument/2006/relationships/hyperlink" Target="consultantplus://offline/ref=8B32E64B0AA9D04C9BF729DB9BD3C35E22510230DE8E8AA35E6E50F8A3D784B6CFE1D0C435B63388p8GFG" TargetMode="External"/><Relationship Id="rId78" Type="http://schemas.openxmlformats.org/officeDocument/2006/relationships/hyperlink" Target="consultantplus://offline/ref=48DF24009BE9EC6F0EFC08ACF54C10618C35E4A78546A9E0822793DD3E8192BB53E5F5E27B70435Fg1ICG" TargetMode="External"/><Relationship Id="rId81" Type="http://schemas.openxmlformats.org/officeDocument/2006/relationships/hyperlink" Target="consultantplus://offline/ref=152A17AE002F6ADF9EF0F752F60483BB2258DE7BA614B53AB35A21ECFDFDE75083702FE5973D54L" TargetMode="External"/><Relationship Id="rId86" Type="http://schemas.openxmlformats.org/officeDocument/2006/relationships/hyperlink" Target="consultantplus://offline/ref=BCE3ABEB0719881585795A126B3BB38741369D74F45C71309DE8F40FD88F590F37AA91DE0EA0DB78S0OFG" TargetMode="External"/><Relationship Id="rId94" Type="http://schemas.openxmlformats.org/officeDocument/2006/relationships/hyperlink" Target="consultantplus://offline/ref=BAEE66F55E0BF7F6217F842C8E909DDC6A30EE98201164489B94D53C9E18F47AD2D2BFE7F72BE28271W3G" TargetMode="External"/><Relationship Id="rId99" Type="http://schemas.openxmlformats.org/officeDocument/2006/relationships/hyperlink" Target="consultantplus://offline/ref=96B3D018E4FB0641A00D11213400DBE2CC8ED4F6BDB29611734DFCF179238B34370CF9E40A0AC648B7b2G" TargetMode="External"/><Relationship Id="rId101" Type="http://schemas.openxmlformats.org/officeDocument/2006/relationships/hyperlink" Target="consultantplus://offline/ref=EEB53B0FFF76D66B564CC85A8C71C7FE550394DA93751E8D3AEE7495EC01F44200D82B621313F1BCQDb0G" TargetMode="External"/><Relationship Id="rId122" Type="http://schemas.openxmlformats.org/officeDocument/2006/relationships/hyperlink" Target="consultantplus://offline/ref=1AA9D99238A5D6A47B67EDB3936BE07718D1B2F1066F62CD68780EF3CA7A2584DF3E7E6F5801342By6l5G" TargetMode="External"/><Relationship Id="rId130" Type="http://schemas.openxmlformats.org/officeDocument/2006/relationships/hyperlink" Target="consultantplus://offline/ref=AD894F739A69BDD8761E4634A6306A1F25ED39AFF6A66E5B522E9A0C7EBC86C935662483633AF6FEq3q3G" TargetMode="External"/><Relationship Id="rId135" Type="http://schemas.openxmlformats.org/officeDocument/2006/relationships/hyperlink" Target="consultantplus://offline/ref=BBD67345FE7147405576DFA3452BF9AD765001EB16087C75FB6E08D2D7357B2F6D75ECB622590840e1sDG" TargetMode="External"/><Relationship Id="rId143" Type="http://schemas.openxmlformats.org/officeDocument/2006/relationships/hyperlink" Target="consultantplus://offline/ref=75BFC60C18B21EDB1BEFB69197EC901699671C8A989C016B670D667DC20A7C1886446AD048C9707CuE37G" TargetMode="External"/><Relationship Id="rId14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D2C38E6FBCA1DE04B94317842B4E7D190A6248E5683614B16FFF65E6BFM7KEI" TargetMode="External"/><Relationship Id="rId13" Type="http://schemas.openxmlformats.org/officeDocument/2006/relationships/hyperlink" Target="consultantplus://offline/ref=D2C38E6FBCA1DE04B94317842B4E7D19096C49EA643614B16FFF65E6BFM7KEI" TargetMode="External"/><Relationship Id="rId18" Type="http://schemas.openxmlformats.org/officeDocument/2006/relationships/hyperlink" Target="consultantplus://offline/ref=D2C38E6FBCA1DE04B94317842B4E7D190A634AE4643B14B16FFF65E6BF7E9CC0F3E828AFCBM6K7I" TargetMode="External"/><Relationship Id="rId39" Type="http://schemas.openxmlformats.org/officeDocument/2006/relationships/hyperlink" Target="consultantplus://offline/ref=454E8B6BB016A71766C6F1B176467C5F24A36538B8D777A29E731F0210F8E1AFAC58B6A6582A036Fd4l0F" TargetMode="External"/><Relationship Id="rId109" Type="http://schemas.openxmlformats.org/officeDocument/2006/relationships/hyperlink" Target="consultantplus://offline/ref=FF0FBC0D977CAF1CA0B9D9508F1B5B931BDE7A915C3DC7BF49A54EDCEC44A339B785046567mBg8G" TargetMode="External"/><Relationship Id="rId34" Type="http://schemas.openxmlformats.org/officeDocument/2006/relationships/hyperlink" Target="consultantplus://offline/ref=51A253387CFDA113C40148305F9B21A3959EAC08ABE8CABDE7678E4DAC9C6CF5767C7819925827C469WEL" TargetMode="External"/><Relationship Id="rId50" Type="http://schemas.openxmlformats.org/officeDocument/2006/relationships/hyperlink" Target="consultantplus://offline/ref=335423D8E18E4416F6F09660B6098661E2824389E24733B5AC9CDB583362FAAF9621610E9F9D7680Q70AF" TargetMode="External"/><Relationship Id="rId55" Type="http://schemas.openxmlformats.org/officeDocument/2006/relationships/hyperlink" Target="consultantplus://offline/ref=06E01EAE2FA29F0A1F59CC18BDE42FCCF3227091A5FF9EAB3CCE79BE4A364033541E64E5F4F547DBuD51F" TargetMode="External"/><Relationship Id="rId76" Type="http://schemas.openxmlformats.org/officeDocument/2006/relationships/hyperlink" Target="consultantplus://offline/ref=03EBA8D697AA629BC10DB7693A15FDD7265CF1AA7FEFA30F114C3AAAB567375378B51F0E9015C28ETAIEG" TargetMode="External"/><Relationship Id="rId97" Type="http://schemas.openxmlformats.org/officeDocument/2006/relationships/hyperlink" Target="consultantplus://offline/ref=55C29EA2E8141119FCBF0CDB17D7E0DE638D747D155D4F5DED2E0E3AFEE34EF620991FF39BDC1483SEZ9G" TargetMode="External"/><Relationship Id="rId104" Type="http://schemas.openxmlformats.org/officeDocument/2006/relationships/hyperlink" Target="consultantplus://offline/ref=FC1926E254B7A6E9BA94976AAD97D46AEB9C9B89C460E6CC67C8F52332391590D8752219F2FBq1aCG" TargetMode="External"/><Relationship Id="rId120" Type="http://schemas.openxmlformats.org/officeDocument/2006/relationships/hyperlink" Target="consultantplus://offline/ref=1128FCC1BC41218447D09E94C5E4BD64B2747067EAB31789FDA7B128B4F40CC826E2F3F20104F61Cl2lEG" TargetMode="External"/><Relationship Id="rId125" Type="http://schemas.openxmlformats.org/officeDocument/2006/relationships/hyperlink" Target="consultantplus://offline/ref=FEEA762A354B1D1ED0BD8B280F3F74D5BC9AF39B0D6F6FBFDBB140BEFBA2922871AF648624718794x0n2G" TargetMode="External"/><Relationship Id="rId141" Type="http://schemas.openxmlformats.org/officeDocument/2006/relationships/hyperlink" Target="consultantplus://offline/ref=25D80FBCDB508981E917E24F4C4C11EE2E2F9317E27A2AC00805AFBDE2D619ADCC5A37C342BDF13EnC31G" TargetMode="External"/><Relationship Id="rId146" Type="http://schemas.openxmlformats.org/officeDocument/2006/relationships/hyperlink" Target="consultantplus://offline/ref=61FC467E613A17E834F71966E644FE2360CCA48CC1EAB860FDC889DE79A51A908E9814875334F6D2F6BAH" TargetMode="External"/><Relationship Id="rId7" Type="http://schemas.openxmlformats.org/officeDocument/2006/relationships/hyperlink" Target="consultantplus://offline/ref=D2C38E6FBCA1DE04B94317842B4E7D190A634AE4643214B16FFF65E6BFM7KEI" TargetMode="External"/><Relationship Id="rId71" Type="http://schemas.openxmlformats.org/officeDocument/2006/relationships/hyperlink" Target="consultantplus://offline/ref=4C34BB1257A2DC05A7BBC7ABC2A92CEA1C095139A5F0B7A28436AD1D2CC72AF0635C73BF007F2092g0GAG" TargetMode="External"/><Relationship Id="rId92" Type="http://schemas.openxmlformats.org/officeDocument/2006/relationships/hyperlink" Target="consultantplus://offline/ref=C09166A41D2FDC325493CCD2E5C1C29BB54BC3343AA34C83B67DC7E9A0869FEDA9D88AEA63D358B1r7W1G" TargetMode="External"/><Relationship Id="rId2" Type="http://schemas.openxmlformats.org/officeDocument/2006/relationships/numbering" Target="numbering.xml"/><Relationship Id="rId29" Type="http://schemas.openxmlformats.org/officeDocument/2006/relationships/hyperlink" Target="consultantplus://offline/ref=D2C38E6FBCA1DE04B94317842B4E7D190A634AE4643B14B16FFF65E6BF7E9CC0F3E828AECEM6K4I" TargetMode="External"/><Relationship Id="rId24" Type="http://schemas.openxmlformats.org/officeDocument/2006/relationships/hyperlink" Target="consultantplus://offline/ref=D2C38E6FBCA1DE04B94317842B4E7D190A634AE4643B14B16FFF65E6BF7E9CC0F3E828ADCFM6K0I" TargetMode="External"/><Relationship Id="rId40" Type="http://schemas.openxmlformats.org/officeDocument/2006/relationships/hyperlink" Target="consultantplus://offline/ref=8CB2C637ED857A75CA3E909DD5184E129A62BA8D9A9B0AD4A2F75C261C5A2CDBB1DA901EB6FAD16A95B1F8FElFF" TargetMode="External"/><Relationship Id="rId45" Type="http://schemas.openxmlformats.org/officeDocument/2006/relationships/hyperlink" Target="consultantplus://offline/ref=BF7FB1E206A71B2ECEF7A3CA0646BE38E9C54D067AC0866C8CBE1F4E92F320E65CFB35D957B1C5EF7Bv7F" TargetMode="External"/><Relationship Id="rId66" Type="http://schemas.openxmlformats.org/officeDocument/2006/relationships/hyperlink" Target="consultantplus://offline/ref=12022D310BFCE235D41384EAF9786378330A9BB9C47EFC5C5FC2B9BF35245D33E1DC65D1E8p7F3G" TargetMode="External"/><Relationship Id="rId87" Type="http://schemas.openxmlformats.org/officeDocument/2006/relationships/hyperlink" Target="consultantplus://offline/ref=CD508D9AEBDC78A77F7981D73E5BF206DBAB2D50D235887B03EC02C70F43FA7CAC1B5AEBF909E7ACb0O2G" TargetMode="External"/><Relationship Id="rId110" Type="http://schemas.openxmlformats.org/officeDocument/2006/relationships/hyperlink" Target="consultantplus://offline/ref=8D5D717035FF49F2BAE28F469F47E57A34D424F5B803337A09FDADA5823295C3E6CE701EAB1EE136z5g9G" TargetMode="External"/><Relationship Id="rId115" Type="http://schemas.openxmlformats.org/officeDocument/2006/relationships/hyperlink" Target="consultantplus://offline/ref=FC1926E254B7A6E9BA94976AAD97D46AEB9C9B89C460E6CC67C8F52332391590D8752219F2FBq1aCG" TargetMode="External"/><Relationship Id="rId131" Type="http://schemas.openxmlformats.org/officeDocument/2006/relationships/hyperlink" Target="consultantplus://offline/ref=51D87F5A910B6418C421A2CA3DB7685D1BB9346825C98BE4957B3FD06465B18BDAAE4E21BC22951Ay2q9G" TargetMode="External"/><Relationship Id="rId136" Type="http://schemas.openxmlformats.org/officeDocument/2006/relationships/hyperlink" Target="consultantplus://offline/ref=EC15EAA1D9DF22799D0230B89349934A483134D31492DB96915ED7DE3975DC272BBAC20D339E9BB2i3s5G" TargetMode="External"/><Relationship Id="rId61" Type="http://schemas.openxmlformats.org/officeDocument/2006/relationships/hyperlink" Target="consultantplus://offline/ref=A44B08ADEE4C29F8C5ACF5D060501250E582AC7FE90EB7DDA496FBFA398B2D5A797EFA67E442BDABBED3G" TargetMode="External"/><Relationship Id="rId82" Type="http://schemas.openxmlformats.org/officeDocument/2006/relationships/hyperlink" Target="consultantplus://offline/ref=FF375546C182F5A298A4C1DC61362DFEE5AF74B5C0A79C9735296576432C0CDD0500019F6BDCC9D6X3M2G" TargetMode="External"/><Relationship Id="rId19" Type="http://schemas.openxmlformats.org/officeDocument/2006/relationships/hyperlink" Target="consultantplus://offline/ref=D2C38E6FBCA1DE04B94317842B4E7D190A634AE4643B14B16FFF65E6BF7E9CC0F3E828A3C8M6K0I" TargetMode="External"/><Relationship Id="rId14" Type="http://schemas.openxmlformats.org/officeDocument/2006/relationships/hyperlink" Target="consultantplus://offline/ref=B23D576ACFEED9001202E7E7AF2141E4F68D7390911455449CAF8B840259DE72EF3E9A0Ay9pEM" TargetMode="External"/><Relationship Id="rId30" Type="http://schemas.openxmlformats.org/officeDocument/2006/relationships/hyperlink" Target="consultantplus://offline/ref=C31F7A5EA40783D1F7B30A81D6DA4AD87EE45B475F7CA96CF5DB91A00C87D39AC461553CE1z9p3M" TargetMode="External"/><Relationship Id="rId35" Type="http://schemas.openxmlformats.org/officeDocument/2006/relationships/hyperlink" Target="consultantplus://offline/ref=454E8B6BB016A71766C6F1B176467C5F24A36538B8D777A29E731F0210F8E1AFAC58B6A6582A036Fd4l0F" TargetMode="External"/><Relationship Id="rId56" Type="http://schemas.openxmlformats.org/officeDocument/2006/relationships/hyperlink" Target="consultantplus://offline/ref=26A761B65C0756B2ABA397F4BAEBE5AE9FCD2C11B034F96B34D3643A0D20923FA98159B5F040DB56595BF" TargetMode="External"/><Relationship Id="rId77" Type="http://schemas.openxmlformats.org/officeDocument/2006/relationships/hyperlink" Target="consultantplus://offline/ref=69439F8038F04A998622A4130141A26FE92A51BFD03E2BCADA6976A8CEBC23BCCA9FCE936722B26CX2I2G" TargetMode="External"/><Relationship Id="rId100" Type="http://schemas.openxmlformats.org/officeDocument/2006/relationships/hyperlink" Target="consultantplus://offline/ref=5861FF9F89505E583B879428057F320869C550009B4F19B6C4C384D90DFA1107DBE0864BB92F80ACI4bDG" TargetMode="External"/><Relationship Id="rId105" Type="http://schemas.openxmlformats.org/officeDocument/2006/relationships/hyperlink" Target="consultantplus://offline/ref=AF7BDD124C89D0DCF43113C3EA00B32AC717A122A9D1D2CC50E6F9BD48FF5F8C56FBB99C3E6B4B9C20eDG" TargetMode="External"/><Relationship Id="rId126" Type="http://schemas.openxmlformats.org/officeDocument/2006/relationships/hyperlink" Target="consultantplus://offline/ref=DA0735B5E47C696E999D7BA8F79B519228F03C3CBA164875BC67CB9CDF8527286D158C7D909638F363nCG" TargetMode="External"/><Relationship Id="rId147" Type="http://schemas.openxmlformats.org/officeDocument/2006/relationships/hyperlink" Target="consultantplus://offline/ref=E91BBDAD484B8DD55A08BC785004FCC8BD62FFC33148C42652CA1DC7738F8755CE9866FE47C507EFTAB4H" TargetMode="External"/><Relationship Id="rId8" Type="http://schemas.openxmlformats.org/officeDocument/2006/relationships/hyperlink" Target="consultantplus://offline/ref=D2C38E6FBCA1DE04B94317842B4E7D190A634BED6C3114B16FFF65E6BFM7KEI" TargetMode="External"/><Relationship Id="rId51" Type="http://schemas.openxmlformats.org/officeDocument/2006/relationships/hyperlink" Target="consultantplus://offline/ref=C76CC2B3EFC41AB2AE4E42814FA12302BC20495325ECE6B4B67B2D2201g106F" TargetMode="External"/><Relationship Id="rId72" Type="http://schemas.openxmlformats.org/officeDocument/2006/relationships/hyperlink" Target="consultantplus://offline/ref=F306E96168E065C85970D43FFA1D68998E16E8D18450023240BDE62CDACC115ED5FA55736EA70133k8GDG" TargetMode="External"/><Relationship Id="rId93" Type="http://schemas.openxmlformats.org/officeDocument/2006/relationships/hyperlink" Target="consultantplus://offline/ref=21A6A099419314D4A2287DE15D74689C39727756DE5262FD0BD20F32DEEC2BC9149BC1D0EB43907Az2WFG" TargetMode="External"/><Relationship Id="rId98" Type="http://schemas.openxmlformats.org/officeDocument/2006/relationships/hyperlink" Target="consultantplus://offline/ref=FC1926E254B7A6E9BA94976AAD97D46AEB9C9B89C460E6CC67C8F52332391590D8752219F2FBq1aCG" TargetMode="External"/><Relationship Id="rId121" Type="http://schemas.openxmlformats.org/officeDocument/2006/relationships/hyperlink" Target="consultantplus://offline/ref=8DAA67F69174E4139689FFC740C2B590969A347EDC404F19EC695EA9374CC10F2261060392B63849s5lCG" TargetMode="External"/><Relationship Id="rId142" Type="http://schemas.openxmlformats.org/officeDocument/2006/relationships/hyperlink" Target="consultantplus://offline/ref=75BFC60C18B21EDB1BEFB69197EC901699681B8B949C016B670D667DC2u03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9F5E48-3843-490C-8AA3-E763B2040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TotalTime>
  <Pages>59</Pages>
  <Words>22459</Words>
  <Characters>128018</Characters>
  <Application>Microsoft Office Word</Application>
  <DocSecurity>0</DocSecurity>
  <Lines>1066</Lines>
  <Paragraphs>300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dc:description/>
  <cp:lastModifiedBy>User</cp:lastModifiedBy>
  <cp:revision>66</cp:revision>
  <cp:lastPrinted>2018-10-16T13:25:00Z</cp:lastPrinted>
  <dcterms:created xsi:type="dcterms:W3CDTF">2018-05-28T12:00:00Z</dcterms:created>
  <dcterms:modified xsi:type="dcterms:W3CDTF">2018-11-12T07:33:00Z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