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F8" w:rsidRPr="0039599C" w:rsidRDefault="00B532F8" w:rsidP="0039599C">
      <w:pPr>
        <w:ind w:firstLine="708"/>
        <w:rPr>
          <w:rFonts w:ascii="Times New Roman" w:hAnsi="Times New Roman"/>
          <w:sz w:val="24"/>
          <w:szCs w:val="27"/>
        </w:rPr>
      </w:pPr>
      <w:r w:rsidRPr="0039599C">
        <w:rPr>
          <w:rFonts w:ascii="Times New Roman" w:eastAsia="Calibri" w:hAnsi="Times New Roman" w:cs="Times New Roman"/>
          <w:b/>
          <w:sz w:val="24"/>
          <w:szCs w:val="27"/>
        </w:rPr>
        <w:t>6 февраля 2015 года</w:t>
      </w:r>
      <w:r w:rsidRPr="0039599C">
        <w:rPr>
          <w:rFonts w:ascii="Times New Roman" w:hAnsi="Times New Roman"/>
          <w:b/>
          <w:sz w:val="24"/>
          <w:szCs w:val="27"/>
        </w:rPr>
        <w:t xml:space="preserve"> </w:t>
      </w:r>
      <w:r w:rsidRPr="0039599C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39599C">
        <w:rPr>
          <w:rFonts w:ascii="Times New Roman" w:eastAsia="Calibri" w:hAnsi="Times New Roman" w:cs="Times New Roman"/>
          <w:sz w:val="24"/>
          <w:szCs w:val="27"/>
        </w:rPr>
        <w:t xml:space="preserve">в  администрации Грачевского муниципального района </w:t>
      </w:r>
      <w:r w:rsidR="00E169B3" w:rsidRPr="0039599C">
        <w:rPr>
          <w:rFonts w:ascii="Times New Roman" w:hAnsi="Times New Roman"/>
          <w:sz w:val="24"/>
          <w:szCs w:val="27"/>
        </w:rPr>
        <w:t xml:space="preserve"> Ставропольского края </w:t>
      </w:r>
      <w:r w:rsidR="00E169B3" w:rsidRPr="0039599C">
        <w:rPr>
          <w:rFonts w:ascii="Times New Roman" w:hAnsi="Times New Roman"/>
          <w:color w:val="000000"/>
          <w:sz w:val="24"/>
          <w:szCs w:val="28"/>
        </w:rPr>
        <w:t>б</w:t>
      </w:r>
      <w:r w:rsidRPr="0039599C">
        <w:rPr>
          <w:rFonts w:ascii="Times New Roman" w:hAnsi="Times New Roman"/>
          <w:color w:val="000000"/>
          <w:sz w:val="24"/>
          <w:szCs w:val="28"/>
        </w:rPr>
        <w:t xml:space="preserve">ыл проведен прием граждан </w:t>
      </w:r>
      <w:r w:rsidRPr="0039599C">
        <w:rPr>
          <w:rFonts w:ascii="Times New Roman" w:hAnsi="Times New Roman"/>
          <w:sz w:val="24"/>
          <w:szCs w:val="27"/>
        </w:rPr>
        <w:t xml:space="preserve">заместителем  председателя Правительства Ставропольского края </w:t>
      </w:r>
      <w:proofErr w:type="spellStart"/>
      <w:r w:rsidRPr="0039599C">
        <w:rPr>
          <w:rFonts w:ascii="Times New Roman" w:hAnsi="Times New Roman"/>
          <w:sz w:val="24"/>
          <w:szCs w:val="27"/>
        </w:rPr>
        <w:t>Кувалдиной</w:t>
      </w:r>
      <w:proofErr w:type="spellEnd"/>
      <w:r w:rsidRPr="0039599C">
        <w:rPr>
          <w:rFonts w:ascii="Times New Roman" w:hAnsi="Times New Roman"/>
          <w:sz w:val="24"/>
          <w:szCs w:val="27"/>
        </w:rPr>
        <w:t xml:space="preserve">  Ириной Владимировной. </w:t>
      </w:r>
    </w:p>
    <w:p w:rsidR="0039599C" w:rsidRPr="0039599C" w:rsidRDefault="00E169B3" w:rsidP="003A19FC">
      <w:pPr>
        <w:pStyle w:val="a5"/>
        <w:spacing w:before="0" w:after="0"/>
        <w:ind w:firstLine="708"/>
        <w:jc w:val="both"/>
      </w:pPr>
      <w:r w:rsidRPr="0039599C">
        <w:rPr>
          <w:color w:val="000000"/>
          <w:szCs w:val="18"/>
          <w:lang w:eastAsia="ru-RU"/>
        </w:rPr>
        <w:t xml:space="preserve">В ходе приема рассматривались вопросы различного характера. </w:t>
      </w:r>
      <w:proofErr w:type="gramStart"/>
      <w:r w:rsidRPr="0039599C">
        <w:rPr>
          <w:color w:val="000000"/>
          <w:szCs w:val="18"/>
          <w:lang w:eastAsia="ru-RU"/>
        </w:rPr>
        <w:t xml:space="preserve">В частности, были </w:t>
      </w:r>
      <w:r w:rsidRPr="003A19FC">
        <w:rPr>
          <w:b/>
          <w:color w:val="000000"/>
          <w:szCs w:val="18"/>
          <w:lang w:eastAsia="ru-RU"/>
        </w:rPr>
        <w:t>затронуты проблемы, касающиеся</w:t>
      </w:r>
      <w:r w:rsidRPr="0039599C">
        <w:rPr>
          <w:szCs w:val="28"/>
        </w:rPr>
        <w:t xml:space="preserve"> строительства</w:t>
      </w:r>
      <w:r w:rsidRPr="0039599C">
        <w:t xml:space="preserve"> пешеходно</w:t>
      </w:r>
      <w:r w:rsidR="0063490D">
        <w:t>го</w:t>
      </w:r>
      <w:r w:rsidRPr="0039599C">
        <w:t xml:space="preserve"> переход</w:t>
      </w:r>
      <w:r w:rsidR="0063490D">
        <w:t>а</w:t>
      </w:r>
      <w:r w:rsidRPr="0039599C">
        <w:t>, расположенно</w:t>
      </w:r>
      <w:r w:rsidR="00C30ED6" w:rsidRPr="0039599C">
        <w:t xml:space="preserve">го </w:t>
      </w:r>
      <w:r w:rsidRPr="0039599C">
        <w:t xml:space="preserve"> на км 562+957 участка автомобильной дороги федерального значения "Астрахань - Элиста </w:t>
      </w:r>
      <w:r w:rsidR="003A19FC">
        <w:t>–</w:t>
      </w:r>
      <w:r w:rsidRPr="0039599C">
        <w:t xml:space="preserve"> Ставрополь</w:t>
      </w:r>
      <w:r w:rsidR="003A19FC">
        <w:t xml:space="preserve">; </w:t>
      </w:r>
      <w:r w:rsidRPr="0039599C">
        <w:rPr>
          <w:color w:val="000000"/>
          <w:spacing w:val="-1"/>
          <w:szCs w:val="28"/>
        </w:rPr>
        <w:t>проведения капитального ремонта</w:t>
      </w:r>
      <w:r w:rsidR="00C30ED6" w:rsidRPr="0039599C">
        <w:rPr>
          <w:szCs w:val="28"/>
        </w:rPr>
        <w:t xml:space="preserve"> здания  </w:t>
      </w:r>
      <w:proofErr w:type="spellStart"/>
      <w:r w:rsidR="00C30ED6" w:rsidRPr="0039599C">
        <w:rPr>
          <w:szCs w:val="28"/>
        </w:rPr>
        <w:t>Кугультинской</w:t>
      </w:r>
      <w:proofErr w:type="spellEnd"/>
      <w:r w:rsidR="00C30ED6" w:rsidRPr="0039599C">
        <w:rPr>
          <w:szCs w:val="28"/>
        </w:rPr>
        <w:t xml:space="preserve"> участковой боль</w:t>
      </w:r>
      <w:r w:rsidR="00C30ED6" w:rsidRPr="0039599C">
        <w:rPr>
          <w:szCs w:val="28"/>
        </w:rPr>
        <w:softHyphen/>
        <w:t>ницы</w:t>
      </w:r>
      <w:r w:rsidR="003A19FC">
        <w:rPr>
          <w:szCs w:val="28"/>
        </w:rPr>
        <w:t xml:space="preserve"> и </w:t>
      </w:r>
      <w:r w:rsidR="00C30ED6" w:rsidRPr="0039599C">
        <w:rPr>
          <w:szCs w:val="28"/>
        </w:rPr>
        <w:t>здания МКОУ СОШ № 1 с. Грачевка</w:t>
      </w:r>
      <w:r w:rsidR="003A19FC">
        <w:rPr>
          <w:szCs w:val="28"/>
        </w:rPr>
        <w:t>;</w:t>
      </w:r>
      <w:r w:rsidR="00C30ED6" w:rsidRPr="0039599C">
        <w:t xml:space="preserve">  увеличени</w:t>
      </w:r>
      <w:r w:rsidR="003A19FC">
        <w:t>я финансирования</w:t>
      </w:r>
      <w:r w:rsidR="00C30ED6" w:rsidRPr="0039599C">
        <w:t xml:space="preserve"> коммунальных расходов в общеобразовательных учреждениях района</w:t>
      </w:r>
      <w:r w:rsidR="000232CC">
        <w:t>;</w:t>
      </w:r>
      <w:r w:rsidR="003A19FC">
        <w:t xml:space="preserve"> </w:t>
      </w:r>
      <w:r w:rsidR="00C30ED6" w:rsidRPr="0039599C">
        <w:t>установк</w:t>
      </w:r>
      <w:r w:rsidR="000232CC">
        <w:t>и</w:t>
      </w:r>
      <w:r w:rsidR="00C30ED6" w:rsidRPr="0039599C">
        <w:t xml:space="preserve"> и обслуживани</w:t>
      </w:r>
      <w:r w:rsidR="000232CC">
        <w:t>я</w:t>
      </w:r>
      <w:r w:rsidR="00C30ED6" w:rsidRPr="0039599C">
        <w:t xml:space="preserve">  программно-аппаратного  комплекса  ПАК «Стрелец-Мониторинг»</w:t>
      </w:r>
      <w:r w:rsidR="000232CC">
        <w:t xml:space="preserve"> в</w:t>
      </w:r>
      <w:r w:rsidR="00C30ED6" w:rsidRPr="0039599C">
        <w:t xml:space="preserve"> образовательны</w:t>
      </w:r>
      <w:r w:rsidR="000232CC">
        <w:t>х</w:t>
      </w:r>
      <w:r w:rsidR="00C30ED6" w:rsidRPr="0039599C">
        <w:t xml:space="preserve"> учреждения</w:t>
      </w:r>
      <w:r w:rsidR="000232CC">
        <w:t>х</w:t>
      </w:r>
      <w:r w:rsidR="003A19FC">
        <w:t>;</w:t>
      </w:r>
      <w:proofErr w:type="gramEnd"/>
      <w:r w:rsidR="003A19FC">
        <w:t xml:space="preserve"> </w:t>
      </w:r>
      <w:r w:rsidR="0039599C" w:rsidRPr="0039599C">
        <w:t>приобре</w:t>
      </w:r>
      <w:r w:rsidR="000232CC">
        <w:t>тения автобусов</w:t>
      </w:r>
      <w:r w:rsidR="00C30ED6" w:rsidRPr="0039599C">
        <w:t xml:space="preserve"> для  осуществления подвоза учащихся.</w:t>
      </w:r>
    </w:p>
    <w:p w:rsidR="00E169B3" w:rsidRPr="00AA1D27" w:rsidRDefault="00E169B3" w:rsidP="000232CC">
      <w:pPr>
        <w:ind w:firstLine="708"/>
        <w:rPr>
          <w:sz w:val="28"/>
        </w:rPr>
      </w:pPr>
      <w:proofErr w:type="gramStart"/>
      <w:r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Всем гражданам, пришедшим на прием</w:t>
      </w:r>
      <w:r w:rsidR="0039599C" w:rsidRPr="0039599C">
        <w:rPr>
          <w:rFonts w:ascii="Times New Roman" w:hAnsi="Times New Roman"/>
          <w:sz w:val="24"/>
          <w:szCs w:val="27"/>
        </w:rPr>
        <w:t xml:space="preserve"> </w:t>
      </w:r>
      <w:r w:rsidR="000232CC">
        <w:rPr>
          <w:rFonts w:ascii="Times New Roman" w:hAnsi="Times New Roman"/>
          <w:sz w:val="24"/>
          <w:szCs w:val="27"/>
        </w:rPr>
        <w:t xml:space="preserve">к </w:t>
      </w:r>
      <w:r w:rsidR="0039599C" w:rsidRPr="0039599C">
        <w:rPr>
          <w:rFonts w:ascii="Times New Roman" w:hAnsi="Times New Roman"/>
          <w:sz w:val="24"/>
          <w:szCs w:val="27"/>
        </w:rPr>
        <w:t>заместител</w:t>
      </w:r>
      <w:r w:rsidR="000232CC">
        <w:rPr>
          <w:rFonts w:ascii="Times New Roman" w:hAnsi="Times New Roman"/>
          <w:sz w:val="24"/>
          <w:szCs w:val="27"/>
        </w:rPr>
        <w:t>ю</w:t>
      </w:r>
      <w:r w:rsidR="0039599C" w:rsidRPr="0039599C">
        <w:rPr>
          <w:rFonts w:ascii="Times New Roman" w:hAnsi="Times New Roman"/>
          <w:sz w:val="24"/>
          <w:szCs w:val="27"/>
        </w:rPr>
        <w:t xml:space="preserve">  председателя Правительства Ставропольского края </w:t>
      </w:r>
      <w:r w:rsidR="000232CC">
        <w:rPr>
          <w:rFonts w:ascii="Times New Roman" w:hAnsi="Times New Roman"/>
          <w:sz w:val="24"/>
          <w:szCs w:val="27"/>
        </w:rPr>
        <w:t xml:space="preserve">  </w:t>
      </w:r>
      <w:proofErr w:type="spellStart"/>
      <w:r w:rsidR="0039599C" w:rsidRPr="0039599C">
        <w:rPr>
          <w:rFonts w:ascii="Times New Roman" w:hAnsi="Times New Roman"/>
          <w:sz w:val="24"/>
          <w:szCs w:val="27"/>
        </w:rPr>
        <w:t>Кувалдиной</w:t>
      </w:r>
      <w:proofErr w:type="spellEnd"/>
      <w:r w:rsidR="0039599C" w:rsidRPr="0039599C">
        <w:rPr>
          <w:rFonts w:ascii="Times New Roman" w:hAnsi="Times New Roman"/>
          <w:sz w:val="24"/>
          <w:szCs w:val="27"/>
        </w:rPr>
        <w:t xml:space="preserve">  И</w:t>
      </w:r>
      <w:r w:rsidR="000232CC">
        <w:rPr>
          <w:rFonts w:ascii="Times New Roman" w:hAnsi="Times New Roman"/>
          <w:sz w:val="24"/>
          <w:szCs w:val="27"/>
        </w:rPr>
        <w:t>. В.</w:t>
      </w:r>
      <w:r w:rsidR="0039599C">
        <w:rPr>
          <w:rFonts w:ascii="Times New Roman" w:hAnsi="Times New Roman"/>
          <w:sz w:val="24"/>
          <w:szCs w:val="27"/>
        </w:rPr>
        <w:t xml:space="preserve"> </w:t>
      </w:r>
      <w:r w:rsidR="000232CC">
        <w:rPr>
          <w:rFonts w:ascii="Times New Roman" w:hAnsi="Times New Roman"/>
          <w:sz w:val="24"/>
          <w:szCs w:val="27"/>
        </w:rPr>
        <w:t>были</w:t>
      </w:r>
      <w:proofErr w:type="gramEnd"/>
      <w:r w:rsidR="000232CC">
        <w:rPr>
          <w:rFonts w:ascii="Times New Roman" w:hAnsi="Times New Roman"/>
          <w:sz w:val="24"/>
          <w:szCs w:val="27"/>
        </w:rPr>
        <w:t xml:space="preserve"> </w:t>
      </w:r>
      <w:r w:rsidR="0039599C">
        <w:rPr>
          <w:rFonts w:ascii="Times New Roman" w:hAnsi="Times New Roman"/>
          <w:sz w:val="24"/>
          <w:szCs w:val="27"/>
        </w:rPr>
        <w:t>д</w:t>
      </w:r>
      <w:r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</w:t>
      </w:r>
      <w:r w:rsid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ны</w:t>
      </w:r>
      <w:r w:rsidR="0039599C"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подробные разъяснения по существу </w:t>
      </w:r>
      <w:r w:rsidR="000232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поднятых </w:t>
      </w:r>
      <w:r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проблемных вопросов, </w:t>
      </w:r>
      <w:r w:rsidR="000232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ряд из них взят</w:t>
      </w:r>
      <w:r w:rsidR="0039599C"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ы </w:t>
      </w:r>
      <w:r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контроль. </w:t>
      </w:r>
      <w:r w:rsidRPr="0039599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</w:p>
    <w:p w:rsidR="00B532F8" w:rsidRDefault="00B532F8"/>
    <w:p w:rsidR="00697957" w:rsidRDefault="00697957"/>
    <w:p w:rsidR="00B532F8" w:rsidRDefault="00B532F8"/>
    <w:p w:rsidR="00B532F8" w:rsidRDefault="00B532F8"/>
    <w:p w:rsidR="00B532F8" w:rsidRDefault="00B532F8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4" name="Рисунок 4" descr="C:\Users\Елена Николаевна\Desktop\Обращения граждан\Сайт  Прием граждан\На сайт обьевление\фото И.В.Кувалдиной\IMG_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Николаевна\Desktop\Обращения граждан\Сайт  Прием граждан\На сайт обьевление\фото И.В.Кувалдиной\IMG_5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8" w:rsidRDefault="00B532F8">
      <w:r>
        <w:rPr>
          <w:noProof/>
          <w:lang w:eastAsia="ru-RU"/>
        </w:rPr>
        <w:lastRenderedPageBreak/>
        <w:drawing>
          <wp:inline distT="0" distB="0" distL="0" distR="0">
            <wp:extent cx="5940425" cy="3958893"/>
            <wp:effectExtent l="19050" t="0" r="3175" b="0"/>
            <wp:docPr id="3" name="Рисунок 3" descr="C:\Users\Елена Николаевна\Desktop\Обращения граждан\Сайт  Прием граждан\На сайт обьевление\фото И.В.Кувалдиной\IMG_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Обращения граждан\Сайт  Прием граждан\На сайт обьевление\фото И.В.Кувалдиной\IMG_5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8" w:rsidRDefault="00B532F8"/>
    <w:p w:rsidR="001B7B72" w:rsidRDefault="001B7B72"/>
    <w:p w:rsidR="001B7B72" w:rsidRDefault="001B7B72"/>
    <w:p w:rsidR="00B532F8" w:rsidRDefault="00B532F8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5" name="Рисунок 5" descr="C:\Users\Елена Николаевна\Desktop\Обращения граждан\Сайт  Прием граждан\На сайт обьевление\фото И.В.Кувалдиной\IMG_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Николаевна\Desktop\Обращения граждан\Сайт  Прием граждан\На сайт обьевление\фото И.В.Кувалдиной\IMG_5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2F8" w:rsidSect="006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F8"/>
    <w:rsid w:val="000232CC"/>
    <w:rsid w:val="000E738D"/>
    <w:rsid w:val="001B7B72"/>
    <w:rsid w:val="0039599C"/>
    <w:rsid w:val="003A19FC"/>
    <w:rsid w:val="0041697A"/>
    <w:rsid w:val="004948F6"/>
    <w:rsid w:val="0063490D"/>
    <w:rsid w:val="00697957"/>
    <w:rsid w:val="00785710"/>
    <w:rsid w:val="00883B66"/>
    <w:rsid w:val="00B532F8"/>
    <w:rsid w:val="00B810D8"/>
    <w:rsid w:val="00C30ED6"/>
    <w:rsid w:val="00CB06E8"/>
    <w:rsid w:val="00E1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532F8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169B3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30ED6"/>
    <w:pPr>
      <w:spacing w:after="120"/>
    </w:pPr>
  </w:style>
  <w:style w:type="character" w:styleId="a6">
    <w:name w:val="Hyperlink"/>
    <w:basedOn w:val="a0"/>
    <w:uiPriority w:val="99"/>
    <w:unhideWhenUsed/>
    <w:rsid w:val="00883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6</cp:revision>
  <dcterms:created xsi:type="dcterms:W3CDTF">2015-02-06T14:23:00Z</dcterms:created>
  <dcterms:modified xsi:type="dcterms:W3CDTF">2015-08-24T13:44:00Z</dcterms:modified>
</cp:coreProperties>
</file>