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8C84" w14:textId="7ACCF07C" w:rsidR="00C72351" w:rsidRDefault="00C72351" w:rsidP="00C7235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Участковая избирательная комиссия №37</w:t>
      </w:r>
      <w:r>
        <w:rPr>
          <w:rFonts w:ascii="Times New Roman" w:hAnsi="Times New Roman"/>
          <w:sz w:val="24"/>
          <w:szCs w:val="24"/>
        </w:rPr>
        <w:t>2</w:t>
      </w:r>
    </w:p>
    <w:p w14:paraId="299177BA" w14:textId="77777777" w:rsidR="00C72351" w:rsidRDefault="00C72351" w:rsidP="00C723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4CAAD0E5" w14:textId="2A470815" w:rsidR="00C72351" w:rsidRDefault="00C72351" w:rsidP="00C723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комиссии: </w:t>
      </w:r>
      <w:bookmarkStart w:id="0" w:name="_Hlk136416388"/>
      <w:r>
        <w:rPr>
          <w:rFonts w:ascii="Times New Roman" w:hAnsi="Times New Roman"/>
          <w:sz w:val="24"/>
          <w:szCs w:val="24"/>
        </w:rPr>
        <w:t xml:space="preserve">356254 Ставропольский край Грачевский район </w:t>
      </w:r>
      <w:r>
        <w:rPr>
          <w:rFonts w:ascii="Times New Roman" w:hAnsi="Times New Roman"/>
          <w:sz w:val="24"/>
          <w:szCs w:val="24"/>
        </w:rPr>
        <w:t>хутор Базовый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улица Красная,15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(административное здание</w:t>
      </w:r>
      <w:r>
        <w:rPr>
          <w:rFonts w:ascii="Times New Roman" w:hAnsi="Times New Roman"/>
          <w:sz w:val="24"/>
          <w:szCs w:val="24"/>
        </w:rPr>
        <w:t>)</w:t>
      </w:r>
    </w:p>
    <w:bookmarkEnd w:id="0"/>
    <w:p w14:paraId="501CAF1E" w14:textId="22BCE410" w:rsidR="00C72351" w:rsidRDefault="00C72351" w:rsidP="00C723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8(86540) 3-</w:t>
      </w:r>
      <w:r>
        <w:rPr>
          <w:rFonts w:ascii="Times New Roman" w:hAnsi="Times New Roman"/>
          <w:sz w:val="24"/>
          <w:szCs w:val="24"/>
        </w:rPr>
        <w:t>67-19</w:t>
      </w:r>
    </w:p>
    <w:p w14:paraId="7776E823" w14:textId="77777777" w:rsidR="00C72351" w:rsidRDefault="00C72351" w:rsidP="00C723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окончания полномочий: 13.06.2028 года.</w:t>
      </w:r>
    </w:p>
    <w:p w14:paraId="27B4898B" w14:textId="64914A42" w:rsidR="00C72351" w:rsidRDefault="00C72351" w:rsidP="00C723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помещения для </w:t>
      </w:r>
      <w:r>
        <w:rPr>
          <w:rFonts w:ascii="Times New Roman" w:hAnsi="Times New Roman"/>
          <w:sz w:val="24"/>
          <w:szCs w:val="24"/>
        </w:rPr>
        <w:t>голосования:</w:t>
      </w:r>
      <w:r w:rsidRPr="00C72351">
        <w:t xml:space="preserve"> </w:t>
      </w:r>
      <w:r w:rsidRPr="00C72351">
        <w:rPr>
          <w:rFonts w:ascii="Times New Roman" w:hAnsi="Times New Roman"/>
          <w:sz w:val="24"/>
          <w:szCs w:val="24"/>
        </w:rPr>
        <w:t xml:space="preserve">356254 Ставропольский край Грачевский район хутор Базовый, улица Красная,15 </w:t>
      </w:r>
      <w:r w:rsidRPr="00C72351">
        <w:rPr>
          <w:rFonts w:ascii="Times New Roman" w:hAnsi="Times New Roman"/>
          <w:sz w:val="24"/>
          <w:szCs w:val="24"/>
        </w:rPr>
        <w:t>(административное</w:t>
      </w:r>
      <w:r w:rsidRPr="00C72351">
        <w:rPr>
          <w:rFonts w:ascii="Times New Roman" w:hAnsi="Times New Roman"/>
          <w:sz w:val="24"/>
          <w:szCs w:val="24"/>
        </w:rPr>
        <w:t xml:space="preserve"> здание)</w:t>
      </w:r>
    </w:p>
    <w:p w14:paraId="540D52AA" w14:textId="45772CA5" w:rsidR="00C72351" w:rsidRDefault="00C72351" w:rsidP="00C723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помещения для голосования: 8(86540) 3-6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19</w:t>
      </w:r>
    </w:p>
    <w:p w14:paraId="1E29344D" w14:textId="77777777" w:rsidR="00C72351" w:rsidRDefault="00C72351" w:rsidP="00C723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DC84112" w14:textId="77777777" w:rsidR="00C72351" w:rsidRDefault="00C72351" w:rsidP="00C72351"/>
    <w:p w14:paraId="29A86AA2" w14:textId="77777777" w:rsidR="00C72351" w:rsidRDefault="00C72351" w:rsidP="00C7235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членов участковых избирательных комиссий</w:t>
      </w:r>
    </w:p>
    <w:p w14:paraId="3D0F9727" w14:textId="77777777" w:rsidR="00C72351" w:rsidRDefault="00C72351" w:rsidP="00C7235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правом решающего голоса</w:t>
      </w:r>
    </w:p>
    <w:p w14:paraId="1A2685E4" w14:textId="77777777" w:rsidR="00C72351" w:rsidRDefault="00C72351" w:rsidP="00C723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97F1EC5" w14:textId="77777777" w:rsidR="00C72351" w:rsidRDefault="00C72351" w:rsidP="00C72351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345" w:type="dxa"/>
        <w:tblInd w:w="0" w:type="dxa"/>
        <w:tblLook w:val="04A0" w:firstRow="1" w:lastRow="0" w:firstColumn="1" w:lastColumn="0" w:noHBand="0" w:noVBand="1"/>
      </w:tblPr>
      <w:tblGrid>
        <w:gridCol w:w="684"/>
        <w:gridCol w:w="2241"/>
        <w:gridCol w:w="3020"/>
        <w:gridCol w:w="3400"/>
      </w:tblGrid>
      <w:tr w:rsidR="00C72351" w14:paraId="1BDF4D80" w14:textId="77777777" w:rsidTr="00C7235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30E0" w14:textId="77777777" w:rsidR="00C72351" w:rsidRDefault="00C723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07BDBE4" w14:textId="77777777" w:rsidR="00C72351" w:rsidRDefault="00C723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7D7D" w14:textId="77777777" w:rsidR="00C72351" w:rsidRDefault="00C723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C5B0" w14:textId="34600752" w:rsidR="00C72351" w:rsidRDefault="00C723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FF13" w14:textId="32FDA084" w:rsidR="00C72351" w:rsidRDefault="00C723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72351" w14:paraId="4ACC363A" w14:textId="77777777" w:rsidTr="00C7235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F9EB" w14:textId="77777777" w:rsidR="00C72351" w:rsidRDefault="00C72351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A514" w14:textId="77777777" w:rsidR="00C72351" w:rsidRDefault="00C72351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1693" w14:textId="63059873" w:rsidR="00C72351" w:rsidRDefault="00C72351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E203" w14:textId="34EC16A6" w:rsidR="00C72351" w:rsidRDefault="00C72351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C72351" w14:paraId="4851E5E5" w14:textId="77777777" w:rsidTr="00C7235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1E33" w14:textId="77777777" w:rsidR="00C72351" w:rsidRDefault="00C723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36CF" w14:textId="77777777" w:rsidR="00C72351" w:rsidRDefault="00C723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Лукьянчук Наталья Алексеевна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D17D" w14:textId="4D49AD4A" w:rsidR="00C72351" w:rsidRDefault="00C723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8A74" w14:textId="1277E730" w:rsidR="00C72351" w:rsidRDefault="00C723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Грачевское местное отделение Всероссийской политической партии «ЕДИНАЯ РОССИЯ» в Ставропольском крае</w:t>
            </w:r>
          </w:p>
          <w:p w14:paraId="3EFB434E" w14:textId="77777777" w:rsidR="00C72351" w:rsidRDefault="00C723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351" w14:paraId="3D46EEC5" w14:textId="77777777" w:rsidTr="00C7235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64E0" w14:textId="77777777" w:rsidR="00C72351" w:rsidRDefault="00C723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A152" w14:textId="77777777" w:rsidR="00C72351" w:rsidRDefault="00C723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Муринцева Лидия Ивановна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3D4F" w14:textId="219960B6" w:rsidR="00C72351" w:rsidRDefault="00C723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председателя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8641" w14:textId="442D72F7" w:rsidR="00C72351" w:rsidRDefault="00C723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Ставропольское краевое отделение Политическая партия КОММУНИСТИЧЕСКАЯ ПАРТИЯ КОММУНИСТЫ РОССИИ</w:t>
            </w:r>
          </w:p>
          <w:p w14:paraId="327B3FAF" w14:textId="77777777" w:rsidR="00C72351" w:rsidRDefault="00C723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351" w14:paraId="0292519A" w14:textId="77777777" w:rsidTr="00C7235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DF5E" w14:textId="77777777" w:rsidR="00C72351" w:rsidRDefault="00C723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1741" w14:textId="77777777" w:rsidR="00C72351" w:rsidRDefault="00C723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Балышева Ирина Валерьевна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DD7C" w14:textId="32740878" w:rsidR="00C72351" w:rsidRDefault="00C723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E6FD" w14:textId="045CAF6F" w:rsidR="00C72351" w:rsidRDefault="00C723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РОССИЯ-ПАТРИОТЫ-ЗА ПРАВДУ»</w:t>
            </w:r>
          </w:p>
        </w:tc>
      </w:tr>
      <w:tr w:rsidR="00C72351" w14:paraId="26DE1602" w14:textId="77777777" w:rsidTr="00C7235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44AE" w14:textId="77777777" w:rsidR="00C72351" w:rsidRDefault="00C723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A8D8" w14:textId="77777777" w:rsidR="00C72351" w:rsidRDefault="00C723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Гвозденко Светлана Николаевна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396A" w14:textId="682BF2DE" w:rsidR="00C72351" w:rsidRDefault="00C723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4AF3" w14:textId="38B7C5AC" w:rsidR="00C72351" w:rsidRDefault="00C723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Ставропольское региональное отделение Политической партии ЛДПР-Либерально-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Демократическая партия России</w:t>
            </w:r>
          </w:p>
        </w:tc>
      </w:tr>
      <w:tr w:rsidR="00C72351" w14:paraId="358515E5" w14:textId="77777777" w:rsidTr="00C7235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1A60" w14:textId="77777777" w:rsidR="00C72351" w:rsidRDefault="00C723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B1F0" w14:textId="77777777" w:rsidR="00C72351" w:rsidRDefault="00C723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Кондратенко Любовь Владимировна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3A61" w14:textId="40FE4FEE" w:rsidR="00C72351" w:rsidRDefault="00C723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0E98" w14:textId="64D280DB" w:rsidR="00C72351" w:rsidRDefault="00C723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Грачевское районное отделение политической партии «КОММУНИСТИЧСКАЯ ПАРТИЯ РОССИЙСКОЙ ФЕДЕРАЦИИ»</w:t>
            </w:r>
          </w:p>
          <w:p w14:paraId="4EB29EDB" w14:textId="77777777" w:rsidR="00C72351" w:rsidRDefault="00C723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351" w14:paraId="596A071C" w14:textId="77777777" w:rsidTr="00C7235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BFF7" w14:textId="77777777" w:rsidR="00C72351" w:rsidRDefault="00C723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5566" w14:textId="77777777" w:rsidR="00C72351" w:rsidRDefault="00C723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Романенко Ольга Александровна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A83E" w14:textId="7189923D" w:rsidR="00C72351" w:rsidRDefault="00C723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0EC2" w14:textId="561A9FDC" w:rsidR="00C72351" w:rsidRDefault="00C723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в Ставропольском крае Политической партии «ГРАЖДАНСКАЯ ПЛАТФОРМА»</w:t>
            </w:r>
          </w:p>
        </w:tc>
      </w:tr>
    </w:tbl>
    <w:p w14:paraId="539FA6D2" w14:textId="77777777" w:rsidR="00C72351" w:rsidRDefault="00C72351" w:rsidP="00C723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ECFA47A" w14:textId="77777777" w:rsidR="00C72351" w:rsidRDefault="00C72351" w:rsidP="00C723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EE59C28" w14:textId="77777777" w:rsidR="00C72351" w:rsidRDefault="00C72351" w:rsidP="00C723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9A4A170" w14:textId="77777777" w:rsidR="00C72351" w:rsidRDefault="00C72351" w:rsidP="00C723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BD25015" w14:textId="77777777" w:rsidR="00C72351" w:rsidRDefault="00C72351" w:rsidP="00C723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E56FBFD" w14:textId="77777777" w:rsidR="00C72351" w:rsidRDefault="00C72351" w:rsidP="00C723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A0DE1E4" w14:textId="77777777" w:rsidR="00C72351" w:rsidRDefault="00C72351" w:rsidP="00C723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19FBE85" w14:textId="77777777" w:rsidR="00C72351" w:rsidRDefault="00C72351" w:rsidP="00C723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85CD43A" w14:textId="77777777" w:rsidR="00C72351" w:rsidRDefault="00C72351" w:rsidP="00C723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C467BBB" w14:textId="77777777" w:rsidR="00C72351" w:rsidRDefault="00C72351" w:rsidP="00C723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705736D" w14:textId="77777777" w:rsidR="00C72351" w:rsidRDefault="00C72351" w:rsidP="00C723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729E2CD" w14:textId="77777777" w:rsidR="00C72351" w:rsidRDefault="00C72351" w:rsidP="00C723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CEEDA3F" w14:textId="77777777" w:rsidR="00C72351" w:rsidRDefault="00C72351" w:rsidP="00C723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255AC53" w14:textId="77777777" w:rsidR="0050770B" w:rsidRPr="00C72351" w:rsidRDefault="0050770B" w:rsidP="00C72351"/>
    <w:sectPr w:rsidR="0050770B" w:rsidRPr="00C7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CB"/>
    <w:rsid w:val="0050770B"/>
    <w:rsid w:val="00670306"/>
    <w:rsid w:val="00C04ACB"/>
    <w:rsid w:val="00C7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4508"/>
  <w15:chartTrackingRefBased/>
  <w15:docId w15:val="{5CBAEEAF-AE8B-4DBA-81DF-0C264D77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306"/>
    <w:pPr>
      <w:spacing w:line="256" w:lineRule="auto"/>
    </w:pPr>
    <w:rPr>
      <w:rFonts w:eastAsiaTheme="minorEastAsia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306"/>
    <w:pPr>
      <w:spacing w:after="0" w:line="240" w:lineRule="auto"/>
    </w:pPr>
    <w:rPr>
      <w:rFonts w:eastAsiaTheme="minorEastAsia" w:cs="Times New Roman"/>
      <w:kern w:val="0"/>
      <w:lang w:eastAsia="ru-RU"/>
      <w14:ligatures w14:val="none"/>
    </w:rPr>
  </w:style>
  <w:style w:type="table" w:styleId="a4">
    <w:name w:val="Table Grid"/>
    <w:basedOn w:val="a1"/>
    <w:uiPriority w:val="39"/>
    <w:rsid w:val="00670306"/>
    <w:pPr>
      <w:spacing w:after="0" w:line="240" w:lineRule="auto"/>
    </w:pPr>
    <w:rPr>
      <w:rFonts w:eastAsiaTheme="minorEastAsia" w:cs="Times New Roman"/>
      <w:kern w:val="0"/>
      <w:lang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2023-05-30T11:19:00Z</dcterms:created>
  <dcterms:modified xsi:type="dcterms:W3CDTF">2023-05-31T06:11:00Z</dcterms:modified>
</cp:coreProperties>
</file>