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5B" w:rsidRDefault="0063745B" w:rsidP="006374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4673"/>
        <w:gridCol w:w="1985"/>
        <w:gridCol w:w="2976"/>
        <w:gridCol w:w="5374"/>
      </w:tblGrid>
      <w:tr w:rsidR="0063745B" w:rsidTr="00F97BF0">
        <w:trPr>
          <w:trHeight w:val="626"/>
        </w:trPr>
        <w:tc>
          <w:tcPr>
            <w:tcW w:w="15008" w:type="dxa"/>
            <w:gridSpan w:val="4"/>
          </w:tcPr>
          <w:p w:rsidR="0063745B" w:rsidRDefault="0063745B" w:rsidP="00F2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состоянию на </w:t>
            </w:r>
            <w:r w:rsidR="00EB50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F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5F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2BC6">
              <w:rPr>
                <w:rFonts w:ascii="Times New Roman" w:hAnsi="Times New Roman" w:cs="Times New Roman"/>
                <w:sz w:val="28"/>
                <w:szCs w:val="28"/>
              </w:rPr>
              <w:t>Граче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вскому муниципальному округу</w:t>
            </w:r>
          </w:p>
        </w:tc>
      </w:tr>
      <w:tr w:rsidR="009C0C81" w:rsidRPr="00C80E9A" w:rsidTr="006766C2">
        <w:trPr>
          <w:trHeight w:val="992"/>
        </w:trPr>
        <w:tc>
          <w:tcPr>
            <w:tcW w:w="4673" w:type="dxa"/>
          </w:tcPr>
          <w:p w:rsidR="009C0C81" w:rsidRPr="00C80E9A" w:rsidRDefault="009C0C81" w:rsidP="00C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признанные нуждающимися в улучшении жилищных условий по </w:t>
            </w:r>
            <w:r w:rsidR="004F1BA4">
              <w:rPr>
                <w:rFonts w:ascii="Times New Roman" w:hAnsi="Times New Roman" w:cs="Times New Roman"/>
                <w:sz w:val="24"/>
                <w:szCs w:val="24"/>
              </w:rPr>
              <w:t>Грачевскому</w:t>
            </w: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</w:p>
          <w:p w:rsidR="009C0C81" w:rsidRPr="00C80E9A" w:rsidRDefault="009C0C81" w:rsidP="00C9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5" w:type="dxa"/>
            <w:gridSpan w:val="3"/>
          </w:tcPr>
          <w:p w:rsidR="009C0C81" w:rsidRPr="00C80E9A" w:rsidRDefault="00750DDD" w:rsidP="00DF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060BD" w:rsidRPr="009C0C81" w:rsidTr="00E850D3">
        <w:trPr>
          <w:trHeight w:val="2076"/>
        </w:trPr>
        <w:tc>
          <w:tcPr>
            <w:tcW w:w="4673" w:type="dxa"/>
            <w:vMerge w:val="restart"/>
          </w:tcPr>
          <w:p w:rsidR="009060BD" w:rsidRPr="009C0C81" w:rsidRDefault="009060BD" w:rsidP="00C80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81">
              <w:rPr>
                <w:rFonts w:ascii="Times New Roman" w:hAnsi="Times New Roman" w:cs="Times New Roman"/>
                <w:sz w:val="20"/>
                <w:szCs w:val="20"/>
              </w:rPr>
              <w:t>Из них по программам:</w:t>
            </w:r>
          </w:p>
        </w:tc>
        <w:tc>
          <w:tcPr>
            <w:tcW w:w="1985" w:type="dxa"/>
          </w:tcPr>
          <w:p w:rsidR="009060BD" w:rsidRPr="009C0C81" w:rsidRDefault="009060BD" w:rsidP="009C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81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территорий», утвержденной постановлением Правительства Российской Федерации от 31 мая 2019 г. № 696</w:t>
            </w:r>
          </w:p>
        </w:tc>
        <w:tc>
          <w:tcPr>
            <w:tcW w:w="2976" w:type="dxa"/>
          </w:tcPr>
          <w:p w:rsidR="009060BD" w:rsidRPr="009C0C81" w:rsidRDefault="009060BD" w:rsidP="009C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81">
              <w:rPr>
                <w:rFonts w:ascii="Times New Roman" w:hAnsi="Times New Roman" w:cs="Times New Roman"/>
                <w:sz w:val="20"/>
                <w:szCs w:val="20"/>
              </w:rPr>
              <w:t xml:space="preserve"> «О предоставлении жилых помещений жилищного фонда Ставропольского края по договорам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C0C8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Законом </w:t>
            </w:r>
            <w:r w:rsidRPr="009C0C81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от 10 ноября 2009 г. N 72-кз  </w:t>
            </w:r>
          </w:p>
        </w:tc>
        <w:tc>
          <w:tcPr>
            <w:tcW w:w="5374" w:type="dxa"/>
          </w:tcPr>
          <w:p w:rsidR="009060BD" w:rsidRPr="009C0C81" w:rsidRDefault="009060BD" w:rsidP="00E9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E9A">
              <w:rPr>
                <w:rFonts w:ascii="Times New Roman" w:hAnsi="Times New Roman" w:cs="Times New Roman"/>
                <w:sz w:val="20"/>
                <w:szCs w:val="20"/>
              </w:rPr>
              <w:t>едомственн</w:t>
            </w:r>
            <w:r w:rsidR="00E9286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80E9A">
              <w:rPr>
                <w:rFonts w:ascii="Times New Roman" w:hAnsi="Times New Roman" w:cs="Times New Roman"/>
                <w:sz w:val="20"/>
                <w:szCs w:val="20"/>
              </w:rPr>
              <w:t xml:space="preserve"> целев</w:t>
            </w:r>
            <w:r w:rsidR="00E9286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80E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E928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E9A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060BD" w:rsidRPr="00C80E9A" w:rsidTr="00E850D3">
        <w:trPr>
          <w:trHeight w:val="275"/>
        </w:trPr>
        <w:tc>
          <w:tcPr>
            <w:tcW w:w="4673" w:type="dxa"/>
            <w:vMerge/>
          </w:tcPr>
          <w:p w:rsidR="009060BD" w:rsidRPr="00C80E9A" w:rsidRDefault="009060BD" w:rsidP="00C9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0BD" w:rsidRPr="00C80E9A" w:rsidRDefault="00750DDD" w:rsidP="004B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060BD" w:rsidRPr="00C80E9A" w:rsidRDefault="005F5FA9" w:rsidP="0075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9060BD" w:rsidRPr="00C80E9A" w:rsidRDefault="00750DDD" w:rsidP="00F9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60BD" w:rsidRPr="00C80E9A" w:rsidTr="00E850D3">
        <w:trPr>
          <w:trHeight w:val="305"/>
        </w:trPr>
        <w:tc>
          <w:tcPr>
            <w:tcW w:w="4673" w:type="dxa"/>
            <w:vMerge w:val="restart"/>
          </w:tcPr>
          <w:p w:rsidR="009060BD" w:rsidRPr="00C80E9A" w:rsidRDefault="009060BD" w:rsidP="00C8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</w:t>
            </w:r>
            <w:proofErr w:type="gramStart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поступивший</w:t>
            </w:r>
            <w:proofErr w:type="gramEnd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 в истекшем периоде 202</w:t>
            </w:r>
            <w:r w:rsidR="005F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 года о</w:t>
            </w:r>
          </w:p>
          <w:p w:rsidR="009060BD" w:rsidRPr="00C80E9A" w:rsidRDefault="009060BD" w:rsidP="00C8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качестве нуждающихся в улучшении жилищных условий</w:t>
            </w:r>
          </w:p>
        </w:tc>
        <w:tc>
          <w:tcPr>
            <w:tcW w:w="10335" w:type="dxa"/>
            <w:gridSpan w:val="3"/>
          </w:tcPr>
          <w:p w:rsidR="009060BD" w:rsidRPr="00C80E9A" w:rsidRDefault="00D02A96" w:rsidP="00E8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60BD" w:rsidRPr="00C80E9A" w:rsidTr="00E850D3">
        <w:trPr>
          <w:trHeight w:val="623"/>
        </w:trPr>
        <w:tc>
          <w:tcPr>
            <w:tcW w:w="4673" w:type="dxa"/>
            <w:vMerge/>
          </w:tcPr>
          <w:p w:rsidR="009060BD" w:rsidRPr="00C80E9A" w:rsidRDefault="009060BD" w:rsidP="00C8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060BD" w:rsidRPr="00C80E9A" w:rsidRDefault="009060BD" w:rsidP="00C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Удовлетворено:</w:t>
            </w:r>
          </w:p>
        </w:tc>
        <w:tc>
          <w:tcPr>
            <w:tcW w:w="5374" w:type="dxa"/>
          </w:tcPr>
          <w:p w:rsidR="009060BD" w:rsidRPr="00C80E9A" w:rsidRDefault="009060BD" w:rsidP="007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20D5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 2 части 1 статьи 5</w:t>
            </w:r>
            <w:r w:rsidR="0075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0D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РФ):</w:t>
            </w:r>
          </w:p>
        </w:tc>
      </w:tr>
      <w:tr w:rsidR="009060BD" w:rsidRPr="00C80E9A" w:rsidTr="00E850D3">
        <w:trPr>
          <w:trHeight w:val="449"/>
        </w:trPr>
        <w:tc>
          <w:tcPr>
            <w:tcW w:w="4673" w:type="dxa"/>
            <w:vMerge/>
          </w:tcPr>
          <w:p w:rsidR="009060BD" w:rsidRPr="00C80E9A" w:rsidRDefault="009060BD" w:rsidP="00C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060BD" w:rsidRPr="00C80E9A" w:rsidRDefault="00D02A96" w:rsidP="00E8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</w:tcPr>
          <w:p w:rsidR="009060BD" w:rsidRPr="00C80E9A" w:rsidRDefault="00A236B1" w:rsidP="00F9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0D" w:rsidRPr="00C80E9A" w:rsidTr="00F97BF0">
        <w:trPr>
          <w:trHeight w:val="305"/>
        </w:trPr>
        <w:tc>
          <w:tcPr>
            <w:tcW w:w="15008" w:type="dxa"/>
            <w:gridSpan w:val="4"/>
          </w:tcPr>
          <w:p w:rsidR="009F6144" w:rsidRDefault="009F6144" w:rsidP="009F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0D" w:rsidRPr="00C80E9A" w:rsidRDefault="00A92E0D" w:rsidP="004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</w:t>
            </w:r>
            <w:r w:rsidR="004664EB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9E2D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B" w:rsidRPr="00C80E9A" w:rsidTr="00E850D3">
        <w:trPr>
          <w:trHeight w:val="464"/>
        </w:trPr>
        <w:tc>
          <w:tcPr>
            <w:tcW w:w="4673" w:type="dxa"/>
            <w:vMerge w:val="restart"/>
          </w:tcPr>
          <w:p w:rsidR="004664EB" w:rsidRPr="00C80E9A" w:rsidRDefault="004664EB" w:rsidP="009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количество лиц,</w:t>
            </w:r>
          </w:p>
          <w:p w:rsidR="004664EB" w:rsidRPr="00C80E9A" w:rsidRDefault="004664EB" w:rsidP="009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>реализовавших</w:t>
            </w:r>
            <w:proofErr w:type="gramEnd"/>
            <w:r w:rsidRPr="00C80E9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</w:t>
            </w:r>
          </w:p>
          <w:p w:rsidR="004664EB" w:rsidRPr="00C80E9A" w:rsidRDefault="004664EB" w:rsidP="009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в разбивке по годам:</w:t>
            </w:r>
          </w:p>
          <w:p w:rsidR="004664EB" w:rsidRPr="00C80E9A" w:rsidRDefault="004664EB" w:rsidP="009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64EB" w:rsidRPr="009060BD" w:rsidRDefault="004664EB" w:rsidP="009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74" w:type="dxa"/>
          </w:tcPr>
          <w:p w:rsidR="004664EB" w:rsidRPr="009060BD" w:rsidRDefault="004664EB" w:rsidP="005F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64EB" w:rsidRPr="00C80E9A" w:rsidTr="006766C2">
        <w:trPr>
          <w:trHeight w:val="594"/>
        </w:trPr>
        <w:tc>
          <w:tcPr>
            <w:tcW w:w="4673" w:type="dxa"/>
            <w:vMerge/>
          </w:tcPr>
          <w:p w:rsidR="004664EB" w:rsidRPr="00C80E9A" w:rsidRDefault="004664EB" w:rsidP="009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64EB" w:rsidRPr="00C80E9A" w:rsidRDefault="00A236B1" w:rsidP="00E5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4" w:type="dxa"/>
          </w:tcPr>
          <w:p w:rsidR="004664EB" w:rsidRPr="00C80E9A" w:rsidRDefault="00A236B1" w:rsidP="005F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4EB" w:rsidRPr="00C80E9A" w:rsidTr="00E850D3">
        <w:trPr>
          <w:trHeight w:val="323"/>
        </w:trPr>
        <w:tc>
          <w:tcPr>
            <w:tcW w:w="4673" w:type="dxa"/>
          </w:tcPr>
          <w:p w:rsidR="00E850D3" w:rsidRPr="00C80E9A" w:rsidRDefault="00FF0F3A" w:rsidP="00F97BF0">
            <w:pPr>
              <w:tabs>
                <w:tab w:val="left" w:pos="3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36B1">
              <w:rPr>
                <w:rFonts w:ascii="Times New Roman" w:hAnsi="Times New Roman" w:cs="Times New Roman"/>
                <w:sz w:val="24"/>
                <w:szCs w:val="24"/>
              </w:rPr>
              <w:t>лучшили жилищные условия вдовы ВОВ</w:t>
            </w:r>
          </w:p>
        </w:tc>
        <w:tc>
          <w:tcPr>
            <w:tcW w:w="4961" w:type="dxa"/>
            <w:gridSpan w:val="2"/>
          </w:tcPr>
          <w:p w:rsidR="004664EB" w:rsidRDefault="00A236B1" w:rsidP="00E5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64EB" w:rsidRPr="00F97BF0" w:rsidRDefault="004664EB" w:rsidP="00E50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</w:tcPr>
          <w:p w:rsidR="004664EB" w:rsidRDefault="00A236B1" w:rsidP="005F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0D3" w:rsidRPr="00C80E9A" w:rsidTr="00E850D3">
        <w:trPr>
          <w:trHeight w:val="323"/>
        </w:trPr>
        <w:tc>
          <w:tcPr>
            <w:tcW w:w="4673" w:type="dxa"/>
            <w:vMerge w:val="restart"/>
          </w:tcPr>
          <w:p w:rsidR="00E850D3" w:rsidRDefault="00E850D3" w:rsidP="004F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снятых с учета граждан</w:t>
            </w:r>
            <w:r w:rsidR="006766C2">
              <w:rPr>
                <w:rFonts w:ascii="Times New Roman" w:hAnsi="Times New Roman" w:cs="Times New Roman"/>
                <w:sz w:val="24"/>
                <w:szCs w:val="24"/>
              </w:rPr>
              <w:t xml:space="preserve">, ранее признанных 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>нуждающи</w:t>
            </w:r>
            <w:r w:rsidR="006766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>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4F1BA4">
              <w:rPr>
                <w:rFonts w:ascii="Times New Roman" w:hAnsi="Times New Roman" w:cs="Times New Roman"/>
                <w:sz w:val="24"/>
                <w:szCs w:val="24"/>
              </w:rPr>
              <w:t>Граче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муниципального округа, </w:t>
            </w:r>
            <w:r w:rsidR="004F1B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причине улучшения жилищных условий</w:t>
            </w:r>
            <w:r w:rsidR="004046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других оснований)</w:t>
            </w:r>
          </w:p>
        </w:tc>
        <w:tc>
          <w:tcPr>
            <w:tcW w:w="4961" w:type="dxa"/>
            <w:gridSpan w:val="2"/>
          </w:tcPr>
          <w:p w:rsidR="00E850D3" w:rsidRDefault="00E850D3" w:rsidP="00E5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74" w:type="dxa"/>
          </w:tcPr>
          <w:p w:rsidR="00E850D3" w:rsidRDefault="00E850D3" w:rsidP="00A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0D3" w:rsidRPr="00C80E9A" w:rsidTr="00E850D3">
        <w:trPr>
          <w:trHeight w:val="449"/>
        </w:trPr>
        <w:tc>
          <w:tcPr>
            <w:tcW w:w="4673" w:type="dxa"/>
            <w:vMerge/>
          </w:tcPr>
          <w:p w:rsidR="00E850D3" w:rsidRPr="00C80E9A" w:rsidRDefault="00E850D3" w:rsidP="0038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850D3" w:rsidRDefault="00A236B1" w:rsidP="0038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4" w:type="dxa"/>
          </w:tcPr>
          <w:p w:rsidR="00E850D3" w:rsidRDefault="00A236B1" w:rsidP="0038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745B" w:rsidRPr="0063745B" w:rsidRDefault="0063745B" w:rsidP="006374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745B" w:rsidRPr="0063745B" w:rsidSect="00E850D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760AA"/>
    <w:rsid w:val="000B3A63"/>
    <w:rsid w:val="00230EEB"/>
    <w:rsid w:val="002952DD"/>
    <w:rsid w:val="002C72B8"/>
    <w:rsid w:val="00335C5D"/>
    <w:rsid w:val="00404679"/>
    <w:rsid w:val="0040526B"/>
    <w:rsid w:val="004113F1"/>
    <w:rsid w:val="004664EB"/>
    <w:rsid w:val="004B5F6E"/>
    <w:rsid w:val="004F1BA4"/>
    <w:rsid w:val="005F5FA9"/>
    <w:rsid w:val="0063745B"/>
    <w:rsid w:val="006766C2"/>
    <w:rsid w:val="00750DDD"/>
    <w:rsid w:val="00795DBE"/>
    <w:rsid w:val="00861F28"/>
    <w:rsid w:val="00894FA1"/>
    <w:rsid w:val="009060BD"/>
    <w:rsid w:val="009A3EEE"/>
    <w:rsid w:val="009B20D5"/>
    <w:rsid w:val="009C0C81"/>
    <w:rsid w:val="009E2D34"/>
    <w:rsid w:val="009F6144"/>
    <w:rsid w:val="00A236B1"/>
    <w:rsid w:val="00A352B1"/>
    <w:rsid w:val="00A51544"/>
    <w:rsid w:val="00A92E0D"/>
    <w:rsid w:val="00B55B28"/>
    <w:rsid w:val="00BE2D6C"/>
    <w:rsid w:val="00C36680"/>
    <w:rsid w:val="00C47BE5"/>
    <w:rsid w:val="00C80E9A"/>
    <w:rsid w:val="00D02A96"/>
    <w:rsid w:val="00D353CF"/>
    <w:rsid w:val="00D96C82"/>
    <w:rsid w:val="00DD7B39"/>
    <w:rsid w:val="00DE732F"/>
    <w:rsid w:val="00DF13CC"/>
    <w:rsid w:val="00E50B5D"/>
    <w:rsid w:val="00E84AF1"/>
    <w:rsid w:val="00E850D3"/>
    <w:rsid w:val="00E92868"/>
    <w:rsid w:val="00EB5089"/>
    <w:rsid w:val="00EF1536"/>
    <w:rsid w:val="00F22BC6"/>
    <w:rsid w:val="00F97BF0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74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74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74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74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74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74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74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74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74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74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01DA-455A-429D-868D-6A8AD5D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Бобрышева</dc:creator>
  <cp:lastModifiedBy>администрация</cp:lastModifiedBy>
  <cp:revision>19</cp:revision>
  <cp:lastPrinted>2022-09-28T07:19:00Z</cp:lastPrinted>
  <dcterms:created xsi:type="dcterms:W3CDTF">2022-09-28T05:17:00Z</dcterms:created>
  <dcterms:modified xsi:type="dcterms:W3CDTF">2022-09-28T07:20:00Z</dcterms:modified>
</cp:coreProperties>
</file>