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27F31" w14:textId="77777777" w:rsidR="00F41652" w:rsidRDefault="00F41652" w:rsidP="00F41652">
      <w:pPr>
        <w:spacing w:beforeAutospacing="0" w:line="240" w:lineRule="exact"/>
        <w:ind w:left="4678"/>
        <w:jc w:val="center"/>
        <w:rPr>
          <w:color w:val="000000"/>
        </w:rPr>
      </w:pPr>
      <w:r>
        <w:rPr>
          <w:color w:val="000000"/>
        </w:rPr>
        <w:t>УТВЕРЖДЕН</w:t>
      </w:r>
    </w:p>
    <w:p w14:paraId="4D966C64" w14:textId="77777777" w:rsidR="009E48E8" w:rsidRPr="009E48E8" w:rsidRDefault="001F2B3F" w:rsidP="009E48E8">
      <w:pPr>
        <w:spacing w:beforeAutospacing="0" w:line="240" w:lineRule="exact"/>
        <w:ind w:left="4678"/>
        <w:rPr>
          <w:color w:val="000000"/>
        </w:rPr>
      </w:pPr>
      <w:r>
        <w:rPr>
          <w:color w:val="000000"/>
        </w:rPr>
        <w:t>постановлением</w:t>
      </w:r>
      <w:r w:rsidR="009E48E8" w:rsidRPr="009E48E8">
        <w:rPr>
          <w:color w:val="000000"/>
        </w:rPr>
        <w:t xml:space="preserve"> администрации </w:t>
      </w:r>
      <w:proofErr w:type="spellStart"/>
      <w:r w:rsidR="009E48E8" w:rsidRPr="009E48E8">
        <w:rPr>
          <w:color w:val="000000"/>
        </w:rPr>
        <w:t>Гра</w:t>
      </w:r>
      <w:r w:rsidR="00EE55B5">
        <w:rPr>
          <w:color w:val="000000"/>
        </w:rPr>
        <w:t>че</w:t>
      </w:r>
      <w:r w:rsidR="009E48E8" w:rsidRPr="009E48E8">
        <w:rPr>
          <w:color w:val="000000"/>
        </w:rPr>
        <w:t>вского</w:t>
      </w:r>
      <w:proofErr w:type="spellEnd"/>
      <w:r w:rsidR="009E48E8" w:rsidRPr="009E48E8">
        <w:rPr>
          <w:color w:val="000000"/>
        </w:rPr>
        <w:t xml:space="preserve"> муниципального </w:t>
      </w:r>
      <w:r w:rsidR="00783F8B">
        <w:rPr>
          <w:color w:val="000000"/>
        </w:rPr>
        <w:t>округа</w:t>
      </w:r>
      <w:r w:rsidR="009E48E8" w:rsidRPr="009E48E8">
        <w:rPr>
          <w:color w:val="000000"/>
        </w:rPr>
        <w:t xml:space="preserve"> Ставропольского края</w:t>
      </w:r>
    </w:p>
    <w:p w14:paraId="1EC92042" w14:textId="77777777" w:rsidR="009E48E8" w:rsidRPr="009E48E8" w:rsidRDefault="009E48E8" w:rsidP="009E48E8">
      <w:pPr>
        <w:spacing w:beforeAutospacing="0"/>
        <w:ind w:left="4678"/>
        <w:rPr>
          <w:color w:val="000000"/>
        </w:rPr>
      </w:pPr>
      <w:r w:rsidRPr="009E48E8">
        <w:rPr>
          <w:color w:val="000000"/>
        </w:rPr>
        <w:t xml:space="preserve">от </w:t>
      </w:r>
    </w:p>
    <w:p w14:paraId="24E734FB" w14:textId="77777777" w:rsidR="009E48E8" w:rsidRPr="009E48E8" w:rsidRDefault="009E48E8" w:rsidP="009E48E8">
      <w:pPr>
        <w:spacing w:beforeAutospacing="0"/>
        <w:ind w:left="4678"/>
        <w:rPr>
          <w:color w:val="000000"/>
        </w:rPr>
      </w:pPr>
    </w:p>
    <w:p w14:paraId="54E85314" w14:textId="77777777" w:rsidR="009E48E8" w:rsidRPr="009E48E8" w:rsidRDefault="009E48E8" w:rsidP="009E48E8">
      <w:pPr>
        <w:spacing w:beforeAutospacing="0"/>
        <w:ind w:left="4678"/>
        <w:rPr>
          <w:color w:val="000000"/>
        </w:rPr>
      </w:pPr>
    </w:p>
    <w:p w14:paraId="6FC8148F" w14:textId="77777777" w:rsidR="00D77144" w:rsidRPr="00D77144" w:rsidRDefault="00D77144" w:rsidP="00EE55B5">
      <w:pPr>
        <w:pStyle w:val="ConsPlusNormal"/>
        <w:jc w:val="center"/>
        <w:outlineLvl w:val="1"/>
        <w:rPr>
          <w:rFonts w:ascii="Times New Roman" w:hAnsi="Times New Roman" w:cs="Times New Roman"/>
          <w:szCs w:val="28"/>
        </w:rPr>
      </w:pPr>
      <w:r w:rsidRPr="00D77144">
        <w:rPr>
          <w:rFonts w:ascii="Times New Roman" w:hAnsi="Times New Roman" w:cs="Times New Roman"/>
          <w:szCs w:val="28"/>
        </w:rPr>
        <w:t>АДМИНИСТРАТИВНЫЙ РЕГЛАМЕНТ</w:t>
      </w:r>
    </w:p>
    <w:p w14:paraId="08D7FAE7" w14:textId="35086DD9" w:rsidR="0052291C" w:rsidRDefault="00EE55B5" w:rsidP="00EE55B5">
      <w:pPr>
        <w:pStyle w:val="ConsPlusNormal"/>
        <w:jc w:val="center"/>
        <w:outlineLvl w:val="1"/>
        <w:rPr>
          <w:rFonts w:ascii="Times New Roman" w:hAnsi="Times New Roman" w:cs="Times New Roman"/>
          <w:color w:val="auto"/>
          <w:szCs w:val="28"/>
        </w:rPr>
      </w:pPr>
      <w:r w:rsidRPr="00D77144">
        <w:rPr>
          <w:rFonts w:ascii="Times New Roman" w:hAnsi="Times New Roman" w:cs="Times New Roman"/>
          <w:szCs w:val="28"/>
        </w:rPr>
        <w:t xml:space="preserve">предоставления управлением имущественных и земельных отношений администрации </w:t>
      </w:r>
      <w:proofErr w:type="spellStart"/>
      <w:r w:rsidRPr="00D77144">
        <w:rPr>
          <w:rFonts w:ascii="Times New Roman" w:hAnsi="Times New Roman" w:cs="Times New Roman"/>
          <w:szCs w:val="28"/>
        </w:rPr>
        <w:t>Грачевского</w:t>
      </w:r>
      <w:proofErr w:type="spellEnd"/>
      <w:r w:rsidRPr="00D77144">
        <w:rPr>
          <w:rFonts w:ascii="Times New Roman" w:hAnsi="Times New Roman" w:cs="Times New Roman"/>
          <w:szCs w:val="28"/>
        </w:rPr>
        <w:t xml:space="preserve"> муниципального </w:t>
      </w:r>
      <w:r w:rsidR="007601CD" w:rsidRPr="00D77144">
        <w:rPr>
          <w:rFonts w:ascii="Times New Roman" w:hAnsi="Times New Roman" w:cs="Times New Roman"/>
          <w:szCs w:val="28"/>
        </w:rPr>
        <w:t>округа</w:t>
      </w:r>
      <w:r w:rsidRPr="00D77144">
        <w:rPr>
          <w:rFonts w:ascii="Times New Roman" w:hAnsi="Times New Roman" w:cs="Times New Roman"/>
          <w:szCs w:val="28"/>
        </w:rPr>
        <w:t xml:space="preserve"> Ставропольского края муниципальной услуги </w:t>
      </w:r>
      <w:r w:rsidR="001237CC">
        <w:rPr>
          <w:rFonts w:ascii="Times New Roman" w:hAnsi="Times New Roman" w:cs="Times New Roman"/>
          <w:color w:val="auto"/>
          <w:szCs w:val="28"/>
        </w:rPr>
        <w:t>«</w:t>
      </w:r>
      <w:r w:rsidR="0052291C" w:rsidRPr="0052291C">
        <w:rPr>
          <w:rFonts w:ascii="Times New Roman" w:hAnsi="Times New Roman" w:cs="Times New Roman"/>
          <w:color w:val="auto"/>
          <w:szCs w:val="28"/>
        </w:rPr>
        <w:t>Выдача разрешения на использование земель</w:t>
      </w:r>
    </w:p>
    <w:p w14:paraId="6DFBB9E7" w14:textId="77777777" w:rsidR="0052291C" w:rsidRDefault="0052291C" w:rsidP="00EE55B5">
      <w:pPr>
        <w:pStyle w:val="ConsPlusNormal"/>
        <w:jc w:val="center"/>
        <w:outlineLvl w:val="1"/>
        <w:rPr>
          <w:rFonts w:ascii="Times New Roman" w:hAnsi="Times New Roman" w:cs="Times New Roman"/>
          <w:color w:val="auto"/>
          <w:szCs w:val="28"/>
        </w:rPr>
      </w:pPr>
      <w:r w:rsidRPr="0052291C">
        <w:rPr>
          <w:rFonts w:ascii="Times New Roman" w:hAnsi="Times New Roman" w:cs="Times New Roman"/>
          <w:color w:val="auto"/>
          <w:szCs w:val="28"/>
        </w:rPr>
        <w:t xml:space="preserve"> или земельного участка, </w:t>
      </w:r>
      <w:proofErr w:type="gramStart"/>
      <w:r w:rsidRPr="0052291C">
        <w:rPr>
          <w:rFonts w:ascii="Times New Roman" w:hAnsi="Times New Roman" w:cs="Times New Roman"/>
          <w:color w:val="auto"/>
          <w:szCs w:val="28"/>
        </w:rPr>
        <w:t>находящихся</w:t>
      </w:r>
      <w:proofErr w:type="gramEnd"/>
      <w:r w:rsidRPr="0052291C">
        <w:rPr>
          <w:rFonts w:ascii="Times New Roman" w:hAnsi="Times New Roman" w:cs="Times New Roman"/>
          <w:color w:val="auto"/>
          <w:szCs w:val="28"/>
        </w:rPr>
        <w:t xml:space="preserve"> в муниципальной собственности</w:t>
      </w:r>
    </w:p>
    <w:p w14:paraId="43171FF2" w14:textId="77777777" w:rsidR="0052291C" w:rsidRDefault="0052291C" w:rsidP="00EE55B5">
      <w:pPr>
        <w:pStyle w:val="ConsPlusNormal"/>
        <w:jc w:val="center"/>
        <w:outlineLvl w:val="1"/>
        <w:rPr>
          <w:rFonts w:ascii="Times New Roman" w:hAnsi="Times New Roman" w:cs="Times New Roman"/>
          <w:color w:val="auto"/>
          <w:szCs w:val="28"/>
        </w:rPr>
      </w:pPr>
      <w:r w:rsidRPr="0052291C">
        <w:rPr>
          <w:rFonts w:ascii="Times New Roman" w:hAnsi="Times New Roman" w:cs="Times New Roman"/>
          <w:color w:val="auto"/>
          <w:szCs w:val="28"/>
        </w:rPr>
        <w:t xml:space="preserve"> или государственная </w:t>
      </w:r>
      <w:proofErr w:type="gramStart"/>
      <w:r w:rsidRPr="0052291C">
        <w:rPr>
          <w:rFonts w:ascii="Times New Roman" w:hAnsi="Times New Roman" w:cs="Times New Roman"/>
          <w:color w:val="auto"/>
          <w:szCs w:val="28"/>
        </w:rPr>
        <w:t>собственность</w:t>
      </w:r>
      <w:proofErr w:type="gramEnd"/>
      <w:r w:rsidRPr="0052291C">
        <w:rPr>
          <w:rFonts w:ascii="Times New Roman" w:hAnsi="Times New Roman" w:cs="Times New Roman"/>
          <w:color w:val="auto"/>
          <w:szCs w:val="28"/>
        </w:rPr>
        <w:t xml:space="preserve"> на которые не разграничена, без предоставления земельных участков и установления сервитутов</w:t>
      </w:r>
      <w:r>
        <w:rPr>
          <w:rFonts w:ascii="Times New Roman" w:hAnsi="Times New Roman" w:cs="Times New Roman"/>
          <w:color w:val="auto"/>
          <w:szCs w:val="28"/>
        </w:rPr>
        <w:t xml:space="preserve">, </w:t>
      </w:r>
    </w:p>
    <w:p w14:paraId="69C99A2C" w14:textId="65675642" w:rsidR="00EC41C4" w:rsidRPr="0052291C" w:rsidRDefault="0052291C" w:rsidP="00EE55B5">
      <w:pPr>
        <w:pStyle w:val="ConsPlusNormal"/>
        <w:jc w:val="center"/>
        <w:outlineLvl w:val="1"/>
        <w:rPr>
          <w:rFonts w:ascii="Times New Roman" w:hAnsi="Times New Roman" w:cs="Times New Roman"/>
          <w:color w:val="auto"/>
          <w:szCs w:val="28"/>
        </w:rPr>
      </w:pPr>
      <w:r>
        <w:rPr>
          <w:rFonts w:ascii="Times New Roman" w:hAnsi="Times New Roman" w:cs="Times New Roman"/>
          <w:color w:val="auto"/>
          <w:szCs w:val="28"/>
        </w:rPr>
        <w:t>публичного сервитута</w:t>
      </w:r>
      <w:r w:rsidR="001237CC">
        <w:rPr>
          <w:rFonts w:ascii="Times New Roman" w:hAnsi="Times New Roman" w:cs="Times New Roman"/>
          <w:color w:val="auto"/>
          <w:szCs w:val="28"/>
        </w:rPr>
        <w:t>»</w:t>
      </w:r>
    </w:p>
    <w:p w14:paraId="762C7D4C" w14:textId="77777777" w:rsidR="005B05F1" w:rsidRPr="00D77144" w:rsidRDefault="005B05F1" w:rsidP="005B05F1">
      <w:pPr>
        <w:pStyle w:val="ConsPlusNormal"/>
        <w:jc w:val="center"/>
        <w:outlineLvl w:val="1"/>
        <w:rPr>
          <w:rFonts w:ascii="Times New Roman" w:hAnsi="Times New Roman" w:cs="Times New Roman"/>
          <w:szCs w:val="28"/>
        </w:rPr>
      </w:pPr>
    </w:p>
    <w:p w14:paraId="23CFBB5B" w14:textId="77777777" w:rsidR="004A07D6" w:rsidRPr="00D77144" w:rsidRDefault="007B7419">
      <w:pPr>
        <w:pStyle w:val="ConsPlusNormal"/>
        <w:jc w:val="center"/>
        <w:outlineLvl w:val="1"/>
        <w:rPr>
          <w:rFonts w:ascii="Times New Roman" w:hAnsi="Times New Roman" w:cs="Times New Roman"/>
          <w:szCs w:val="28"/>
        </w:rPr>
      </w:pPr>
      <w:r w:rsidRPr="00D77144">
        <w:rPr>
          <w:rFonts w:ascii="Times New Roman" w:hAnsi="Times New Roman" w:cs="Times New Roman"/>
          <w:szCs w:val="28"/>
        </w:rPr>
        <w:t>1. Общие положения</w:t>
      </w:r>
    </w:p>
    <w:p w14:paraId="73535784" w14:textId="77777777" w:rsidR="004A07D6" w:rsidRPr="00D77144" w:rsidRDefault="004A07D6">
      <w:pPr>
        <w:pStyle w:val="ConsPlusNormal"/>
        <w:jc w:val="both"/>
        <w:rPr>
          <w:rFonts w:ascii="Times New Roman" w:hAnsi="Times New Roman" w:cs="Times New Roman"/>
          <w:szCs w:val="28"/>
        </w:rPr>
      </w:pPr>
    </w:p>
    <w:p w14:paraId="5F514B67" w14:textId="77777777" w:rsidR="004A07D6" w:rsidRPr="00D77144" w:rsidRDefault="007B7419" w:rsidP="003C4788">
      <w:pPr>
        <w:pStyle w:val="ConsPlusNormal"/>
        <w:ind w:firstLine="540"/>
        <w:outlineLvl w:val="2"/>
        <w:rPr>
          <w:rFonts w:ascii="Times New Roman" w:hAnsi="Times New Roman" w:cs="Times New Roman"/>
          <w:szCs w:val="28"/>
        </w:rPr>
      </w:pPr>
      <w:r w:rsidRPr="00D77144">
        <w:rPr>
          <w:rFonts w:ascii="Times New Roman" w:hAnsi="Times New Roman" w:cs="Times New Roman"/>
          <w:szCs w:val="28"/>
        </w:rPr>
        <w:t>1.1. Предмет регулирования административного регламента</w:t>
      </w:r>
    </w:p>
    <w:p w14:paraId="4CC69059" w14:textId="3A97497C" w:rsidR="00B07D08" w:rsidRDefault="00B068B1" w:rsidP="0052291C">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1.1.1. </w:t>
      </w:r>
      <w:proofErr w:type="gramStart"/>
      <w:r w:rsidR="00B07D08" w:rsidRPr="005B05F1">
        <w:rPr>
          <w:rFonts w:ascii="Times New Roman" w:hAnsi="Times New Roman" w:cs="Times New Roman"/>
          <w:szCs w:val="28"/>
        </w:rPr>
        <w:t xml:space="preserve">Административный регламент предоставления </w:t>
      </w:r>
      <w:r w:rsidR="007E399D">
        <w:rPr>
          <w:rFonts w:ascii="Times New Roman" w:hAnsi="Times New Roman" w:cs="Times New Roman"/>
          <w:szCs w:val="28"/>
        </w:rPr>
        <w:t>управлением</w:t>
      </w:r>
      <w:r w:rsidR="00B07D08" w:rsidRPr="005B05F1">
        <w:rPr>
          <w:rFonts w:ascii="Times New Roman" w:hAnsi="Times New Roman" w:cs="Times New Roman"/>
          <w:szCs w:val="28"/>
        </w:rPr>
        <w:t xml:space="preserve"> имущественных и земельных отношений администрации </w:t>
      </w:r>
      <w:proofErr w:type="spellStart"/>
      <w:r w:rsidR="00B07D08" w:rsidRPr="005B05F1">
        <w:rPr>
          <w:rFonts w:ascii="Times New Roman" w:hAnsi="Times New Roman" w:cs="Times New Roman"/>
          <w:szCs w:val="28"/>
        </w:rPr>
        <w:t>Грачевского</w:t>
      </w:r>
      <w:proofErr w:type="spellEnd"/>
      <w:r w:rsidR="00B07D08" w:rsidRPr="005B05F1">
        <w:rPr>
          <w:rFonts w:ascii="Times New Roman" w:hAnsi="Times New Roman" w:cs="Times New Roman"/>
          <w:szCs w:val="28"/>
        </w:rPr>
        <w:t xml:space="preserve"> муниципального </w:t>
      </w:r>
      <w:r w:rsidR="007E399D">
        <w:rPr>
          <w:rFonts w:ascii="Times New Roman" w:hAnsi="Times New Roman" w:cs="Times New Roman"/>
          <w:szCs w:val="28"/>
        </w:rPr>
        <w:t>округа</w:t>
      </w:r>
      <w:r w:rsidR="00B07D08" w:rsidRPr="005B05F1">
        <w:rPr>
          <w:rFonts w:ascii="Times New Roman" w:hAnsi="Times New Roman" w:cs="Times New Roman"/>
          <w:szCs w:val="28"/>
        </w:rPr>
        <w:t xml:space="preserve"> Ставропольского края муниципальной услуги </w:t>
      </w:r>
      <w:r w:rsidR="001237CC">
        <w:rPr>
          <w:rFonts w:ascii="Times New Roman" w:hAnsi="Times New Roman" w:cs="Times New Roman"/>
          <w:szCs w:val="28"/>
        </w:rPr>
        <w:t>«</w:t>
      </w:r>
      <w:r w:rsidR="0052291C" w:rsidRPr="0052291C">
        <w:rPr>
          <w:rFonts w:ascii="Times New Roman" w:hAnsi="Times New Roman" w:cs="Times New Roman"/>
          <w:szCs w:val="28"/>
        </w:rPr>
        <w:t>Выдача разрешения на использование земель</w:t>
      </w:r>
      <w:r w:rsidR="0052291C">
        <w:rPr>
          <w:rFonts w:ascii="Times New Roman" w:hAnsi="Times New Roman" w:cs="Times New Roman"/>
          <w:szCs w:val="28"/>
        </w:rPr>
        <w:t xml:space="preserve"> </w:t>
      </w:r>
      <w:r w:rsidR="0052291C" w:rsidRPr="0052291C">
        <w:rPr>
          <w:rFonts w:ascii="Times New Roman" w:hAnsi="Times New Roman" w:cs="Times New Roman"/>
          <w:szCs w:val="28"/>
        </w:rPr>
        <w:t xml:space="preserve"> или земельного участка, находящихся в муниципальной собственности</w:t>
      </w:r>
      <w:r w:rsidR="0052291C">
        <w:rPr>
          <w:rFonts w:ascii="Times New Roman" w:hAnsi="Times New Roman" w:cs="Times New Roman"/>
          <w:szCs w:val="28"/>
        </w:rPr>
        <w:t xml:space="preserve"> </w:t>
      </w:r>
      <w:r w:rsidR="0052291C" w:rsidRPr="0052291C">
        <w:rPr>
          <w:rFonts w:ascii="Times New Roman" w:hAnsi="Times New Roman" w:cs="Times New Roman"/>
          <w:szCs w:val="28"/>
        </w:rPr>
        <w:t xml:space="preserve"> или государственная собственность на которые не разграничена, без предоставления земельных участков и установления сервитутов,</w:t>
      </w:r>
      <w:r w:rsidR="0052291C">
        <w:rPr>
          <w:rFonts w:ascii="Times New Roman" w:hAnsi="Times New Roman" w:cs="Times New Roman"/>
          <w:szCs w:val="28"/>
        </w:rPr>
        <w:t xml:space="preserve"> </w:t>
      </w:r>
      <w:r w:rsidR="0052291C" w:rsidRPr="0052291C">
        <w:rPr>
          <w:rFonts w:ascii="Times New Roman" w:hAnsi="Times New Roman" w:cs="Times New Roman"/>
          <w:szCs w:val="28"/>
        </w:rPr>
        <w:t>публичного сервитута</w:t>
      </w:r>
      <w:r w:rsidR="001237CC">
        <w:rPr>
          <w:rFonts w:ascii="Times New Roman" w:hAnsi="Times New Roman" w:cs="Times New Roman"/>
          <w:szCs w:val="28"/>
        </w:rPr>
        <w:t>»</w:t>
      </w:r>
      <w:r w:rsidR="0052291C" w:rsidRPr="0052291C">
        <w:rPr>
          <w:rFonts w:ascii="Times New Roman" w:hAnsi="Times New Roman" w:cs="Times New Roman"/>
          <w:szCs w:val="28"/>
        </w:rPr>
        <w:t xml:space="preserve"> </w:t>
      </w:r>
      <w:r w:rsidR="00B07D08" w:rsidRPr="005B05F1">
        <w:rPr>
          <w:rFonts w:ascii="Times New Roman" w:hAnsi="Times New Roman" w:cs="Times New Roman"/>
          <w:szCs w:val="28"/>
        </w:rPr>
        <w:t xml:space="preserve">(далее - Административный регламент) определяет сроки и последовательность административных процедур (действий) </w:t>
      </w:r>
      <w:r w:rsidR="007E399D">
        <w:rPr>
          <w:rFonts w:ascii="Times New Roman" w:hAnsi="Times New Roman" w:cs="Times New Roman"/>
          <w:szCs w:val="28"/>
        </w:rPr>
        <w:t>управлением</w:t>
      </w:r>
      <w:r w:rsidR="00B07D08" w:rsidRPr="005B05F1">
        <w:rPr>
          <w:rFonts w:ascii="Times New Roman" w:hAnsi="Times New Roman" w:cs="Times New Roman"/>
          <w:szCs w:val="28"/>
        </w:rPr>
        <w:t xml:space="preserve"> имущественных и земельных отношений администрации</w:t>
      </w:r>
      <w:proofErr w:type="gramEnd"/>
      <w:r w:rsidR="00B07D08" w:rsidRPr="005B05F1">
        <w:rPr>
          <w:rFonts w:ascii="Times New Roman" w:hAnsi="Times New Roman" w:cs="Times New Roman"/>
          <w:szCs w:val="28"/>
        </w:rPr>
        <w:t xml:space="preserve"> </w:t>
      </w:r>
      <w:proofErr w:type="spellStart"/>
      <w:r w:rsidR="00B07D08" w:rsidRPr="005B05F1">
        <w:rPr>
          <w:rFonts w:ascii="Times New Roman" w:hAnsi="Times New Roman" w:cs="Times New Roman"/>
          <w:szCs w:val="28"/>
        </w:rPr>
        <w:t>Грачевского</w:t>
      </w:r>
      <w:proofErr w:type="spellEnd"/>
      <w:r w:rsidR="00B07D08" w:rsidRPr="005B05F1">
        <w:rPr>
          <w:rFonts w:ascii="Times New Roman" w:hAnsi="Times New Roman" w:cs="Times New Roman"/>
          <w:szCs w:val="28"/>
        </w:rPr>
        <w:t xml:space="preserve"> муниципального </w:t>
      </w:r>
      <w:r w:rsidR="007E399D">
        <w:rPr>
          <w:rFonts w:ascii="Times New Roman" w:hAnsi="Times New Roman" w:cs="Times New Roman"/>
          <w:szCs w:val="28"/>
        </w:rPr>
        <w:t>округа</w:t>
      </w:r>
      <w:r w:rsidR="00B07D08" w:rsidRPr="005B05F1">
        <w:rPr>
          <w:rFonts w:ascii="Times New Roman" w:hAnsi="Times New Roman" w:cs="Times New Roman"/>
          <w:szCs w:val="28"/>
        </w:rPr>
        <w:t xml:space="preserve"> Ставропольского края, порядок взаимодействия с заявителями и иными органами при предоставлении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w:t>
      </w:r>
    </w:p>
    <w:p w14:paraId="567426C8" w14:textId="4CBB8FB5" w:rsidR="00B068B1" w:rsidRPr="00B068B1" w:rsidRDefault="00B068B1" w:rsidP="00B068B1">
      <w:pPr>
        <w:pStyle w:val="ConsPlusNormal"/>
        <w:ind w:firstLine="540"/>
        <w:jc w:val="both"/>
        <w:rPr>
          <w:rFonts w:ascii="Times New Roman" w:hAnsi="Times New Roman" w:cs="Times New Roman"/>
          <w:szCs w:val="28"/>
        </w:rPr>
      </w:pPr>
      <w:r>
        <w:rPr>
          <w:rFonts w:ascii="Times New Roman" w:hAnsi="Times New Roman" w:cs="Times New Roman"/>
          <w:szCs w:val="28"/>
        </w:rPr>
        <w:t>1.1.2.</w:t>
      </w:r>
      <w:r w:rsidRPr="00B068B1">
        <w:t xml:space="preserve"> </w:t>
      </w:r>
      <w:r w:rsidRPr="00B068B1">
        <w:rPr>
          <w:rFonts w:ascii="Times New Roman" w:hAnsi="Times New Roman" w:cs="Times New Roman"/>
          <w:szCs w:val="28"/>
        </w:rPr>
        <w:t xml:space="preserve">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w:t>
      </w:r>
    </w:p>
    <w:p w14:paraId="53477535" w14:textId="77777777" w:rsidR="00B068B1" w:rsidRPr="00B068B1" w:rsidRDefault="00B068B1" w:rsidP="00B068B1">
      <w:pPr>
        <w:pStyle w:val="ConsPlusNormal"/>
        <w:ind w:firstLine="540"/>
        <w:jc w:val="both"/>
        <w:rPr>
          <w:rFonts w:ascii="Times New Roman" w:hAnsi="Times New Roman" w:cs="Times New Roman"/>
          <w:szCs w:val="28"/>
        </w:rPr>
      </w:pPr>
      <w:r w:rsidRPr="00B068B1">
        <w:rPr>
          <w:rFonts w:ascii="Times New Roman" w:hAnsi="Times New Roman" w:cs="Times New Roman"/>
          <w:szCs w:val="28"/>
        </w:rPr>
        <w:t xml:space="preserve">1) в целях проведения инженерных изысканий либо капитального или текущего ремонта линейного объекта на срок не более одного года; </w:t>
      </w:r>
    </w:p>
    <w:p w14:paraId="7A9D3F76" w14:textId="77777777" w:rsidR="00B068B1" w:rsidRPr="00B068B1" w:rsidRDefault="00B068B1" w:rsidP="00B068B1">
      <w:pPr>
        <w:pStyle w:val="ConsPlusNormal"/>
        <w:ind w:firstLine="540"/>
        <w:jc w:val="both"/>
        <w:rPr>
          <w:rFonts w:ascii="Times New Roman" w:hAnsi="Times New Roman" w:cs="Times New Roman"/>
          <w:szCs w:val="28"/>
        </w:rPr>
      </w:pPr>
      <w:r w:rsidRPr="00B068B1">
        <w:rPr>
          <w:rFonts w:ascii="Times New Roman" w:hAnsi="Times New Roman" w:cs="Times New Roman"/>
          <w:szCs w:val="28"/>
        </w:rPr>
        <w:t xml:space="preserve">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14:paraId="5F2EA50C" w14:textId="77777777" w:rsidR="00B068B1" w:rsidRPr="00B068B1" w:rsidRDefault="00B068B1" w:rsidP="00B068B1">
      <w:pPr>
        <w:pStyle w:val="ConsPlusNormal"/>
        <w:ind w:firstLine="540"/>
        <w:jc w:val="both"/>
        <w:rPr>
          <w:rFonts w:ascii="Times New Roman" w:hAnsi="Times New Roman" w:cs="Times New Roman"/>
          <w:szCs w:val="28"/>
        </w:rPr>
      </w:pPr>
      <w:r w:rsidRPr="00B068B1">
        <w:rPr>
          <w:rFonts w:ascii="Times New Roman" w:hAnsi="Times New Roman" w:cs="Times New Roman"/>
          <w:szCs w:val="28"/>
        </w:rPr>
        <w:t xml:space="preserve">3) в целях осуществления геологического изучения недр на срок действия соответствующей лицензии; </w:t>
      </w:r>
    </w:p>
    <w:p w14:paraId="789C8FAE" w14:textId="5D303840" w:rsidR="00353BBA" w:rsidRDefault="00B068B1" w:rsidP="00B068B1">
      <w:pPr>
        <w:pStyle w:val="ConsPlusNormal"/>
        <w:ind w:firstLine="540"/>
        <w:jc w:val="both"/>
        <w:rPr>
          <w:rFonts w:ascii="Times New Roman" w:hAnsi="Times New Roman" w:cs="Times New Roman"/>
          <w:szCs w:val="28"/>
        </w:rPr>
      </w:pPr>
      <w:r w:rsidRPr="00B068B1">
        <w:rPr>
          <w:rFonts w:ascii="Times New Roman" w:hAnsi="Times New Roman" w:cs="Times New Roman"/>
          <w:szCs w:val="28"/>
        </w:rPr>
        <w:t xml:space="preserve">4) в целях размещения объектов, виды которых установлены Постановлением Правительства РФ от 03.12.2014 № 1300 </w:t>
      </w:r>
      <w:r w:rsidR="001237CC">
        <w:rPr>
          <w:rFonts w:ascii="Times New Roman" w:hAnsi="Times New Roman" w:cs="Times New Roman"/>
          <w:szCs w:val="28"/>
        </w:rPr>
        <w:t>«</w:t>
      </w:r>
      <w:r w:rsidRPr="00B068B1">
        <w:rPr>
          <w:rFonts w:ascii="Times New Roman" w:hAnsi="Times New Roman" w:cs="Times New Roman"/>
          <w:szCs w:val="28"/>
        </w:rPr>
        <w:t xml:space="preserve">Об утверждении перечня видов объектов, размещение которых может осуществляться на </w:t>
      </w:r>
      <w:r w:rsidRPr="00B068B1">
        <w:rPr>
          <w:rFonts w:ascii="Times New Roman" w:hAnsi="Times New Roman" w:cs="Times New Roman"/>
          <w:szCs w:val="28"/>
        </w:rPr>
        <w:lastRenderedPageBreak/>
        <w:t>землях или земельных участках, находящихся в государственной или муниципальной собственности, без предоставления земельных учас</w:t>
      </w:r>
      <w:r>
        <w:rPr>
          <w:rFonts w:ascii="Times New Roman" w:hAnsi="Times New Roman" w:cs="Times New Roman"/>
          <w:szCs w:val="28"/>
        </w:rPr>
        <w:t>тков и установления сервитутов</w:t>
      </w:r>
      <w:r w:rsidR="001237CC">
        <w:rPr>
          <w:rFonts w:ascii="Times New Roman" w:hAnsi="Times New Roman" w:cs="Times New Roman"/>
          <w:szCs w:val="28"/>
        </w:rPr>
        <w:t>»</w:t>
      </w:r>
      <w:r>
        <w:rPr>
          <w:rFonts w:ascii="Times New Roman" w:hAnsi="Times New Roman" w:cs="Times New Roman"/>
          <w:szCs w:val="28"/>
        </w:rPr>
        <w:t>.</w:t>
      </w:r>
    </w:p>
    <w:p w14:paraId="26D7C56A" w14:textId="35574991" w:rsidR="008F14C4" w:rsidRPr="00F65CFC" w:rsidRDefault="008F14C4" w:rsidP="00B068B1">
      <w:pPr>
        <w:pStyle w:val="ConsPlusNormal"/>
        <w:ind w:firstLine="540"/>
        <w:jc w:val="both"/>
        <w:rPr>
          <w:rFonts w:ascii="Times New Roman" w:hAnsi="Times New Roman" w:cs="Times New Roman"/>
          <w:color w:val="auto"/>
          <w:szCs w:val="28"/>
        </w:rPr>
      </w:pPr>
      <w:r>
        <w:rPr>
          <w:rFonts w:ascii="Times New Roman" w:hAnsi="Times New Roman" w:cs="Times New Roman"/>
          <w:szCs w:val="28"/>
        </w:rPr>
        <w:t xml:space="preserve">1.1.3. </w:t>
      </w:r>
      <w:proofErr w:type="gramStart"/>
      <w:r w:rsidRPr="00F65CFC">
        <w:rPr>
          <w:rFonts w:ascii="Times New Roman" w:hAnsi="Times New Roman" w:cs="Times New Roman"/>
          <w:color w:val="auto"/>
          <w:szCs w:val="28"/>
        </w:rPr>
        <w:t xml:space="preserve">Действие Административного регламента не распространяется на земельный участок, находящегося  государственная собственность на который не разграничена из категории земель сельскохозяйственного назначения  в соответствии с Законом Ставропольского края от 07.12.2020 № 138-кз  </w:t>
      </w:r>
      <w:r w:rsidR="001237CC">
        <w:rPr>
          <w:rFonts w:ascii="Times New Roman" w:hAnsi="Times New Roman" w:cs="Times New Roman"/>
          <w:color w:val="auto"/>
          <w:szCs w:val="28"/>
        </w:rPr>
        <w:t>«</w:t>
      </w:r>
      <w:r w:rsidRPr="00F65CFC">
        <w:rPr>
          <w:rFonts w:ascii="Times New Roman" w:hAnsi="Times New Roman" w:cs="Times New Roman"/>
          <w:color w:val="auto"/>
          <w:szCs w:val="28"/>
        </w:rPr>
        <w:t>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w:t>
      </w:r>
      <w:r w:rsidR="001237CC">
        <w:rPr>
          <w:rFonts w:ascii="Times New Roman" w:hAnsi="Times New Roman" w:cs="Times New Roman"/>
          <w:color w:val="auto"/>
          <w:szCs w:val="28"/>
        </w:rPr>
        <w:t>»</w:t>
      </w:r>
      <w:r w:rsidRPr="00F65CFC">
        <w:rPr>
          <w:rFonts w:ascii="Times New Roman" w:hAnsi="Times New Roman" w:cs="Times New Roman"/>
          <w:color w:val="auto"/>
          <w:szCs w:val="28"/>
        </w:rPr>
        <w:t>.</w:t>
      </w:r>
      <w:proofErr w:type="gramEnd"/>
    </w:p>
    <w:p w14:paraId="5284EB18" w14:textId="77777777" w:rsidR="00B068B1" w:rsidRDefault="00B068B1" w:rsidP="00353BBA">
      <w:pPr>
        <w:pStyle w:val="ConsPlusNormal"/>
        <w:ind w:firstLine="540"/>
        <w:outlineLvl w:val="2"/>
        <w:rPr>
          <w:rFonts w:ascii="Times New Roman" w:hAnsi="Times New Roman" w:cs="Times New Roman"/>
          <w:szCs w:val="28"/>
        </w:rPr>
      </w:pPr>
    </w:p>
    <w:p w14:paraId="2940EEE3" w14:textId="545D88CF" w:rsidR="004A07D6" w:rsidRDefault="007B7419" w:rsidP="003C4788">
      <w:pPr>
        <w:pStyle w:val="ConsPlusNormal"/>
        <w:ind w:firstLine="540"/>
        <w:outlineLvl w:val="2"/>
        <w:rPr>
          <w:rFonts w:ascii="Times New Roman" w:hAnsi="Times New Roman" w:cs="Times New Roman"/>
          <w:szCs w:val="28"/>
        </w:rPr>
      </w:pPr>
      <w:r w:rsidRPr="00353BBA">
        <w:rPr>
          <w:rFonts w:ascii="Times New Roman" w:hAnsi="Times New Roman" w:cs="Times New Roman"/>
          <w:szCs w:val="28"/>
        </w:rPr>
        <w:t>1.2. Круг заявителей</w:t>
      </w:r>
      <w:r w:rsidR="00F65CFC">
        <w:rPr>
          <w:rFonts w:ascii="Times New Roman" w:hAnsi="Times New Roman" w:cs="Times New Roman"/>
          <w:szCs w:val="28"/>
        </w:rPr>
        <w:t>.</w:t>
      </w:r>
    </w:p>
    <w:p w14:paraId="3B194ADD" w14:textId="77777777" w:rsidR="00353BBA" w:rsidRPr="00353BBA" w:rsidRDefault="00353BBA" w:rsidP="00353BBA">
      <w:pPr>
        <w:pStyle w:val="ConsPlusNormal"/>
        <w:ind w:firstLine="540"/>
        <w:outlineLvl w:val="2"/>
        <w:rPr>
          <w:rFonts w:ascii="Times New Roman" w:hAnsi="Times New Roman" w:cs="Times New Roman"/>
          <w:szCs w:val="28"/>
        </w:rPr>
      </w:pPr>
    </w:p>
    <w:p w14:paraId="661B1066" w14:textId="65D18C8B" w:rsidR="00353BBA" w:rsidRDefault="00B068B1" w:rsidP="00B068B1">
      <w:pPr>
        <w:pStyle w:val="ConsPlusNormal"/>
        <w:ind w:firstLine="567"/>
        <w:jc w:val="both"/>
        <w:rPr>
          <w:rFonts w:ascii="Times New Roman" w:hAnsi="Times New Roman" w:cs="Times New Roman"/>
          <w:szCs w:val="28"/>
        </w:rPr>
      </w:pPr>
      <w:r w:rsidRPr="00B068B1">
        <w:rPr>
          <w:rFonts w:ascii="Times New Roman" w:hAnsi="Times New Roman" w:cs="Times New Roman"/>
          <w:szCs w:val="28"/>
        </w:rPr>
        <w:t>Заявителями являются физические и юридические лица, заинтересованные в получении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либо их представители, действующие в силу закона или на основании договора, доверенности (далее - заявитель, заявители).</w:t>
      </w:r>
    </w:p>
    <w:p w14:paraId="3309B006" w14:textId="77777777" w:rsidR="00B068B1" w:rsidRPr="005B05F1" w:rsidRDefault="00B068B1" w:rsidP="00353BBA">
      <w:pPr>
        <w:pStyle w:val="ConsPlusNormal"/>
        <w:jc w:val="both"/>
        <w:rPr>
          <w:rFonts w:ascii="Times New Roman" w:hAnsi="Times New Roman" w:cs="Times New Roman"/>
          <w:szCs w:val="28"/>
        </w:rPr>
      </w:pPr>
    </w:p>
    <w:p w14:paraId="37510D7E" w14:textId="235648EA" w:rsidR="00850086" w:rsidRDefault="00850086" w:rsidP="003C4788">
      <w:pPr>
        <w:pStyle w:val="ConsPlusNormal"/>
        <w:ind w:firstLine="540"/>
        <w:rPr>
          <w:rFonts w:ascii="Times New Roman" w:hAnsi="Times New Roman" w:cs="Times New Roman"/>
          <w:szCs w:val="28"/>
        </w:rPr>
      </w:pPr>
      <w:r w:rsidRPr="00353BBA">
        <w:rPr>
          <w:rFonts w:ascii="Times New Roman" w:hAnsi="Times New Roman" w:cs="Times New Roman"/>
          <w:szCs w:val="28"/>
        </w:rPr>
        <w:t>1.3. Требования к порядку информирования о предоставлении муниципальной услуги</w:t>
      </w:r>
      <w:r w:rsidR="00F65CFC">
        <w:rPr>
          <w:rFonts w:ascii="Times New Roman" w:hAnsi="Times New Roman" w:cs="Times New Roman"/>
          <w:szCs w:val="28"/>
        </w:rPr>
        <w:t>.</w:t>
      </w:r>
    </w:p>
    <w:p w14:paraId="3B7F7EF4" w14:textId="77777777" w:rsidR="00FD18F0" w:rsidRDefault="00FD18F0" w:rsidP="007E399D">
      <w:pPr>
        <w:widowControl w:val="0"/>
        <w:tabs>
          <w:tab w:val="left" w:pos="1080"/>
        </w:tabs>
        <w:spacing w:beforeAutospacing="0"/>
        <w:ind w:firstLine="567"/>
        <w:jc w:val="both"/>
        <w:rPr>
          <w:color w:val="000000"/>
          <w:lang w:bidi="ru-RU"/>
        </w:rPr>
      </w:pPr>
    </w:p>
    <w:p w14:paraId="25362ADD" w14:textId="2774B8E0" w:rsidR="007E399D" w:rsidRPr="007E399D" w:rsidRDefault="007E399D" w:rsidP="007E399D">
      <w:pPr>
        <w:widowControl w:val="0"/>
        <w:tabs>
          <w:tab w:val="left" w:pos="1080"/>
        </w:tabs>
        <w:spacing w:beforeAutospacing="0"/>
        <w:ind w:firstLine="567"/>
        <w:jc w:val="both"/>
        <w:rPr>
          <w:color w:val="000000"/>
          <w:lang w:bidi="ru-RU"/>
        </w:rPr>
      </w:pPr>
      <w:r>
        <w:rPr>
          <w:color w:val="000000"/>
          <w:lang w:bidi="ru-RU"/>
        </w:rPr>
        <w:t xml:space="preserve">1.3.1. </w:t>
      </w:r>
      <w:proofErr w:type="gramStart"/>
      <w:r w:rsidRPr="007E399D">
        <w:rPr>
          <w:color w:val="000000"/>
          <w:lang w:bidi="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сведений о ходе предоставления указанных услуг, в том числе на официальном сайте администрации </w:t>
      </w:r>
      <w:proofErr w:type="spellStart"/>
      <w:r w:rsidR="000C3366">
        <w:rPr>
          <w:color w:val="000000"/>
          <w:lang w:bidi="ru-RU"/>
        </w:rPr>
        <w:t>Грачевского</w:t>
      </w:r>
      <w:proofErr w:type="spellEnd"/>
      <w:r w:rsidR="000C3366">
        <w:rPr>
          <w:color w:val="000000"/>
          <w:lang w:bidi="ru-RU"/>
        </w:rPr>
        <w:t xml:space="preserve"> </w:t>
      </w:r>
      <w:r w:rsidRPr="007E399D">
        <w:rPr>
          <w:color w:val="000000"/>
          <w:lang w:bidi="ru-RU"/>
        </w:rPr>
        <w:t xml:space="preserve">муниципального </w:t>
      </w:r>
      <w:r w:rsidR="000C3366">
        <w:rPr>
          <w:color w:val="000000"/>
          <w:lang w:bidi="ru-RU"/>
        </w:rPr>
        <w:t>округа Ставропольского края</w:t>
      </w:r>
      <w:r w:rsidRPr="007E399D">
        <w:rPr>
          <w:color w:val="000000"/>
          <w:lang w:bidi="ru-RU"/>
        </w:rPr>
        <w:t xml:space="preserve"> (</w:t>
      </w:r>
      <w:r w:rsidR="000C3366" w:rsidRPr="000C3366">
        <w:rPr>
          <w:color w:val="000000"/>
          <w:lang w:bidi="ru-RU"/>
        </w:rPr>
        <w:t>www.adm-grsk.ru</w:t>
      </w:r>
      <w:r w:rsidRPr="007E399D">
        <w:rPr>
          <w:color w:val="000000"/>
          <w:lang w:bidi="ru-RU"/>
        </w:rPr>
        <w:t xml:space="preserve">) (далее - официальный сайт Администрации), а также в федеральной государственной информационной системе </w:t>
      </w:r>
      <w:r w:rsidR="001237CC">
        <w:rPr>
          <w:color w:val="000000"/>
          <w:lang w:bidi="ru-RU"/>
        </w:rPr>
        <w:t>«</w:t>
      </w:r>
      <w:r w:rsidRPr="007E399D">
        <w:rPr>
          <w:color w:val="000000"/>
          <w:lang w:bidi="ru-RU"/>
        </w:rPr>
        <w:t>Единый портал</w:t>
      </w:r>
      <w:proofErr w:type="gramEnd"/>
      <w:r w:rsidRPr="007E399D">
        <w:rPr>
          <w:color w:val="000000"/>
          <w:lang w:bidi="ru-RU"/>
        </w:rPr>
        <w:t xml:space="preserve"> государственных и муниципальных услуг (функций)</w:t>
      </w:r>
      <w:r w:rsidR="001237CC">
        <w:rPr>
          <w:color w:val="000000"/>
          <w:lang w:bidi="ru-RU"/>
        </w:rPr>
        <w:t>»</w:t>
      </w:r>
      <w:r w:rsidRPr="007E399D">
        <w:rPr>
          <w:color w:val="000000"/>
          <w:lang w:bidi="ru-RU"/>
        </w:rPr>
        <w:t xml:space="preserve"> (</w:t>
      </w:r>
      <w:r w:rsidR="000C3366" w:rsidRPr="000C3366">
        <w:rPr>
          <w:color w:val="000000"/>
          <w:lang w:bidi="ru-RU"/>
        </w:rPr>
        <w:t>www.gosuslugi.ru</w:t>
      </w:r>
      <w:r w:rsidRPr="007E399D">
        <w:rPr>
          <w:color w:val="000000"/>
          <w:lang w:bidi="ru-RU"/>
        </w:rPr>
        <w:t xml:space="preserve">) (далее - </w:t>
      </w:r>
      <w:r w:rsidR="007601CD" w:rsidRPr="00075938">
        <w:rPr>
          <w:rStyle w:val="a4"/>
          <w:sz w:val="28"/>
          <w:szCs w:val="28"/>
        </w:rPr>
        <w:t>Единый</w:t>
      </w:r>
      <w:r w:rsidRPr="007E399D">
        <w:rPr>
          <w:smallCaps/>
          <w:color w:val="000000"/>
          <w:spacing w:val="10"/>
          <w:lang w:bidi="ru-RU"/>
        </w:rPr>
        <w:t xml:space="preserve"> </w:t>
      </w:r>
      <w:r w:rsidRPr="007E399D">
        <w:rPr>
          <w:color w:val="000000"/>
          <w:lang w:bidi="ru-RU"/>
        </w:rPr>
        <w:t xml:space="preserve">Портал) и </w:t>
      </w:r>
      <w:r w:rsidR="00075938">
        <w:rPr>
          <w:color w:val="000000"/>
          <w:lang w:bidi="ru-RU"/>
        </w:rPr>
        <w:t xml:space="preserve">в </w:t>
      </w:r>
      <w:r w:rsidRPr="007E399D">
        <w:rPr>
          <w:color w:val="000000"/>
          <w:lang w:bidi="ru-RU"/>
        </w:rPr>
        <w:t>государственн</w:t>
      </w:r>
      <w:r w:rsidR="00075938">
        <w:rPr>
          <w:color w:val="000000"/>
          <w:lang w:bidi="ru-RU"/>
        </w:rPr>
        <w:t>ой информационной системе</w:t>
      </w:r>
      <w:r w:rsidRPr="007E399D">
        <w:rPr>
          <w:color w:val="000000"/>
          <w:lang w:bidi="ru-RU"/>
        </w:rPr>
        <w:t xml:space="preserve"> </w:t>
      </w:r>
      <w:r w:rsidR="000C3366">
        <w:rPr>
          <w:color w:val="000000"/>
          <w:lang w:bidi="ru-RU"/>
        </w:rPr>
        <w:t>Ставропольского</w:t>
      </w:r>
      <w:r w:rsidRPr="007E399D">
        <w:rPr>
          <w:color w:val="000000"/>
          <w:lang w:bidi="ru-RU"/>
        </w:rPr>
        <w:t xml:space="preserve"> края</w:t>
      </w:r>
      <w:r w:rsidR="00075938">
        <w:rPr>
          <w:color w:val="000000"/>
          <w:lang w:bidi="ru-RU"/>
        </w:rPr>
        <w:t xml:space="preserve"> </w:t>
      </w:r>
      <w:r w:rsidR="001237CC">
        <w:rPr>
          <w:color w:val="000000"/>
          <w:lang w:bidi="ru-RU"/>
        </w:rPr>
        <w:t>«</w:t>
      </w:r>
      <w:r w:rsidR="00075938">
        <w:rPr>
          <w:color w:val="000000"/>
          <w:lang w:bidi="ru-RU"/>
        </w:rPr>
        <w:t xml:space="preserve">Региональный реестр государственных услуг (функций) </w:t>
      </w:r>
      <w:r w:rsidR="000C3366">
        <w:rPr>
          <w:color w:val="000000"/>
          <w:lang w:bidi="ru-RU"/>
        </w:rPr>
        <w:t>(</w:t>
      </w:r>
      <w:r w:rsidR="000C3366" w:rsidRPr="000C3366">
        <w:rPr>
          <w:color w:val="000000"/>
          <w:lang w:bidi="ru-RU"/>
        </w:rPr>
        <w:t>www.gosuslugi.stavkray.ru</w:t>
      </w:r>
      <w:r w:rsidRPr="007E399D">
        <w:rPr>
          <w:color w:val="000000"/>
          <w:lang w:bidi="ru-RU"/>
        </w:rPr>
        <w:t xml:space="preserve">) (далее </w:t>
      </w:r>
      <w:r w:rsidR="00075938">
        <w:rPr>
          <w:color w:val="000000"/>
          <w:lang w:bidi="ru-RU"/>
        </w:rPr>
        <w:t>–</w:t>
      </w:r>
      <w:r w:rsidRPr="007E399D">
        <w:rPr>
          <w:color w:val="000000"/>
          <w:lang w:bidi="ru-RU"/>
        </w:rPr>
        <w:t xml:space="preserve"> </w:t>
      </w:r>
      <w:r w:rsidR="00075938">
        <w:rPr>
          <w:color w:val="000000"/>
          <w:lang w:bidi="ru-RU"/>
        </w:rPr>
        <w:t>Региональный реестр</w:t>
      </w:r>
      <w:r w:rsidRPr="007E399D">
        <w:rPr>
          <w:color w:val="000000"/>
          <w:lang w:bidi="ru-RU"/>
        </w:rPr>
        <w:t>).</w:t>
      </w:r>
    </w:p>
    <w:p w14:paraId="2A171A0E" w14:textId="77777777" w:rsidR="007E399D" w:rsidRPr="007E399D" w:rsidRDefault="007E399D" w:rsidP="000C3366">
      <w:pPr>
        <w:widowControl w:val="0"/>
        <w:tabs>
          <w:tab w:val="left" w:pos="1267"/>
        </w:tabs>
        <w:spacing w:beforeAutospacing="0"/>
        <w:ind w:firstLine="567"/>
        <w:jc w:val="both"/>
        <w:rPr>
          <w:color w:val="000000"/>
          <w:lang w:bidi="ru-RU"/>
        </w:rPr>
      </w:pPr>
      <w:r w:rsidRPr="007E399D">
        <w:rPr>
          <w:color w:val="000000"/>
          <w:lang w:bidi="ru-RU"/>
        </w:rPr>
        <w:t xml:space="preserve">Информирование о порядке предоставления муниципальной услуги осуществляется </w:t>
      </w:r>
      <w:r w:rsidR="00396A30">
        <w:rPr>
          <w:color w:val="000000"/>
          <w:lang w:bidi="ru-RU"/>
        </w:rPr>
        <w:t>У</w:t>
      </w:r>
      <w:r w:rsidRPr="007E399D">
        <w:rPr>
          <w:color w:val="000000"/>
          <w:lang w:bidi="ru-RU"/>
        </w:rPr>
        <w:t xml:space="preserve">правлением имущественных </w:t>
      </w:r>
      <w:r w:rsidR="000C3366">
        <w:rPr>
          <w:color w:val="000000"/>
          <w:lang w:bidi="ru-RU"/>
        </w:rPr>
        <w:t xml:space="preserve">и земельных </w:t>
      </w:r>
      <w:r w:rsidRPr="007E399D">
        <w:rPr>
          <w:color w:val="000000"/>
          <w:lang w:bidi="ru-RU"/>
        </w:rPr>
        <w:t xml:space="preserve">отношений администрации </w:t>
      </w:r>
      <w:proofErr w:type="spellStart"/>
      <w:r w:rsidR="000C3366">
        <w:rPr>
          <w:color w:val="000000"/>
          <w:lang w:bidi="ru-RU"/>
        </w:rPr>
        <w:t>Грачевского</w:t>
      </w:r>
      <w:proofErr w:type="spellEnd"/>
      <w:r w:rsidR="000C3366">
        <w:rPr>
          <w:color w:val="000000"/>
          <w:lang w:bidi="ru-RU"/>
        </w:rPr>
        <w:t xml:space="preserve"> </w:t>
      </w:r>
      <w:r w:rsidRPr="007E399D">
        <w:rPr>
          <w:color w:val="000000"/>
          <w:lang w:bidi="ru-RU"/>
        </w:rPr>
        <w:t xml:space="preserve">муниципального </w:t>
      </w:r>
      <w:r w:rsidR="000C3366">
        <w:rPr>
          <w:color w:val="000000"/>
          <w:lang w:bidi="ru-RU"/>
        </w:rPr>
        <w:t>округа</w:t>
      </w:r>
      <w:r w:rsidRPr="007E399D">
        <w:rPr>
          <w:color w:val="000000"/>
          <w:lang w:bidi="ru-RU"/>
        </w:rPr>
        <w:t xml:space="preserve"> (далее - Управление):</w:t>
      </w:r>
    </w:p>
    <w:p w14:paraId="534F66A6"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в устной форме при личном обращении;</w:t>
      </w:r>
    </w:p>
    <w:p w14:paraId="2821C6CC"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с использованием средств телефонной связи;</w:t>
      </w:r>
    </w:p>
    <w:p w14:paraId="32D44771"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путем направления письменного ответа на обращение заявителя посредством почтовой связи;</w:t>
      </w:r>
    </w:p>
    <w:p w14:paraId="14C590E5" w14:textId="3A121BEF" w:rsidR="007E399D" w:rsidRPr="007E399D" w:rsidRDefault="007E399D" w:rsidP="007E399D">
      <w:pPr>
        <w:widowControl w:val="0"/>
        <w:spacing w:beforeAutospacing="0"/>
        <w:ind w:firstLine="580"/>
        <w:jc w:val="both"/>
        <w:rPr>
          <w:color w:val="000000"/>
          <w:lang w:bidi="ru-RU"/>
        </w:rPr>
      </w:pPr>
      <w:r w:rsidRPr="007E399D">
        <w:rPr>
          <w:color w:val="000000"/>
          <w:lang w:bidi="ru-RU"/>
        </w:rPr>
        <w:lastRenderedPageBreak/>
        <w:t xml:space="preserve">путем направления ответа в форме электронного документа на обращение заявителя с использованием информационно-телекоммуникационной сети </w:t>
      </w:r>
      <w:r w:rsidR="001237CC">
        <w:rPr>
          <w:color w:val="000000"/>
          <w:lang w:bidi="ru-RU"/>
        </w:rPr>
        <w:t>«</w:t>
      </w:r>
      <w:r w:rsidRPr="007E399D">
        <w:rPr>
          <w:color w:val="000000"/>
          <w:lang w:bidi="ru-RU"/>
        </w:rPr>
        <w:t>Интернет</w:t>
      </w:r>
      <w:r w:rsidR="001237CC">
        <w:rPr>
          <w:color w:val="000000"/>
          <w:lang w:bidi="ru-RU"/>
        </w:rPr>
        <w:t>»</w:t>
      </w:r>
      <w:r w:rsidRPr="007E399D">
        <w:rPr>
          <w:color w:val="000000"/>
          <w:lang w:bidi="ru-RU"/>
        </w:rPr>
        <w:t xml:space="preserve"> (далее - Интернет);</w:t>
      </w:r>
    </w:p>
    <w:p w14:paraId="7A5468AB"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с использованием информационных материалов (брошюр, буклетов, памяток и т.д.);</w:t>
      </w:r>
    </w:p>
    <w:p w14:paraId="13407344"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на информационных стендах;</w:t>
      </w:r>
    </w:p>
    <w:p w14:paraId="2A92B705"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путем размещения информации в открытой и доступной форме в Интернете на официальном сайте Администрации</w:t>
      </w:r>
      <w:r w:rsidR="00075938">
        <w:rPr>
          <w:color w:val="000000"/>
          <w:lang w:bidi="ru-RU"/>
        </w:rPr>
        <w:t xml:space="preserve"> </w:t>
      </w:r>
      <w:proofErr w:type="spellStart"/>
      <w:r w:rsidR="00075938">
        <w:rPr>
          <w:color w:val="000000"/>
          <w:lang w:bidi="ru-RU"/>
        </w:rPr>
        <w:t>Грачевского</w:t>
      </w:r>
      <w:proofErr w:type="spellEnd"/>
      <w:r w:rsidR="00075938">
        <w:rPr>
          <w:color w:val="000000"/>
          <w:lang w:bidi="ru-RU"/>
        </w:rPr>
        <w:t xml:space="preserve"> муниципального округа</w:t>
      </w:r>
      <w:r w:rsidRPr="007E399D">
        <w:rPr>
          <w:color w:val="000000"/>
          <w:lang w:bidi="ru-RU"/>
        </w:rPr>
        <w:t xml:space="preserve">, на Едином Портале и </w:t>
      </w:r>
      <w:r w:rsidR="00075938">
        <w:rPr>
          <w:color w:val="000000"/>
          <w:lang w:bidi="ru-RU"/>
        </w:rPr>
        <w:t>в Региональном реестре</w:t>
      </w:r>
      <w:r w:rsidRPr="007E399D">
        <w:rPr>
          <w:color w:val="000000"/>
          <w:lang w:bidi="ru-RU"/>
        </w:rPr>
        <w:t>.</w:t>
      </w:r>
    </w:p>
    <w:p w14:paraId="598400F3" w14:textId="77777777" w:rsidR="007E399D" w:rsidRPr="007E399D" w:rsidRDefault="007E399D" w:rsidP="000C3366">
      <w:pPr>
        <w:widowControl w:val="0"/>
        <w:tabs>
          <w:tab w:val="left" w:pos="1267"/>
        </w:tabs>
        <w:spacing w:beforeAutospacing="0"/>
        <w:ind w:firstLine="567"/>
        <w:jc w:val="both"/>
        <w:rPr>
          <w:color w:val="000000"/>
          <w:lang w:bidi="ru-RU"/>
        </w:rPr>
      </w:pPr>
      <w:r w:rsidRPr="007E399D">
        <w:rPr>
          <w:color w:val="000000"/>
          <w:lang w:bidi="ru-RU"/>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382544B7"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о входящем номере, под которым зарегистрирован запрос (заявление) о предоставлении муниципальной услуги;</w:t>
      </w:r>
    </w:p>
    <w:p w14:paraId="08CA038A"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о принятии решения по конкретному запросу (заявлению) о предоставлении муниципальной услуги;</w:t>
      </w:r>
    </w:p>
    <w:p w14:paraId="48F67D8E"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о перечне нормативных правовых актов, в соответствии с которыми предоставляется муниципальная услуга (наименование, номер, дата принятия);</w:t>
      </w:r>
    </w:p>
    <w:p w14:paraId="333B81CF"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0CEFB825"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о месте размещения на официальном сайте Администрации справочной информации по предоставлению муниципальной услуги;</w:t>
      </w:r>
    </w:p>
    <w:p w14:paraId="63782407"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по иным вопросам, входящим в компетенцию должностных лиц Управления, не требующим дополнительного изучения.</w:t>
      </w:r>
    </w:p>
    <w:p w14:paraId="130B106A"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Консультирование по вопросам предоставления муниципальной услуги осуществляется бесплатно.</w:t>
      </w:r>
    </w:p>
    <w:p w14:paraId="2A816D41"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Специалист Управления, осуществляющий консультирование по вопросам предоставления муниципальной услуги (в устной форме или посредством средств телефонной связи), должен корректно и внимательно относиться к заяви</w:t>
      </w:r>
      <w:r w:rsidR="000C3366">
        <w:rPr>
          <w:color w:val="000000"/>
          <w:lang w:bidi="ru-RU"/>
        </w:rPr>
        <w:t>т</w:t>
      </w:r>
      <w:r w:rsidRPr="007E399D">
        <w:rPr>
          <w:color w:val="000000"/>
          <w:lang w:bidi="ru-RU"/>
        </w:rPr>
        <w:t>елям.</w:t>
      </w:r>
    </w:p>
    <w:p w14:paraId="424919AD"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При консультировании по телефону специалист Управления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14:paraId="096ACB22"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Если специалист Управления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60FF7D30"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14:paraId="4472903A" w14:textId="77777777" w:rsidR="007E399D" w:rsidRDefault="007E399D" w:rsidP="00BA715B">
      <w:pPr>
        <w:widowControl w:val="0"/>
        <w:spacing w:beforeAutospacing="0"/>
        <w:ind w:firstLine="560"/>
        <w:jc w:val="both"/>
        <w:rPr>
          <w:color w:val="000000"/>
          <w:lang w:bidi="ru-RU"/>
        </w:rPr>
      </w:pPr>
      <w:r w:rsidRPr="007E399D">
        <w:rPr>
          <w:color w:val="000000"/>
          <w:lang w:bidi="ru-RU"/>
        </w:rPr>
        <w:t xml:space="preserve">Письменный ответ должен содержать полный и мотивированный ответ </w:t>
      </w:r>
      <w:r w:rsidRPr="007E399D">
        <w:rPr>
          <w:color w:val="000000"/>
          <w:lang w:bidi="ru-RU"/>
        </w:rPr>
        <w:lastRenderedPageBreak/>
        <w:t>на поставленный вопрос.</w:t>
      </w:r>
    </w:p>
    <w:p w14:paraId="7A13C939" w14:textId="0781ED2F" w:rsidR="007E399D" w:rsidRPr="00BA715B" w:rsidRDefault="007E399D" w:rsidP="00BA715B">
      <w:pPr>
        <w:pStyle w:val="af"/>
        <w:widowControl w:val="0"/>
        <w:numPr>
          <w:ilvl w:val="2"/>
          <w:numId w:val="4"/>
        </w:numPr>
        <w:tabs>
          <w:tab w:val="left" w:pos="1174"/>
        </w:tabs>
        <w:spacing w:before="0" w:beforeAutospacing="0"/>
        <w:ind w:left="0" w:firstLine="567"/>
        <w:jc w:val="both"/>
        <w:rPr>
          <w:color w:val="000000"/>
          <w:lang w:bidi="ru-RU"/>
        </w:rPr>
      </w:pPr>
      <w:r w:rsidRPr="00BA715B">
        <w:rPr>
          <w:color w:val="000000"/>
          <w:lang w:bidi="ru-RU"/>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w:t>
      </w:r>
      <w:r w:rsidR="00BA715B" w:rsidRPr="00BA715B">
        <w:rPr>
          <w:color w:val="000000"/>
          <w:lang w:bidi="ru-RU"/>
        </w:rPr>
        <w:t>Муниципально</w:t>
      </w:r>
      <w:r w:rsidR="00BA715B">
        <w:rPr>
          <w:color w:val="000000"/>
          <w:lang w:bidi="ru-RU"/>
        </w:rPr>
        <w:t>м</w:t>
      </w:r>
      <w:r w:rsidR="00BA715B" w:rsidRPr="00BA715B">
        <w:rPr>
          <w:color w:val="000000"/>
          <w:lang w:bidi="ru-RU"/>
        </w:rPr>
        <w:t xml:space="preserve"> казенно</w:t>
      </w:r>
      <w:r w:rsidR="00BA715B">
        <w:rPr>
          <w:color w:val="000000"/>
          <w:lang w:bidi="ru-RU"/>
        </w:rPr>
        <w:t>м</w:t>
      </w:r>
      <w:r w:rsidR="00BA715B" w:rsidRPr="00BA715B">
        <w:rPr>
          <w:color w:val="000000"/>
          <w:lang w:bidi="ru-RU"/>
        </w:rPr>
        <w:t xml:space="preserve"> учреждение </w:t>
      </w:r>
      <w:r w:rsidR="001237CC">
        <w:rPr>
          <w:color w:val="000000"/>
          <w:lang w:bidi="ru-RU"/>
        </w:rPr>
        <w:t>«</w:t>
      </w:r>
      <w:r w:rsidR="00BA715B" w:rsidRPr="00BA715B">
        <w:rPr>
          <w:color w:val="000000"/>
          <w:lang w:bidi="ru-RU"/>
        </w:rPr>
        <w:t xml:space="preserve">Многофункциональный центр предоставления государственных и муниципальных услуг </w:t>
      </w:r>
      <w:proofErr w:type="spellStart"/>
      <w:r w:rsidR="00BA715B" w:rsidRPr="00BA715B">
        <w:rPr>
          <w:color w:val="000000"/>
          <w:lang w:bidi="ru-RU"/>
        </w:rPr>
        <w:t>Грачевского</w:t>
      </w:r>
      <w:proofErr w:type="spellEnd"/>
      <w:r w:rsidR="00BA715B" w:rsidRPr="00BA715B">
        <w:rPr>
          <w:color w:val="000000"/>
          <w:lang w:bidi="ru-RU"/>
        </w:rPr>
        <w:t xml:space="preserve"> муниципального </w:t>
      </w:r>
      <w:r w:rsidR="00BA715B">
        <w:rPr>
          <w:color w:val="000000"/>
          <w:lang w:bidi="ru-RU"/>
        </w:rPr>
        <w:t>округа</w:t>
      </w:r>
      <w:r w:rsidR="00BA715B" w:rsidRPr="00BA715B">
        <w:rPr>
          <w:color w:val="000000"/>
          <w:lang w:bidi="ru-RU"/>
        </w:rPr>
        <w:t xml:space="preserve"> Ставропольского края</w:t>
      </w:r>
      <w:r w:rsidR="001237CC">
        <w:rPr>
          <w:color w:val="000000"/>
          <w:lang w:bidi="ru-RU"/>
        </w:rPr>
        <w:t>»</w:t>
      </w:r>
      <w:r w:rsidR="00BA715B" w:rsidRPr="00BA715B">
        <w:rPr>
          <w:color w:val="000000"/>
          <w:lang w:bidi="ru-RU"/>
        </w:rPr>
        <w:t xml:space="preserve"> (далее - МФЦ)</w:t>
      </w:r>
      <w:r w:rsidRPr="00BA715B">
        <w:rPr>
          <w:color w:val="000000"/>
          <w:lang w:bidi="ru-RU"/>
        </w:rPr>
        <w:t>.</w:t>
      </w:r>
    </w:p>
    <w:p w14:paraId="641B8CD6" w14:textId="77777777" w:rsidR="00BA715B" w:rsidRPr="00651EB5" w:rsidRDefault="007E399D" w:rsidP="00651EB5">
      <w:pPr>
        <w:widowControl w:val="0"/>
        <w:tabs>
          <w:tab w:val="left" w:pos="1206"/>
        </w:tabs>
        <w:spacing w:beforeAutospacing="0"/>
        <w:ind w:left="426"/>
        <w:rPr>
          <w:color w:val="000000"/>
          <w:lang w:bidi="ru-RU"/>
        </w:rPr>
      </w:pPr>
      <w:r w:rsidRPr="00651EB5">
        <w:rPr>
          <w:color w:val="000000"/>
          <w:lang w:bidi="ru-RU"/>
        </w:rPr>
        <w:t xml:space="preserve">На информационных стендах в доступных для ознакомления местах в Управлении, а также в МФЦ размещается следующая информация: </w:t>
      </w:r>
      <w:r w:rsidR="00BA715B" w:rsidRPr="00651EB5">
        <w:rPr>
          <w:color w:val="000000"/>
          <w:lang w:bidi="ru-RU"/>
        </w:rPr>
        <w:t xml:space="preserve"> </w:t>
      </w:r>
    </w:p>
    <w:p w14:paraId="0FF6D4C6" w14:textId="77777777" w:rsidR="007E399D" w:rsidRPr="00BA715B" w:rsidRDefault="007E399D" w:rsidP="00BA715B">
      <w:pPr>
        <w:widowControl w:val="0"/>
        <w:tabs>
          <w:tab w:val="left" w:pos="1206"/>
        </w:tabs>
        <w:spacing w:beforeAutospacing="0"/>
        <w:ind w:firstLine="567"/>
        <w:rPr>
          <w:color w:val="000000"/>
          <w:lang w:bidi="ru-RU"/>
        </w:rPr>
      </w:pPr>
      <w:r w:rsidRPr="00BA715B">
        <w:rPr>
          <w:color w:val="000000"/>
          <w:lang w:bidi="ru-RU"/>
        </w:rPr>
        <w:t>порядок предоставления муниципальной услуги; сроки предоставления муниципальной услуги;</w:t>
      </w:r>
    </w:p>
    <w:p w14:paraId="0B4D5A0B"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размеры государственной пошлины и иных платежей, уплачиваемых заявителем при получении муниципальной услуги, порядок их уплаты;</w:t>
      </w:r>
    </w:p>
    <w:p w14:paraId="31840E9F"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дополнительные (сопутствующие) услуги, а также об услугах, необходимых и обязательных для предоставления муниципальной услуги, размерах и порядке их оплаты;</w:t>
      </w:r>
    </w:p>
    <w:p w14:paraId="3231AD33"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перечень нормативных правовых актов, в соответствии с которыми предоставляется муниципальная услуга (наименование, номер, дата принятия);</w:t>
      </w:r>
    </w:p>
    <w:p w14:paraId="36CE4349"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1F8257B" w14:textId="77777777" w:rsidR="007E399D" w:rsidRPr="00BA715B" w:rsidRDefault="007E399D" w:rsidP="007E399D">
      <w:pPr>
        <w:widowControl w:val="0"/>
        <w:spacing w:beforeAutospacing="0"/>
        <w:ind w:firstLine="640"/>
        <w:jc w:val="both"/>
        <w:rPr>
          <w:color w:val="auto"/>
          <w:lang w:bidi="ru-RU"/>
        </w:rPr>
      </w:pPr>
      <w:r w:rsidRPr="00BA715B">
        <w:rPr>
          <w:color w:val="auto"/>
          <w:lang w:bidi="ru-RU"/>
        </w:rPr>
        <w:t>порядок обжалования действий (бездействия)</w:t>
      </w:r>
      <w:r w:rsidR="00BA715B" w:rsidRPr="00BA715B">
        <w:rPr>
          <w:color w:val="auto"/>
        </w:rPr>
        <w:t xml:space="preserve"> </w:t>
      </w:r>
      <w:r w:rsidR="00BA715B" w:rsidRPr="00BA715B">
        <w:rPr>
          <w:color w:val="auto"/>
          <w:lang w:bidi="ru-RU"/>
        </w:rPr>
        <w:t>должностных лиц органа местного самоуправления, предоставляющих муниципальную услугу,</w:t>
      </w:r>
      <w:r w:rsidRPr="00BA715B">
        <w:rPr>
          <w:color w:val="auto"/>
          <w:lang w:bidi="ru-RU"/>
        </w:rPr>
        <w:t xml:space="preserve"> а также муниципальных служащих, МФЦ, работников МФЦ;</w:t>
      </w:r>
    </w:p>
    <w:p w14:paraId="47C2B0FB" w14:textId="77777777" w:rsidR="007E399D" w:rsidRPr="007E399D" w:rsidRDefault="007E399D" w:rsidP="007E399D">
      <w:pPr>
        <w:widowControl w:val="0"/>
        <w:spacing w:beforeAutospacing="0"/>
        <w:ind w:firstLine="640"/>
        <w:jc w:val="both"/>
        <w:rPr>
          <w:color w:val="000000"/>
          <w:lang w:bidi="ru-RU"/>
        </w:rPr>
      </w:pPr>
      <w:r w:rsidRPr="007E399D">
        <w:rPr>
          <w:color w:val="000000"/>
          <w:lang w:bidi="ru-RU"/>
        </w:rPr>
        <w:t>шаблон и образец заполнения запроса для предоставления муниципальной услуги;</w:t>
      </w:r>
    </w:p>
    <w:p w14:paraId="130C6A19" w14:textId="77777777" w:rsidR="007E399D" w:rsidRPr="007E399D" w:rsidRDefault="007E399D" w:rsidP="00BA715B">
      <w:pPr>
        <w:widowControl w:val="0"/>
        <w:spacing w:beforeAutospacing="0"/>
        <w:ind w:firstLine="640"/>
        <w:jc w:val="both"/>
        <w:rPr>
          <w:color w:val="000000"/>
          <w:lang w:bidi="ru-RU"/>
        </w:rPr>
      </w:pPr>
      <w:r w:rsidRPr="007E399D">
        <w:rPr>
          <w:color w:val="000000"/>
          <w:lang w:bidi="ru-RU"/>
        </w:rPr>
        <w:t>иная информация, необходимая для предоставления муниципальной услуги.</w:t>
      </w:r>
    </w:p>
    <w:p w14:paraId="5E4EFD8C" w14:textId="77777777" w:rsidR="00850086" w:rsidRPr="005B05F1" w:rsidRDefault="00DD3B85" w:rsidP="00DD3B85">
      <w:pPr>
        <w:pStyle w:val="af"/>
        <w:widowControl w:val="0"/>
        <w:numPr>
          <w:ilvl w:val="2"/>
          <w:numId w:val="4"/>
        </w:numPr>
        <w:tabs>
          <w:tab w:val="left" w:pos="1220"/>
        </w:tabs>
        <w:spacing w:before="0" w:beforeAutospacing="0"/>
        <w:ind w:left="0" w:firstLine="567"/>
        <w:jc w:val="both"/>
      </w:pPr>
      <w:r w:rsidRPr="00DD3B85">
        <w:rPr>
          <w:color w:val="000000"/>
          <w:lang w:bidi="ru-RU"/>
        </w:rPr>
        <w:t xml:space="preserve">Информация о местонахождении и графике работы </w:t>
      </w:r>
      <w:r w:rsidR="003666A0">
        <w:t>Управлени</w:t>
      </w:r>
      <w:r>
        <w:t>я</w:t>
      </w:r>
      <w:r w:rsidR="00925C21">
        <w:t xml:space="preserve">  имущественных </w:t>
      </w:r>
      <w:r w:rsidR="00850086" w:rsidRPr="005B05F1">
        <w:t xml:space="preserve">и земельных отношений администрации </w:t>
      </w:r>
      <w:proofErr w:type="spellStart"/>
      <w:r w:rsidR="00850086" w:rsidRPr="005B05F1">
        <w:t>Грач</w:t>
      </w:r>
      <w:r w:rsidR="00B752AA">
        <w:t>е</w:t>
      </w:r>
      <w:r w:rsidR="00850086" w:rsidRPr="005B05F1">
        <w:t>вского</w:t>
      </w:r>
      <w:proofErr w:type="spellEnd"/>
      <w:r w:rsidR="00850086" w:rsidRPr="005B05F1">
        <w:t xml:space="preserve"> муниципального </w:t>
      </w:r>
      <w:r w:rsidR="00E41A74">
        <w:t>округа</w:t>
      </w:r>
      <w:r w:rsidR="00850086" w:rsidRPr="005B05F1">
        <w:t xml:space="preserve"> Ставропольского края (далее – </w:t>
      </w:r>
      <w:r w:rsidR="00E41A74">
        <w:t>Управление</w:t>
      </w:r>
      <w:r w:rsidR="00476B5D">
        <w:t>):</w:t>
      </w:r>
    </w:p>
    <w:p w14:paraId="1761D41B"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 xml:space="preserve">Почтовый адрес </w:t>
      </w:r>
      <w:r w:rsidR="00E41A74">
        <w:rPr>
          <w:rFonts w:ascii="Times New Roman" w:hAnsi="Times New Roman" w:cs="Times New Roman"/>
          <w:szCs w:val="28"/>
        </w:rPr>
        <w:t>Управлени</w:t>
      </w:r>
      <w:r w:rsidR="000640CC">
        <w:rPr>
          <w:rFonts w:ascii="Times New Roman" w:hAnsi="Times New Roman" w:cs="Times New Roman"/>
          <w:szCs w:val="28"/>
        </w:rPr>
        <w:t>я</w:t>
      </w:r>
      <w:r w:rsidRPr="005B05F1">
        <w:rPr>
          <w:rFonts w:ascii="Times New Roman" w:hAnsi="Times New Roman" w:cs="Times New Roman"/>
          <w:szCs w:val="28"/>
        </w:rPr>
        <w:t xml:space="preserve">: </w:t>
      </w:r>
    </w:p>
    <w:p w14:paraId="1F12C708" w14:textId="77777777" w:rsidR="00850086" w:rsidRPr="005B05F1" w:rsidRDefault="007A721B"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356250, Ставропольский край,</w:t>
      </w:r>
      <w:r w:rsidR="00850086" w:rsidRPr="005B05F1">
        <w:rPr>
          <w:rFonts w:ascii="Times New Roman" w:hAnsi="Times New Roman" w:cs="Times New Roman"/>
          <w:szCs w:val="28"/>
        </w:rPr>
        <w:t xml:space="preserve"> </w:t>
      </w:r>
      <w:proofErr w:type="spellStart"/>
      <w:r w:rsidR="00850086" w:rsidRPr="005B05F1">
        <w:rPr>
          <w:rFonts w:ascii="Times New Roman" w:hAnsi="Times New Roman" w:cs="Times New Roman"/>
          <w:szCs w:val="28"/>
        </w:rPr>
        <w:t>Грачевский</w:t>
      </w:r>
      <w:proofErr w:type="spellEnd"/>
      <w:r w:rsidR="00850086" w:rsidRPr="005B05F1">
        <w:rPr>
          <w:rFonts w:ascii="Times New Roman" w:hAnsi="Times New Roman" w:cs="Times New Roman"/>
          <w:szCs w:val="28"/>
        </w:rPr>
        <w:t xml:space="preserve"> район, </w:t>
      </w:r>
      <w:proofErr w:type="spellStart"/>
      <w:r w:rsidR="00850086" w:rsidRPr="005B05F1">
        <w:rPr>
          <w:rFonts w:ascii="Times New Roman" w:hAnsi="Times New Roman" w:cs="Times New Roman"/>
          <w:szCs w:val="28"/>
        </w:rPr>
        <w:t>с</w:t>
      </w:r>
      <w:proofErr w:type="gramStart"/>
      <w:r w:rsidR="00850086" w:rsidRPr="005B05F1">
        <w:rPr>
          <w:rFonts w:ascii="Times New Roman" w:hAnsi="Times New Roman" w:cs="Times New Roman"/>
          <w:szCs w:val="28"/>
        </w:rPr>
        <w:t>.Г</w:t>
      </w:r>
      <w:proofErr w:type="gramEnd"/>
      <w:r w:rsidR="00850086" w:rsidRPr="005B05F1">
        <w:rPr>
          <w:rFonts w:ascii="Times New Roman" w:hAnsi="Times New Roman" w:cs="Times New Roman"/>
          <w:szCs w:val="28"/>
        </w:rPr>
        <w:t>рачевка</w:t>
      </w:r>
      <w:proofErr w:type="spellEnd"/>
      <w:r w:rsidR="00850086" w:rsidRPr="005B05F1">
        <w:rPr>
          <w:rFonts w:ascii="Times New Roman" w:hAnsi="Times New Roman" w:cs="Times New Roman"/>
          <w:szCs w:val="28"/>
        </w:rPr>
        <w:t xml:space="preserve">, ул.Ставропольская,42; </w:t>
      </w:r>
    </w:p>
    <w:p w14:paraId="2E6A52BA"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 xml:space="preserve">телефон (86540) 4-14-21; </w:t>
      </w:r>
    </w:p>
    <w:p w14:paraId="3FF474B9"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адрес электронной почты: otdel-im@yandex.ru</w:t>
      </w:r>
      <w:proofErr w:type="gramStart"/>
      <w:r w:rsidRPr="005B05F1">
        <w:rPr>
          <w:rFonts w:ascii="Times New Roman" w:hAnsi="Times New Roman" w:cs="Times New Roman"/>
          <w:szCs w:val="28"/>
        </w:rPr>
        <w:t xml:space="preserve"> ;</w:t>
      </w:r>
      <w:proofErr w:type="gramEnd"/>
    </w:p>
    <w:p w14:paraId="202EBE2B"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рабочие дни с 08.00 ч до 16-12 ч, перерыв с 12.00 ч до 13.00 ч, выходной суббота, воскресенье, выходными днями являются также праздничные дни, установленные постановлением Правите</w:t>
      </w:r>
      <w:r w:rsidR="007A721B" w:rsidRPr="005B05F1">
        <w:rPr>
          <w:rFonts w:ascii="Times New Roman" w:hAnsi="Times New Roman" w:cs="Times New Roman"/>
          <w:szCs w:val="28"/>
        </w:rPr>
        <w:t>льства РФ на соответствующий ка</w:t>
      </w:r>
      <w:r w:rsidRPr="005B05F1">
        <w:rPr>
          <w:rFonts w:ascii="Times New Roman" w:hAnsi="Times New Roman" w:cs="Times New Roman"/>
          <w:szCs w:val="28"/>
        </w:rPr>
        <w:t>лендарный год.</w:t>
      </w:r>
    </w:p>
    <w:p w14:paraId="3C422CBF" w14:textId="6EE1588A"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1.3.</w:t>
      </w:r>
      <w:r w:rsidR="00E41A74">
        <w:rPr>
          <w:rFonts w:ascii="Times New Roman" w:hAnsi="Times New Roman" w:cs="Times New Roman"/>
          <w:szCs w:val="28"/>
        </w:rPr>
        <w:t>4</w:t>
      </w:r>
      <w:r w:rsidRPr="005B05F1">
        <w:rPr>
          <w:rFonts w:ascii="Times New Roman" w:hAnsi="Times New Roman" w:cs="Times New Roman"/>
          <w:szCs w:val="28"/>
        </w:rPr>
        <w:t xml:space="preserve">. </w:t>
      </w:r>
      <w:r w:rsidR="00DD3B85" w:rsidRPr="00DD3B85">
        <w:rPr>
          <w:rFonts w:ascii="Times New Roman" w:hAnsi="Times New Roman" w:cs="Times New Roman"/>
          <w:szCs w:val="28"/>
        </w:rPr>
        <w:t xml:space="preserve">Информация о местонахождении и графике работы </w:t>
      </w:r>
      <w:r w:rsidRPr="005B05F1">
        <w:rPr>
          <w:rFonts w:ascii="Times New Roman" w:hAnsi="Times New Roman" w:cs="Times New Roman"/>
          <w:szCs w:val="28"/>
        </w:rPr>
        <w:t>Муниципально</w:t>
      </w:r>
      <w:r w:rsidR="00DD3B85">
        <w:rPr>
          <w:rFonts w:ascii="Times New Roman" w:hAnsi="Times New Roman" w:cs="Times New Roman"/>
          <w:szCs w:val="28"/>
        </w:rPr>
        <w:t>го</w:t>
      </w:r>
      <w:r w:rsidRPr="005B05F1">
        <w:rPr>
          <w:rFonts w:ascii="Times New Roman" w:hAnsi="Times New Roman" w:cs="Times New Roman"/>
          <w:szCs w:val="28"/>
        </w:rPr>
        <w:t xml:space="preserve"> казенное учреждение </w:t>
      </w:r>
      <w:r w:rsidR="001237CC">
        <w:rPr>
          <w:rFonts w:ascii="Times New Roman" w:hAnsi="Times New Roman" w:cs="Times New Roman"/>
          <w:szCs w:val="28"/>
        </w:rPr>
        <w:t>«</w:t>
      </w:r>
      <w:r w:rsidRPr="005B05F1">
        <w:rPr>
          <w:rFonts w:ascii="Times New Roman" w:hAnsi="Times New Roman" w:cs="Times New Roman"/>
          <w:szCs w:val="28"/>
        </w:rPr>
        <w:t xml:space="preserve">Многофункциональный центр </w:t>
      </w:r>
      <w:r w:rsidRPr="005B05F1">
        <w:rPr>
          <w:rFonts w:ascii="Times New Roman" w:hAnsi="Times New Roman" w:cs="Times New Roman"/>
          <w:szCs w:val="28"/>
        </w:rPr>
        <w:lastRenderedPageBreak/>
        <w:t xml:space="preserve">предоставления государственных и муниципальных услуг </w:t>
      </w:r>
      <w:proofErr w:type="spellStart"/>
      <w:r w:rsidRPr="005B05F1">
        <w:rPr>
          <w:rFonts w:ascii="Times New Roman" w:hAnsi="Times New Roman" w:cs="Times New Roman"/>
          <w:szCs w:val="28"/>
        </w:rPr>
        <w:t>Грачевского</w:t>
      </w:r>
      <w:proofErr w:type="spellEnd"/>
      <w:r w:rsidRPr="005B05F1">
        <w:rPr>
          <w:rFonts w:ascii="Times New Roman" w:hAnsi="Times New Roman" w:cs="Times New Roman"/>
          <w:szCs w:val="28"/>
        </w:rPr>
        <w:t xml:space="preserve"> муниципального </w:t>
      </w:r>
      <w:r w:rsidR="00651EB5" w:rsidRPr="00651EB5">
        <w:rPr>
          <w:rFonts w:ascii="Times New Roman" w:hAnsi="Times New Roman" w:cs="Times New Roman"/>
          <w:color w:val="auto"/>
          <w:szCs w:val="28"/>
        </w:rPr>
        <w:t>округа</w:t>
      </w:r>
      <w:r w:rsidRPr="005B05F1">
        <w:rPr>
          <w:rFonts w:ascii="Times New Roman" w:hAnsi="Times New Roman" w:cs="Times New Roman"/>
          <w:szCs w:val="28"/>
        </w:rPr>
        <w:t xml:space="preserve"> Ставропольского края</w:t>
      </w:r>
      <w:r w:rsidR="001237CC">
        <w:rPr>
          <w:rFonts w:ascii="Times New Roman" w:hAnsi="Times New Roman" w:cs="Times New Roman"/>
          <w:szCs w:val="28"/>
        </w:rPr>
        <w:t>»</w:t>
      </w:r>
      <w:r w:rsidRPr="005B05F1">
        <w:rPr>
          <w:rFonts w:ascii="Times New Roman" w:hAnsi="Times New Roman" w:cs="Times New Roman"/>
          <w:szCs w:val="28"/>
        </w:rPr>
        <w:t xml:space="preserve"> (далее - МФЦ).</w:t>
      </w:r>
    </w:p>
    <w:p w14:paraId="51BB6CE8"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Почтовый адрес МФЦ:</w:t>
      </w:r>
    </w:p>
    <w:p w14:paraId="1E4DF21A"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356250, Ставропольский край,</w:t>
      </w:r>
      <w:r w:rsidR="00476B5D">
        <w:rPr>
          <w:rFonts w:ascii="Times New Roman" w:hAnsi="Times New Roman" w:cs="Times New Roman"/>
          <w:szCs w:val="28"/>
        </w:rPr>
        <w:t xml:space="preserve"> </w:t>
      </w:r>
      <w:proofErr w:type="spellStart"/>
      <w:r w:rsidR="00476B5D">
        <w:rPr>
          <w:rFonts w:ascii="Times New Roman" w:hAnsi="Times New Roman" w:cs="Times New Roman"/>
          <w:szCs w:val="28"/>
        </w:rPr>
        <w:t>Грачевский</w:t>
      </w:r>
      <w:proofErr w:type="spellEnd"/>
      <w:r w:rsidR="00476B5D">
        <w:rPr>
          <w:rFonts w:ascii="Times New Roman" w:hAnsi="Times New Roman" w:cs="Times New Roman"/>
          <w:szCs w:val="28"/>
        </w:rPr>
        <w:t xml:space="preserve"> район </w:t>
      </w:r>
      <w:r w:rsidRPr="005B05F1">
        <w:rPr>
          <w:rFonts w:ascii="Times New Roman" w:hAnsi="Times New Roman" w:cs="Times New Roman"/>
          <w:szCs w:val="28"/>
        </w:rPr>
        <w:t xml:space="preserve"> </w:t>
      </w:r>
      <w:proofErr w:type="gramStart"/>
      <w:r w:rsidRPr="005B05F1">
        <w:rPr>
          <w:rFonts w:ascii="Times New Roman" w:hAnsi="Times New Roman" w:cs="Times New Roman"/>
          <w:szCs w:val="28"/>
        </w:rPr>
        <w:t>с</w:t>
      </w:r>
      <w:proofErr w:type="gramEnd"/>
      <w:r w:rsidRPr="005B05F1">
        <w:rPr>
          <w:rFonts w:ascii="Times New Roman" w:hAnsi="Times New Roman" w:cs="Times New Roman"/>
          <w:szCs w:val="28"/>
        </w:rPr>
        <w:t>. Грачевка, ул. Ставропольская, 40;</w:t>
      </w:r>
    </w:p>
    <w:p w14:paraId="2F4D7F8D"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 xml:space="preserve">телефон МФЦ: 8 (86540) 4-13-34; </w:t>
      </w:r>
    </w:p>
    <w:p w14:paraId="4B230F3A"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Официальный сайт: umfc26.ru;</w:t>
      </w:r>
      <w:r w:rsidRPr="005B05F1">
        <w:rPr>
          <w:rFonts w:ascii="Times New Roman" w:hAnsi="Times New Roman" w:cs="Times New Roman"/>
          <w:szCs w:val="28"/>
        </w:rPr>
        <w:tab/>
        <w:t xml:space="preserve">  </w:t>
      </w:r>
    </w:p>
    <w:p w14:paraId="1B0BF718"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 xml:space="preserve"> Адрес электронной почты МФЦ: mfcgmr26@mail.ru</w:t>
      </w:r>
    </w:p>
    <w:p w14:paraId="35131116" w14:textId="77777777" w:rsidR="00850086" w:rsidRPr="005B05F1" w:rsidRDefault="00476B5D" w:rsidP="00850086">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График </w:t>
      </w:r>
      <w:r w:rsidR="00850086" w:rsidRPr="005B05F1">
        <w:rPr>
          <w:rFonts w:ascii="Times New Roman" w:hAnsi="Times New Roman" w:cs="Times New Roman"/>
          <w:szCs w:val="28"/>
        </w:rPr>
        <w:t>работы МФЦ:</w:t>
      </w:r>
    </w:p>
    <w:p w14:paraId="378349C4"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понедельник - пятница с 08 час. 00 мин. до 16 час. 00 мин.;</w:t>
      </w:r>
    </w:p>
    <w:p w14:paraId="42B1B6B3"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выходной день – суббота, воскресенье.</w:t>
      </w:r>
    </w:p>
    <w:p w14:paraId="36BACA58" w14:textId="77777777" w:rsidR="00850086"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Сведения о ме</w:t>
      </w:r>
      <w:r w:rsidR="00925C21">
        <w:rPr>
          <w:rFonts w:ascii="Times New Roman" w:hAnsi="Times New Roman" w:cs="Times New Roman"/>
          <w:szCs w:val="28"/>
        </w:rPr>
        <w:t xml:space="preserve">стонахождении и графике работы </w:t>
      </w:r>
      <w:r w:rsidRPr="005B05F1">
        <w:rPr>
          <w:rFonts w:ascii="Times New Roman" w:hAnsi="Times New Roman" w:cs="Times New Roman"/>
          <w:szCs w:val="28"/>
        </w:rPr>
        <w:t xml:space="preserve">и номера телефонов структурных подразделений  </w:t>
      </w:r>
      <w:r w:rsidR="00B752AA">
        <w:rPr>
          <w:rFonts w:ascii="Times New Roman" w:hAnsi="Times New Roman" w:cs="Times New Roman"/>
          <w:szCs w:val="28"/>
        </w:rPr>
        <w:t>МФЦ</w:t>
      </w:r>
      <w:r w:rsidR="00925C21">
        <w:rPr>
          <w:rFonts w:ascii="Times New Roman" w:hAnsi="Times New Roman" w:cs="Times New Roman"/>
          <w:szCs w:val="28"/>
        </w:rPr>
        <w:t xml:space="preserve"> указаны в приложении </w:t>
      </w:r>
      <w:r w:rsidRPr="005B05F1">
        <w:rPr>
          <w:rFonts w:ascii="Times New Roman" w:hAnsi="Times New Roman" w:cs="Times New Roman"/>
          <w:szCs w:val="28"/>
        </w:rPr>
        <w:t>1 к административному регламенту.</w:t>
      </w:r>
    </w:p>
    <w:p w14:paraId="36F1593A" w14:textId="78D043D2" w:rsidR="00FE4E6F" w:rsidRPr="00FE4E6F" w:rsidRDefault="00FE4E6F" w:rsidP="00FE4E6F">
      <w:pPr>
        <w:pStyle w:val="ad"/>
        <w:tabs>
          <w:tab w:val="left" w:pos="851"/>
        </w:tabs>
        <w:ind w:firstLine="709"/>
        <w:jc w:val="both"/>
        <w:rPr>
          <w:sz w:val="28"/>
          <w:szCs w:val="28"/>
        </w:rPr>
      </w:pPr>
      <w:r w:rsidRPr="00651EB5">
        <w:rPr>
          <w:sz w:val="28"/>
          <w:szCs w:val="28"/>
        </w:rPr>
        <w:t xml:space="preserve"> </w:t>
      </w:r>
      <w:proofErr w:type="gramStart"/>
      <w:r w:rsidRPr="00651EB5">
        <w:rPr>
          <w:sz w:val="28"/>
          <w:szCs w:val="28"/>
        </w:rPr>
        <w:t xml:space="preserve">Справочная информация приводится в тексте административного регламента и подлежит обязательному размещению на официальном портале администрации в сети </w:t>
      </w:r>
      <w:r w:rsidR="001237CC">
        <w:rPr>
          <w:sz w:val="28"/>
          <w:szCs w:val="28"/>
        </w:rPr>
        <w:t>«</w:t>
      </w:r>
      <w:r w:rsidRPr="00651EB5">
        <w:rPr>
          <w:sz w:val="28"/>
          <w:szCs w:val="28"/>
        </w:rPr>
        <w:t>Интернет</w:t>
      </w:r>
      <w:r w:rsidR="001237CC">
        <w:rPr>
          <w:sz w:val="28"/>
          <w:szCs w:val="28"/>
        </w:rPr>
        <w:t>»</w:t>
      </w:r>
      <w:r w:rsidRPr="00651EB5">
        <w:rPr>
          <w:sz w:val="28"/>
          <w:szCs w:val="28"/>
        </w:rPr>
        <w:t xml:space="preserve">, в федеральной государственной информационной системе </w:t>
      </w:r>
      <w:r w:rsidR="001237CC">
        <w:rPr>
          <w:sz w:val="28"/>
          <w:szCs w:val="28"/>
        </w:rPr>
        <w:t>«</w:t>
      </w:r>
      <w:r w:rsidRPr="00651EB5">
        <w:rPr>
          <w:sz w:val="28"/>
          <w:szCs w:val="28"/>
        </w:rPr>
        <w:t xml:space="preserve">Единый портал государственных и муниципальных услуг (функций), на Региональном портале и в государственной информационной  системе   Ставропольского   края   </w:t>
      </w:r>
      <w:r w:rsidR="001237CC">
        <w:rPr>
          <w:sz w:val="28"/>
          <w:szCs w:val="28"/>
        </w:rPr>
        <w:t>«</w:t>
      </w:r>
      <w:r w:rsidRPr="00651EB5">
        <w:rPr>
          <w:sz w:val="28"/>
          <w:szCs w:val="28"/>
        </w:rPr>
        <w:t>Региональный</w:t>
      </w:r>
      <w:r w:rsidRPr="00651EB5">
        <w:rPr>
          <w:sz w:val="28"/>
          <w:szCs w:val="28"/>
        </w:rPr>
        <w:tab/>
        <w:t xml:space="preserve">     реестр государственных услуг (функций)</w:t>
      </w:r>
      <w:r w:rsidR="001237CC">
        <w:rPr>
          <w:sz w:val="28"/>
          <w:szCs w:val="28"/>
        </w:rPr>
        <w:t>»</w:t>
      </w:r>
      <w:r w:rsidRPr="00651EB5">
        <w:rPr>
          <w:sz w:val="28"/>
          <w:szCs w:val="28"/>
        </w:rPr>
        <w:t xml:space="preserve"> (далее – Региональный реестр), о чем указывается  тексте административного регламента.</w:t>
      </w:r>
      <w:proofErr w:type="gramEnd"/>
      <w:r w:rsidRPr="00651EB5">
        <w:rPr>
          <w:sz w:val="28"/>
          <w:szCs w:val="28"/>
        </w:rPr>
        <w:t xml:space="preserve"> Орган 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 в сети </w:t>
      </w:r>
      <w:r w:rsidR="001237CC">
        <w:rPr>
          <w:sz w:val="28"/>
          <w:szCs w:val="28"/>
        </w:rPr>
        <w:t>«</w:t>
      </w:r>
      <w:r w:rsidRPr="00651EB5">
        <w:rPr>
          <w:sz w:val="28"/>
          <w:szCs w:val="28"/>
        </w:rPr>
        <w:t>Интернет</w:t>
      </w:r>
      <w:r w:rsidR="001237CC">
        <w:rPr>
          <w:sz w:val="28"/>
          <w:szCs w:val="28"/>
        </w:rPr>
        <w:t>»</w:t>
      </w:r>
      <w:r w:rsidRPr="00651EB5">
        <w:rPr>
          <w:sz w:val="28"/>
          <w:szCs w:val="28"/>
        </w:rPr>
        <w:t>.</w:t>
      </w:r>
    </w:p>
    <w:p w14:paraId="63F8D5F1" w14:textId="77777777" w:rsidR="005049DF" w:rsidRPr="005B05F1" w:rsidRDefault="005049DF" w:rsidP="005049DF">
      <w:pPr>
        <w:pStyle w:val="ConsPlusNormal"/>
        <w:ind w:firstLine="540"/>
        <w:jc w:val="both"/>
        <w:rPr>
          <w:rFonts w:ascii="Times New Roman" w:hAnsi="Times New Roman" w:cs="Times New Roman"/>
          <w:color w:val="FF0000"/>
          <w:szCs w:val="28"/>
        </w:rPr>
      </w:pPr>
    </w:p>
    <w:p w14:paraId="5C347084" w14:textId="4037F912" w:rsidR="004A07D6" w:rsidRPr="00925C21" w:rsidRDefault="007B7419" w:rsidP="003C4788">
      <w:pPr>
        <w:pStyle w:val="ConsPlusNormal"/>
        <w:jc w:val="center"/>
        <w:outlineLvl w:val="1"/>
        <w:rPr>
          <w:rFonts w:ascii="Times New Roman" w:hAnsi="Times New Roman" w:cs="Times New Roman"/>
          <w:szCs w:val="28"/>
        </w:rPr>
      </w:pPr>
      <w:bookmarkStart w:id="0" w:name="P112"/>
      <w:bookmarkEnd w:id="0"/>
      <w:r w:rsidRPr="00925C21">
        <w:rPr>
          <w:rFonts w:ascii="Times New Roman" w:hAnsi="Times New Roman" w:cs="Times New Roman"/>
          <w:szCs w:val="28"/>
        </w:rPr>
        <w:t>2. Стандарт предоставления муниципальной услуги</w:t>
      </w:r>
      <w:r w:rsidR="00F65CFC">
        <w:rPr>
          <w:rFonts w:ascii="Times New Roman" w:hAnsi="Times New Roman" w:cs="Times New Roman"/>
          <w:szCs w:val="28"/>
        </w:rPr>
        <w:t>.</w:t>
      </w:r>
    </w:p>
    <w:p w14:paraId="62CD5C5B" w14:textId="77777777" w:rsidR="004A07D6" w:rsidRPr="00925C21" w:rsidRDefault="004A07D6" w:rsidP="00925C21">
      <w:pPr>
        <w:pStyle w:val="ConsPlusNormal"/>
        <w:rPr>
          <w:rFonts w:ascii="Times New Roman" w:hAnsi="Times New Roman" w:cs="Times New Roman"/>
          <w:szCs w:val="28"/>
        </w:rPr>
      </w:pPr>
    </w:p>
    <w:p w14:paraId="7B5CF82E" w14:textId="77777777" w:rsidR="00FE4E6F" w:rsidRDefault="007B7419" w:rsidP="00FE4E6F">
      <w:pPr>
        <w:pStyle w:val="ConsPlusNormal"/>
        <w:ind w:firstLine="709"/>
        <w:outlineLvl w:val="2"/>
        <w:rPr>
          <w:rFonts w:ascii="Times New Roman" w:hAnsi="Times New Roman" w:cs="Times New Roman"/>
          <w:szCs w:val="28"/>
        </w:rPr>
      </w:pPr>
      <w:r w:rsidRPr="00925C21">
        <w:rPr>
          <w:rFonts w:ascii="Times New Roman" w:hAnsi="Times New Roman" w:cs="Times New Roman"/>
          <w:szCs w:val="28"/>
        </w:rPr>
        <w:t>2.1. Наименование муниципальной услуги</w:t>
      </w:r>
      <w:r w:rsidR="007A721B" w:rsidRPr="00925C21">
        <w:rPr>
          <w:rFonts w:ascii="Times New Roman" w:hAnsi="Times New Roman" w:cs="Times New Roman"/>
          <w:szCs w:val="28"/>
        </w:rPr>
        <w:t>.</w:t>
      </w:r>
    </w:p>
    <w:p w14:paraId="44C7908B" w14:textId="77777777" w:rsidR="003C4788" w:rsidRDefault="003C4788" w:rsidP="00F42378">
      <w:pPr>
        <w:pStyle w:val="ConsPlusNormal"/>
        <w:ind w:firstLine="709"/>
        <w:jc w:val="both"/>
        <w:outlineLvl w:val="2"/>
        <w:rPr>
          <w:rFonts w:ascii="Times New Roman" w:hAnsi="Times New Roman" w:cs="Times New Roman"/>
          <w:szCs w:val="28"/>
        </w:rPr>
      </w:pPr>
    </w:p>
    <w:p w14:paraId="38A9F6D8" w14:textId="0FA4FF00" w:rsidR="004A07D6" w:rsidRDefault="00FE4E6F" w:rsidP="00F42378">
      <w:pPr>
        <w:pStyle w:val="ConsPlusNormal"/>
        <w:ind w:firstLine="709"/>
        <w:jc w:val="both"/>
        <w:outlineLvl w:val="2"/>
        <w:rPr>
          <w:rFonts w:ascii="Times New Roman" w:hAnsi="Times New Roman" w:cs="Times New Roman"/>
          <w:szCs w:val="28"/>
        </w:rPr>
      </w:pPr>
      <w:r>
        <w:rPr>
          <w:rFonts w:ascii="Times New Roman" w:hAnsi="Times New Roman" w:cs="Times New Roman"/>
          <w:szCs w:val="28"/>
        </w:rPr>
        <w:t>Муниципальная услуга</w:t>
      </w:r>
      <w:r w:rsidR="007B7419" w:rsidRPr="005B05F1">
        <w:rPr>
          <w:rFonts w:ascii="Times New Roman" w:hAnsi="Times New Roman" w:cs="Times New Roman"/>
          <w:szCs w:val="28"/>
        </w:rPr>
        <w:t xml:space="preserve"> </w:t>
      </w:r>
      <w:r w:rsidR="001237CC">
        <w:rPr>
          <w:rFonts w:ascii="Times New Roman" w:hAnsi="Times New Roman" w:cs="Times New Roman"/>
          <w:szCs w:val="28"/>
        </w:rPr>
        <w:t>«</w:t>
      </w:r>
      <w:r w:rsidR="00F42378" w:rsidRPr="00F42378">
        <w:rPr>
          <w:rFonts w:ascii="Times New Roman" w:hAnsi="Times New Roman" w:cs="Times New Roman"/>
          <w:szCs w:val="28"/>
        </w:rPr>
        <w:t xml:space="preserve">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w:t>
      </w:r>
      <w:r w:rsidR="00F42378">
        <w:rPr>
          <w:rFonts w:ascii="Times New Roman" w:hAnsi="Times New Roman" w:cs="Times New Roman"/>
          <w:szCs w:val="28"/>
        </w:rPr>
        <w:t>п</w:t>
      </w:r>
      <w:r w:rsidR="00F42378" w:rsidRPr="00F42378">
        <w:rPr>
          <w:rFonts w:ascii="Times New Roman" w:hAnsi="Times New Roman" w:cs="Times New Roman"/>
          <w:szCs w:val="28"/>
        </w:rPr>
        <w:t>редоставления земельных участков и установления сервитутов, публичного сервитута</w:t>
      </w:r>
      <w:r w:rsidR="001237CC">
        <w:rPr>
          <w:rFonts w:ascii="Times New Roman" w:hAnsi="Times New Roman" w:cs="Times New Roman"/>
          <w:szCs w:val="28"/>
        </w:rPr>
        <w:t>»</w:t>
      </w:r>
      <w:r w:rsidR="007B7419" w:rsidRPr="005B05F1">
        <w:rPr>
          <w:rFonts w:ascii="Times New Roman" w:hAnsi="Times New Roman" w:cs="Times New Roman"/>
          <w:szCs w:val="28"/>
        </w:rPr>
        <w:t>.</w:t>
      </w:r>
    </w:p>
    <w:p w14:paraId="6B6F994D" w14:textId="77777777" w:rsidR="00326E76" w:rsidRDefault="00326E76" w:rsidP="00EC41C4">
      <w:pPr>
        <w:pStyle w:val="ConsPlusNormal"/>
        <w:ind w:firstLine="709"/>
        <w:jc w:val="both"/>
        <w:rPr>
          <w:rFonts w:ascii="Times New Roman" w:hAnsi="Times New Roman" w:cs="Times New Roman"/>
          <w:szCs w:val="28"/>
        </w:rPr>
      </w:pPr>
    </w:p>
    <w:p w14:paraId="33592133" w14:textId="77777777" w:rsidR="00147081" w:rsidRDefault="00147081" w:rsidP="00FE4E6F">
      <w:pPr>
        <w:pStyle w:val="ConsPlusNormal"/>
        <w:ind w:firstLine="709"/>
        <w:rPr>
          <w:rFonts w:ascii="Times New Roman" w:hAnsi="Times New Roman" w:cs="Times New Roman"/>
          <w:szCs w:val="28"/>
        </w:rPr>
      </w:pPr>
      <w:r w:rsidRPr="00FE4E6F">
        <w:rPr>
          <w:rFonts w:ascii="Times New Roman" w:hAnsi="Times New Roman" w:cs="Times New Roman"/>
          <w:color w:val="auto"/>
          <w:szCs w:val="28"/>
        </w:rPr>
        <w:t>2.2. Наименование органа предоставляющего</w:t>
      </w:r>
      <w:r w:rsidR="00FE4E6F">
        <w:rPr>
          <w:rFonts w:ascii="Times New Roman" w:hAnsi="Times New Roman" w:cs="Times New Roman"/>
          <w:color w:val="auto"/>
          <w:szCs w:val="28"/>
        </w:rPr>
        <w:t xml:space="preserve"> </w:t>
      </w:r>
      <w:r w:rsidRPr="00FE4E6F">
        <w:rPr>
          <w:rFonts w:ascii="Times New Roman" w:hAnsi="Times New Roman" w:cs="Times New Roman"/>
          <w:szCs w:val="28"/>
        </w:rPr>
        <w:t>муниципальную услугу</w:t>
      </w:r>
      <w:r w:rsidR="00FE4E6F">
        <w:rPr>
          <w:rFonts w:ascii="Times New Roman" w:hAnsi="Times New Roman" w:cs="Times New Roman"/>
          <w:szCs w:val="28"/>
        </w:rPr>
        <w:t>:</w:t>
      </w:r>
    </w:p>
    <w:p w14:paraId="59F0912D" w14:textId="77777777" w:rsidR="003C4788" w:rsidRDefault="003C4788" w:rsidP="00147081">
      <w:pPr>
        <w:pStyle w:val="ConsPlusNormal"/>
        <w:ind w:firstLine="709"/>
        <w:jc w:val="both"/>
        <w:rPr>
          <w:rFonts w:ascii="Times New Roman" w:hAnsi="Times New Roman" w:cs="Times New Roman"/>
          <w:color w:val="auto"/>
          <w:szCs w:val="28"/>
        </w:rPr>
      </w:pPr>
    </w:p>
    <w:p w14:paraId="2E38CDB3" w14:textId="77777777" w:rsidR="00FF390D" w:rsidRDefault="00FF390D" w:rsidP="00147081">
      <w:pPr>
        <w:pStyle w:val="ConsPlusNormal"/>
        <w:ind w:firstLine="709"/>
        <w:jc w:val="both"/>
        <w:rPr>
          <w:rFonts w:ascii="Times New Roman" w:hAnsi="Times New Roman" w:cs="Times New Roman"/>
          <w:color w:val="auto"/>
          <w:szCs w:val="28"/>
        </w:rPr>
      </w:pPr>
      <w:r w:rsidRPr="00FF390D">
        <w:rPr>
          <w:rFonts w:ascii="Times New Roman" w:hAnsi="Times New Roman" w:cs="Times New Roman"/>
          <w:color w:val="auto"/>
          <w:szCs w:val="28"/>
        </w:rPr>
        <w:t xml:space="preserve">Предоставление муниципальной услуги осуществляется Управлением имущественных и земельных отношений администрации </w:t>
      </w:r>
      <w:proofErr w:type="spellStart"/>
      <w:r w:rsidRPr="00FF390D">
        <w:rPr>
          <w:rFonts w:ascii="Times New Roman" w:hAnsi="Times New Roman" w:cs="Times New Roman"/>
          <w:color w:val="auto"/>
          <w:szCs w:val="28"/>
        </w:rPr>
        <w:t>Грачевского</w:t>
      </w:r>
      <w:proofErr w:type="spellEnd"/>
      <w:r w:rsidRPr="00FF390D">
        <w:rPr>
          <w:rFonts w:ascii="Times New Roman" w:hAnsi="Times New Roman" w:cs="Times New Roman"/>
          <w:color w:val="auto"/>
          <w:szCs w:val="28"/>
        </w:rPr>
        <w:t xml:space="preserve"> муниципального округа (далее - Управление), а также МФЦ.</w:t>
      </w:r>
    </w:p>
    <w:p w14:paraId="5556F48B" w14:textId="5139B746" w:rsidR="00147081" w:rsidRPr="00651EB5" w:rsidRDefault="0021092C" w:rsidP="00147081">
      <w:pPr>
        <w:pStyle w:val="ConsPlusNormal"/>
        <w:ind w:firstLine="709"/>
        <w:jc w:val="both"/>
        <w:rPr>
          <w:rFonts w:ascii="Times New Roman" w:hAnsi="Times New Roman" w:cs="Times New Roman"/>
          <w:color w:val="auto"/>
          <w:szCs w:val="28"/>
        </w:rPr>
      </w:pPr>
      <w:r w:rsidRPr="00651EB5">
        <w:rPr>
          <w:rFonts w:ascii="Times New Roman" w:hAnsi="Times New Roman" w:cs="Times New Roman"/>
          <w:color w:val="auto"/>
          <w:szCs w:val="28"/>
        </w:rPr>
        <w:t>При наличии соглашения между администрацией и МФЦ процедуры по приему документов и выдаче результата муниципальной услуги могут быть исполнены в МФЦ.</w:t>
      </w:r>
    </w:p>
    <w:p w14:paraId="03F06ED0" w14:textId="77777777" w:rsidR="00147081" w:rsidRDefault="00147081" w:rsidP="00147081">
      <w:pPr>
        <w:pStyle w:val="ConsPlusNormal"/>
        <w:ind w:firstLine="709"/>
        <w:jc w:val="both"/>
        <w:rPr>
          <w:rFonts w:ascii="Times New Roman" w:hAnsi="Times New Roman" w:cs="Times New Roman"/>
          <w:szCs w:val="28"/>
        </w:rPr>
      </w:pPr>
      <w:r w:rsidRPr="00147081">
        <w:rPr>
          <w:rFonts w:ascii="Times New Roman" w:hAnsi="Times New Roman" w:cs="Times New Roman"/>
          <w:szCs w:val="28"/>
        </w:rPr>
        <w:lastRenderedPageBreak/>
        <w:t>При предоставлении муниципальной услуги Управление осуще</w:t>
      </w:r>
      <w:r w:rsidR="00B14E34">
        <w:rPr>
          <w:rFonts w:ascii="Times New Roman" w:hAnsi="Times New Roman" w:cs="Times New Roman"/>
          <w:szCs w:val="28"/>
        </w:rPr>
        <w:t xml:space="preserve">ствляет взаимодействие </w:t>
      </w:r>
      <w:proofErr w:type="gramStart"/>
      <w:r w:rsidR="00B14E34">
        <w:rPr>
          <w:rFonts w:ascii="Times New Roman" w:hAnsi="Times New Roman" w:cs="Times New Roman"/>
          <w:szCs w:val="28"/>
        </w:rPr>
        <w:t>с</w:t>
      </w:r>
      <w:proofErr w:type="gramEnd"/>
      <w:r w:rsidR="00B14E34">
        <w:rPr>
          <w:rFonts w:ascii="Times New Roman" w:hAnsi="Times New Roman" w:cs="Times New Roman"/>
          <w:szCs w:val="28"/>
        </w:rPr>
        <w:t>:</w:t>
      </w:r>
    </w:p>
    <w:p w14:paraId="39D7CDC5" w14:textId="1CADDAF6" w:rsidR="008440A4" w:rsidRPr="00147081" w:rsidRDefault="008440A4" w:rsidP="00147081">
      <w:pPr>
        <w:pStyle w:val="ConsPlusNormal"/>
        <w:ind w:firstLine="709"/>
        <w:jc w:val="both"/>
        <w:rPr>
          <w:rFonts w:ascii="Times New Roman" w:hAnsi="Times New Roman" w:cs="Times New Roman"/>
          <w:szCs w:val="28"/>
        </w:rPr>
      </w:pPr>
      <w:r>
        <w:rPr>
          <w:rFonts w:ascii="Times New Roman" w:hAnsi="Times New Roman" w:cs="Times New Roman"/>
          <w:szCs w:val="28"/>
        </w:rPr>
        <w:t>ф</w:t>
      </w:r>
      <w:r w:rsidRPr="008440A4">
        <w:rPr>
          <w:rFonts w:ascii="Times New Roman" w:hAnsi="Times New Roman" w:cs="Times New Roman"/>
          <w:szCs w:val="28"/>
        </w:rPr>
        <w:t>илиал</w:t>
      </w:r>
      <w:r>
        <w:rPr>
          <w:rFonts w:ascii="Times New Roman" w:hAnsi="Times New Roman" w:cs="Times New Roman"/>
          <w:szCs w:val="28"/>
        </w:rPr>
        <w:t>ом</w:t>
      </w:r>
      <w:r w:rsidRPr="008440A4">
        <w:rPr>
          <w:rFonts w:ascii="Times New Roman" w:hAnsi="Times New Roman" w:cs="Times New Roman"/>
          <w:szCs w:val="28"/>
        </w:rPr>
        <w:t xml:space="preserve"> Федерального государственного бюджетного учреждения </w:t>
      </w:r>
      <w:r w:rsidR="001237CC">
        <w:rPr>
          <w:rFonts w:ascii="Times New Roman" w:hAnsi="Times New Roman" w:cs="Times New Roman"/>
          <w:szCs w:val="28"/>
        </w:rPr>
        <w:t>«</w:t>
      </w:r>
      <w:r w:rsidRPr="008440A4">
        <w:rPr>
          <w:rFonts w:ascii="Times New Roman" w:hAnsi="Times New Roman" w:cs="Times New Roman"/>
          <w:szCs w:val="28"/>
        </w:rPr>
        <w:t>Федеральная кадастровая палата Федеральной службы государственной регистрации, кадастра и картографии</w:t>
      </w:r>
      <w:r w:rsidR="001237CC">
        <w:rPr>
          <w:rFonts w:ascii="Times New Roman" w:hAnsi="Times New Roman" w:cs="Times New Roman"/>
          <w:szCs w:val="28"/>
        </w:rPr>
        <w:t>»</w:t>
      </w:r>
      <w:r w:rsidRPr="008440A4">
        <w:rPr>
          <w:rFonts w:ascii="Times New Roman" w:hAnsi="Times New Roman" w:cs="Times New Roman"/>
          <w:szCs w:val="28"/>
        </w:rPr>
        <w:t xml:space="preserve"> по Ставропольскому краю (далее - Филиал ФГБУ </w:t>
      </w:r>
      <w:r w:rsidR="001237CC">
        <w:rPr>
          <w:rFonts w:ascii="Times New Roman" w:hAnsi="Times New Roman" w:cs="Times New Roman"/>
          <w:szCs w:val="28"/>
        </w:rPr>
        <w:t>«</w:t>
      </w:r>
      <w:r w:rsidRPr="008440A4">
        <w:rPr>
          <w:rFonts w:ascii="Times New Roman" w:hAnsi="Times New Roman" w:cs="Times New Roman"/>
          <w:szCs w:val="28"/>
        </w:rPr>
        <w:t xml:space="preserve">ФКП </w:t>
      </w:r>
      <w:proofErr w:type="spellStart"/>
      <w:r w:rsidRPr="008440A4">
        <w:rPr>
          <w:rFonts w:ascii="Times New Roman" w:hAnsi="Times New Roman" w:cs="Times New Roman"/>
          <w:szCs w:val="28"/>
        </w:rPr>
        <w:t>Росреестра</w:t>
      </w:r>
      <w:proofErr w:type="spellEnd"/>
      <w:r w:rsidR="001237CC">
        <w:rPr>
          <w:rFonts w:ascii="Times New Roman" w:hAnsi="Times New Roman" w:cs="Times New Roman"/>
          <w:szCs w:val="28"/>
        </w:rPr>
        <w:t>»</w:t>
      </w:r>
      <w:r w:rsidRPr="008440A4">
        <w:rPr>
          <w:rFonts w:ascii="Times New Roman" w:hAnsi="Times New Roman" w:cs="Times New Roman"/>
          <w:szCs w:val="28"/>
        </w:rPr>
        <w:t xml:space="preserve"> по СК).</w:t>
      </w:r>
    </w:p>
    <w:p w14:paraId="26FDDEDA" w14:textId="77777777" w:rsidR="00147081" w:rsidRPr="00147081" w:rsidRDefault="00147081" w:rsidP="00147081">
      <w:pPr>
        <w:pStyle w:val="ConsPlusNormal"/>
        <w:ind w:firstLine="709"/>
        <w:jc w:val="both"/>
        <w:rPr>
          <w:rFonts w:ascii="Times New Roman" w:hAnsi="Times New Roman" w:cs="Times New Roman"/>
          <w:szCs w:val="28"/>
        </w:rPr>
      </w:pPr>
      <w:r w:rsidRPr="00147081">
        <w:rPr>
          <w:rFonts w:ascii="Times New Roman" w:hAnsi="Times New Roman" w:cs="Times New Roman"/>
          <w:szCs w:val="28"/>
        </w:rPr>
        <w:t xml:space="preserve">управлением Федеральной службы государственной регистрации, кадастра и картографии по </w:t>
      </w:r>
      <w:r>
        <w:rPr>
          <w:rFonts w:ascii="Times New Roman" w:hAnsi="Times New Roman" w:cs="Times New Roman"/>
          <w:szCs w:val="28"/>
        </w:rPr>
        <w:t>Ставропольскому</w:t>
      </w:r>
      <w:r w:rsidRPr="00147081">
        <w:rPr>
          <w:rFonts w:ascii="Times New Roman" w:hAnsi="Times New Roman" w:cs="Times New Roman"/>
          <w:szCs w:val="28"/>
        </w:rPr>
        <w:t xml:space="preserve"> краю</w:t>
      </w:r>
      <w:r w:rsidR="008440A4">
        <w:rPr>
          <w:rFonts w:ascii="Times New Roman" w:hAnsi="Times New Roman" w:cs="Times New Roman"/>
          <w:szCs w:val="28"/>
        </w:rPr>
        <w:t xml:space="preserve"> (далее – Управление </w:t>
      </w:r>
      <w:proofErr w:type="spellStart"/>
      <w:r w:rsidR="008440A4">
        <w:rPr>
          <w:rFonts w:ascii="Times New Roman" w:hAnsi="Times New Roman" w:cs="Times New Roman"/>
          <w:szCs w:val="28"/>
        </w:rPr>
        <w:t>Росреестра</w:t>
      </w:r>
      <w:proofErr w:type="spellEnd"/>
      <w:r w:rsidR="008440A4">
        <w:rPr>
          <w:rFonts w:ascii="Times New Roman" w:hAnsi="Times New Roman" w:cs="Times New Roman"/>
          <w:szCs w:val="28"/>
        </w:rPr>
        <w:t>)</w:t>
      </w:r>
      <w:r w:rsidRPr="00147081">
        <w:rPr>
          <w:rFonts w:ascii="Times New Roman" w:hAnsi="Times New Roman" w:cs="Times New Roman"/>
          <w:szCs w:val="28"/>
        </w:rPr>
        <w:t>;</w:t>
      </w:r>
    </w:p>
    <w:p w14:paraId="745B1454" w14:textId="77777777" w:rsidR="00147081" w:rsidRPr="00147081" w:rsidRDefault="00147081" w:rsidP="00147081">
      <w:pPr>
        <w:pStyle w:val="ConsPlusNormal"/>
        <w:ind w:firstLine="709"/>
        <w:jc w:val="both"/>
        <w:rPr>
          <w:rFonts w:ascii="Times New Roman" w:hAnsi="Times New Roman" w:cs="Times New Roman"/>
          <w:szCs w:val="28"/>
        </w:rPr>
      </w:pPr>
      <w:r w:rsidRPr="00147081">
        <w:rPr>
          <w:rFonts w:ascii="Times New Roman" w:hAnsi="Times New Roman" w:cs="Times New Roman"/>
          <w:szCs w:val="28"/>
        </w:rPr>
        <w:t>Федеральной налоговой службой Российской Федерации;</w:t>
      </w:r>
    </w:p>
    <w:p w14:paraId="6527D120" w14:textId="3CE223B9" w:rsidR="00147081" w:rsidRPr="00147081" w:rsidRDefault="00147081" w:rsidP="00651EB5">
      <w:pPr>
        <w:pStyle w:val="ConsPlusNormal"/>
        <w:ind w:firstLine="709"/>
        <w:jc w:val="both"/>
        <w:rPr>
          <w:rFonts w:ascii="Times New Roman" w:hAnsi="Times New Roman" w:cs="Times New Roman"/>
          <w:szCs w:val="28"/>
        </w:rPr>
      </w:pPr>
      <w:r w:rsidRPr="009621DF">
        <w:rPr>
          <w:rFonts w:ascii="Times New Roman" w:hAnsi="Times New Roman" w:cs="Times New Roman"/>
          <w:szCs w:val="28"/>
        </w:rPr>
        <w:t xml:space="preserve">отдел градостроительства и жилищно-коммунального хозяйства администрации </w:t>
      </w:r>
      <w:proofErr w:type="spellStart"/>
      <w:r w:rsidRPr="009621DF">
        <w:rPr>
          <w:rFonts w:ascii="Times New Roman" w:hAnsi="Times New Roman" w:cs="Times New Roman"/>
          <w:szCs w:val="28"/>
        </w:rPr>
        <w:t>Грачевского</w:t>
      </w:r>
      <w:proofErr w:type="spellEnd"/>
      <w:r w:rsidRPr="009621DF">
        <w:rPr>
          <w:rFonts w:ascii="Times New Roman" w:hAnsi="Times New Roman" w:cs="Times New Roman"/>
          <w:szCs w:val="28"/>
        </w:rPr>
        <w:t xml:space="preserve"> муниципального округа</w:t>
      </w:r>
      <w:r w:rsidR="00CD6FB1">
        <w:rPr>
          <w:rFonts w:ascii="Times New Roman" w:hAnsi="Times New Roman" w:cs="Times New Roman"/>
          <w:szCs w:val="28"/>
        </w:rPr>
        <w:t xml:space="preserve"> (далее - </w:t>
      </w:r>
      <w:r w:rsidR="00CD6FB1" w:rsidRPr="00CD6FB1">
        <w:rPr>
          <w:rFonts w:ascii="Times New Roman" w:hAnsi="Times New Roman" w:cs="Times New Roman"/>
          <w:szCs w:val="28"/>
        </w:rPr>
        <w:t>сектор архитектуры и градостроительства</w:t>
      </w:r>
      <w:r w:rsidR="00CD6FB1">
        <w:rPr>
          <w:rFonts w:ascii="Times New Roman" w:hAnsi="Times New Roman" w:cs="Times New Roman"/>
          <w:szCs w:val="28"/>
        </w:rPr>
        <w:t>)</w:t>
      </w:r>
      <w:r w:rsidRPr="009621DF">
        <w:rPr>
          <w:rFonts w:ascii="Times New Roman" w:hAnsi="Times New Roman" w:cs="Times New Roman"/>
          <w:szCs w:val="28"/>
        </w:rPr>
        <w:t>;</w:t>
      </w:r>
    </w:p>
    <w:p w14:paraId="438EA725" w14:textId="7DE9765E" w:rsidR="00B14E34" w:rsidRPr="005F6C5A" w:rsidRDefault="00E0558E" w:rsidP="00651EB5">
      <w:pPr>
        <w:tabs>
          <w:tab w:val="center" w:pos="-5387"/>
          <w:tab w:val="left" w:pos="769"/>
        </w:tabs>
        <w:spacing w:beforeAutospacing="0"/>
        <w:ind w:firstLine="540"/>
        <w:jc w:val="both"/>
      </w:pPr>
      <w:proofErr w:type="gramStart"/>
      <w:r w:rsidRPr="00651EB5">
        <w:t xml:space="preserve">В соответствии с требованиями пункта 3 части 1 статьи 7 Федерального закона </w:t>
      </w:r>
      <w:r w:rsidR="001237CC">
        <w:t>«</w:t>
      </w:r>
      <w:r w:rsidRPr="00651EB5">
        <w:t>Об организации предоставления государственных и муниципальных услуг</w:t>
      </w:r>
      <w:r w:rsidR="001237CC">
        <w:t>»</w:t>
      </w:r>
      <w:r w:rsidRPr="00651EB5">
        <w:t xml:space="preserve"> установлен запрет требовать от заявителя осуществления действий, в том числе согласований, необходимых для получения муниципал</w:t>
      </w:r>
      <w:r w:rsidR="00B14E34" w:rsidRPr="00651EB5">
        <w:t>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proofErr w:type="gramEnd"/>
      <w:r w:rsidR="00B14E34" w:rsidRPr="00651EB5">
        <w:t xml:space="preserve"> таких услуг, включенных в перечень услуг,</w:t>
      </w:r>
      <w:r w:rsidR="0060660C" w:rsidRPr="00651EB5">
        <w:t xml:space="preserve"> </w:t>
      </w:r>
      <w:r w:rsidR="00B14E34" w:rsidRPr="00651EB5">
        <w:t>указанные в части 1 статьи 9 Федерального закона №210-ФЗ</w:t>
      </w:r>
      <w:r w:rsidR="0060660C" w:rsidRPr="00651EB5">
        <w:t>;</w:t>
      </w:r>
    </w:p>
    <w:p w14:paraId="52AF0D35" w14:textId="77777777" w:rsidR="00326E76" w:rsidRDefault="00E0558E" w:rsidP="00147081">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 xml:space="preserve"> </w:t>
      </w:r>
    </w:p>
    <w:p w14:paraId="209A9122" w14:textId="3E5B0CFE" w:rsidR="00E0558E" w:rsidRPr="0060660C" w:rsidRDefault="00E0558E" w:rsidP="00E0558E">
      <w:pPr>
        <w:pStyle w:val="ConsPlusNormal"/>
        <w:ind w:firstLine="709"/>
        <w:jc w:val="both"/>
        <w:rPr>
          <w:rFonts w:ascii="Times New Roman" w:hAnsi="Times New Roman" w:cs="Times New Roman"/>
          <w:szCs w:val="28"/>
        </w:rPr>
      </w:pPr>
      <w:r w:rsidRPr="0060660C">
        <w:rPr>
          <w:rFonts w:ascii="Times New Roman" w:hAnsi="Times New Roman" w:cs="Times New Roman"/>
          <w:szCs w:val="28"/>
        </w:rPr>
        <w:t>2.3. Описание результата предоставления муниципальной услуги</w:t>
      </w:r>
      <w:r w:rsidR="00F65CFC">
        <w:rPr>
          <w:rFonts w:ascii="Times New Roman" w:hAnsi="Times New Roman" w:cs="Times New Roman"/>
          <w:szCs w:val="28"/>
        </w:rPr>
        <w:t>.</w:t>
      </w:r>
    </w:p>
    <w:p w14:paraId="64BE87E3" w14:textId="77777777" w:rsidR="00FD18F0" w:rsidRDefault="00FD18F0" w:rsidP="00E0558E">
      <w:pPr>
        <w:pStyle w:val="ConsPlusNormal"/>
        <w:ind w:firstLine="709"/>
        <w:jc w:val="both"/>
        <w:rPr>
          <w:rFonts w:ascii="Times New Roman" w:hAnsi="Times New Roman" w:cs="Times New Roman"/>
          <w:szCs w:val="28"/>
        </w:rPr>
      </w:pPr>
    </w:p>
    <w:p w14:paraId="7C6FF4B1" w14:textId="77777777"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2.3.1.</w:t>
      </w:r>
      <w:r w:rsidRPr="00E0558E">
        <w:rPr>
          <w:rFonts w:ascii="Times New Roman" w:hAnsi="Times New Roman" w:cs="Times New Roman"/>
          <w:szCs w:val="28"/>
        </w:rPr>
        <w:tab/>
        <w:t>Результатом предоставления муниципальной услуги является выдача заявителю:</w:t>
      </w:r>
    </w:p>
    <w:p w14:paraId="6E0B1359" w14:textId="10182C76" w:rsidR="00E0558E" w:rsidRPr="00E0558E" w:rsidRDefault="00E0558E" w:rsidP="00E0558E">
      <w:pPr>
        <w:pStyle w:val="ConsPlusNormal"/>
        <w:ind w:firstLine="709"/>
        <w:jc w:val="both"/>
        <w:rPr>
          <w:rFonts w:ascii="Times New Roman" w:hAnsi="Times New Roman" w:cs="Times New Roman"/>
          <w:szCs w:val="28"/>
        </w:rPr>
      </w:pPr>
      <w:r w:rsidRPr="009621DF">
        <w:rPr>
          <w:rFonts w:ascii="Times New Roman" w:hAnsi="Times New Roman" w:cs="Times New Roman"/>
          <w:szCs w:val="28"/>
        </w:rPr>
        <w:t>1)</w:t>
      </w:r>
      <w:r w:rsidRPr="009621DF">
        <w:rPr>
          <w:rFonts w:ascii="Times New Roman" w:hAnsi="Times New Roman" w:cs="Times New Roman"/>
          <w:szCs w:val="28"/>
        </w:rPr>
        <w:tab/>
        <w:t xml:space="preserve">при принятии решения о предоставлении муниципальной услуги - постановление Администрации </w:t>
      </w:r>
      <w:r w:rsidR="009621DF">
        <w:rPr>
          <w:rFonts w:ascii="Times New Roman" w:hAnsi="Times New Roman" w:cs="Times New Roman"/>
          <w:szCs w:val="28"/>
        </w:rPr>
        <w:t xml:space="preserve">о </w:t>
      </w:r>
      <w:r w:rsidR="009621DF" w:rsidRPr="009621DF">
        <w:rPr>
          <w:rFonts w:ascii="Times New Roman" w:hAnsi="Times New Roman" w:cs="Times New Roman"/>
          <w:szCs w:val="28"/>
        </w:rPr>
        <w:t>выдач</w:t>
      </w:r>
      <w:r w:rsidR="009621DF">
        <w:rPr>
          <w:rFonts w:ascii="Times New Roman" w:hAnsi="Times New Roman" w:cs="Times New Roman"/>
          <w:szCs w:val="28"/>
        </w:rPr>
        <w:t>е</w:t>
      </w:r>
      <w:r w:rsidR="009621DF" w:rsidRPr="009621DF">
        <w:rPr>
          <w:rFonts w:ascii="Times New Roman" w:hAnsi="Times New Roman" w:cs="Times New Roman"/>
          <w:szCs w:val="28"/>
        </w:rPr>
        <w:t xml:space="preserve"> разрешения на использование земель </w:t>
      </w:r>
      <w:r w:rsidR="009621DF">
        <w:rPr>
          <w:rFonts w:ascii="Times New Roman" w:hAnsi="Times New Roman" w:cs="Times New Roman"/>
          <w:szCs w:val="28"/>
        </w:rPr>
        <w:t>и (</w:t>
      </w:r>
      <w:r w:rsidR="009621DF" w:rsidRPr="009621DF">
        <w:rPr>
          <w:rFonts w:ascii="Times New Roman" w:hAnsi="Times New Roman" w:cs="Times New Roman"/>
          <w:szCs w:val="28"/>
        </w:rPr>
        <w:t>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009621DF">
        <w:rPr>
          <w:rFonts w:ascii="Times New Roman" w:hAnsi="Times New Roman" w:cs="Times New Roman"/>
          <w:szCs w:val="28"/>
        </w:rPr>
        <w:t>;</w:t>
      </w:r>
    </w:p>
    <w:p w14:paraId="39F230A6" w14:textId="77777777"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2)</w:t>
      </w:r>
      <w:r w:rsidRPr="00E0558E">
        <w:rPr>
          <w:rFonts w:ascii="Times New Roman" w:hAnsi="Times New Roman" w:cs="Times New Roman"/>
          <w:szCs w:val="28"/>
        </w:rPr>
        <w:tab/>
        <w:t>при принятии решения об отказе в предоставлении муниципальной услуги - уведомление об отказе в предоставлении муниципальной услуги (с обоснованием отказа)</w:t>
      </w:r>
      <w:r w:rsidR="008F3CA4">
        <w:rPr>
          <w:rFonts w:ascii="Times New Roman" w:hAnsi="Times New Roman" w:cs="Times New Roman"/>
          <w:szCs w:val="28"/>
        </w:rPr>
        <w:t>,</w:t>
      </w:r>
      <w:r w:rsidR="008F3CA4" w:rsidRPr="008F3CA4">
        <w:t xml:space="preserve"> </w:t>
      </w:r>
      <w:r w:rsidR="008F3CA4" w:rsidRPr="008F3CA4">
        <w:rPr>
          <w:rFonts w:ascii="Times New Roman" w:hAnsi="Times New Roman" w:cs="Times New Roman"/>
          <w:szCs w:val="28"/>
        </w:rPr>
        <w:t xml:space="preserve">оформленное на бланке </w:t>
      </w:r>
      <w:r w:rsidR="008F3CA4">
        <w:rPr>
          <w:rFonts w:ascii="Times New Roman" w:hAnsi="Times New Roman" w:cs="Times New Roman"/>
          <w:szCs w:val="28"/>
        </w:rPr>
        <w:t>Управления</w:t>
      </w:r>
      <w:r w:rsidR="008F3CA4" w:rsidRPr="008F3CA4">
        <w:rPr>
          <w:rFonts w:ascii="Times New Roman" w:hAnsi="Times New Roman" w:cs="Times New Roman"/>
          <w:szCs w:val="28"/>
        </w:rPr>
        <w:t xml:space="preserve"> за подписью начальника </w:t>
      </w:r>
      <w:r w:rsidR="008F3CA4">
        <w:rPr>
          <w:rFonts w:ascii="Times New Roman" w:hAnsi="Times New Roman" w:cs="Times New Roman"/>
          <w:szCs w:val="28"/>
        </w:rPr>
        <w:t>Управления</w:t>
      </w:r>
      <w:r w:rsidRPr="00E0558E">
        <w:rPr>
          <w:rFonts w:ascii="Times New Roman" w:hAnsi="Times New Roman" w:cs="Times New Roman"/>
          <w:szCs w:val="28"/>
        </w:rPr>
        <w:t>;</w:t>
      </w:r>
    </w:p>
    <w:p w14:paraId="2B5FBD1E" w14:textId="77777777"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2.3.2.</w:t>
      </w:r>
      <w:r w:rsidRPr="00E0558E">
        <w:rPr>
          <w:rFonts w:ascii="Times New Roman" w:hAnsi="Times New Roman" w:cs="Times New Roman"/>
          <w:szCs w:val="28"/>
        </w:rPr>
        <w:tab/>
        <w:t>В качестве результата предоставления муниципальной услуги заявитель по его выбору вправе получить:</w:t>
      </w:r>
    </w:p>
    <w:p w14:paraId="12E6FE4B" w14:textId="06C445FC"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 xml:space="preserve">уведомление об отказе в предоставлении муниципальной услуги - в форме электронного документа, подписанного уполномоченным должностным лицом </w:t>
      </w:r>
      <w:r>
        <w:rPr>
          <w:rFonts w:ascii="Times New Roman" w:hAnsi="Times New Roman" w:cs="Times New Roman"/>
          <w:szCs w:val="28"/>
        </w:rPr>
        <w:t>Управления</w:t>
      </w:r>
      <w:r w:rsidRPr="00E0558E">
        <w:rPr>
          <w:rFonts w:ascii="Times New Roman" w:hAnsi="Times New Roman" w:cs="Times New Roman"/>
          <w:szCs w:val="28"/>
        </w:rPr>
        <w:t>, с использованием усиленной квалифицированной электронной подписи;</w:t>
      </w:r>
    </w:p>
    <w:p w14:paraId="42B64748" w14:textId="32BD76CA" w:rsidR="00E0558E" w:rsidRPr="00E0558E" w:rsidRDefault="00E0558E" w:rsidP="00E0558E">
      <w:pPr>
        <w:pStyle w:val="ConsPlusNormal"/>
        <w:ind w:firstLine="709"/>
        <w:jc w:val="both"/>
        <w:rPr>
          <w:rFonts w:ascii="Times New Roman" w:hAnsi="Times New Roman" w:cs="Times New Roman"/>
          <w:szCs w:val="28"/>
        </w:rPr>
      </w:pPr>
      <w:r w:rsidRPr="009621DF">
        <w:rPr>
          <w:rFonts w:ascii="Times New Roman" w:hAnsi="Times New Roman" w:cs="Times New Roman"/>
          <w:szCs w:val="28"/>
        </w:rPr>
        <w:t xml:space="preserve">постановление Администрации </w:t>
      </w:r>
      <w:r w:rsidR="009621DF" w:rsidRPr="009621DF">
        <w:rPr>
          <w:rFonts w:ascii="Times New Roman" w:hAnsi="Times New Roman" w:cs="Times New Roman"/>
          <w:szCs w:val="28"/>
        </w:rPr>
        <w:t xml:space="preserve">о выдаче разрешения на использование земель и (или) земельного участка, находящихся в муниципальной </w:t>
      </w:r>
      <w:r w:rsidR="009621DF" w:rsidRPr="009621DF">
        <w:rPr>
          <w:rFonts w:ascii="Times New Roman" w:hAnsi="Times New Roman" w:cs="Times New Roman"/>
          <w:szCs w:val="28"/>
        </w:rPr>
        <w:lastRenderedPageBreak/>
        <w:t>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007601CD">
        <w:rPr>
          <w:rFonts w:ascii="Times New Roman" w:hAnsi="Times New Roman" w:cs="Times New Roman"/>
          <w:szCs w:val="28"/>
        </w:rPr>
        <w:t xml:space="preserve">; </w:t>
      </w:r>
      <w:r w:rsidRPr="00E0558E">
        <w:rPr>
          <w:rFonts w:ascii="Times New Roman" w:hAnsi="Times New Roman" w:cs="Times New Roman"/>
          <w:szCs w:val="28"/>
        </w:rPr>
        <w:t>уведомление об отказе в предоставлении муниципальной услуги</w:t>
      </w:r>
      <w:r w:rsidRPr="00E0558E">
        <w:rPr>
          <w:rFonts w:ascii="Times New Roman" w:hAnsi="Times New Roman" w:cs="Times New Roman"/>
          <w:szCs w:val="28"/>
        </w:rPr>
        <w:tab/>
      </w:r>
      <w:r w:rsidR="0060660C">
        <w:rPr>
          <w:rFonts w:ascii="Times New Roman" w:hAnsi="Times New Roman" w:cs="Times New Roman"/>
          <w:szCs w:val="28"/>
        </w:rPr>
        <w:t xml:space="preserve"> </w:t>
      </w:r>
      <w:r w:rsidRPr="00E0558E">
        <w:rPr>
          <w:rFonts w:ascii="Times New Roman" w:hAnsi="Times New Roman" w:cs="Times New Roman"/>
          <w:szCs w:val="28"/>
        </w:rPr>
        <w:t>- на бумажном носителе в Управлении.</w:t>
      </w:r>
    </w:p>
    <w:p w14:paraId="65D96C4C" w14:textId="77777777" w:rsid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2.3.3.</w:t>
      </w:r>
      <w:r w:rsidRPr="00E0558E">
        <w:rPr>
          <w:rFonts w:ascii="Times New Roman" w:hAnsi="Times New Roman" w:cs="Times New Roman"/>
          <w:szCs w:val="28"/>
        </w:rPr>
        <w:tab/>
        <w:t>Результат</w:t>
      </w:r>
      <w:r w:rsidRPr="00E0558E">
        <w:rPr>
          <w:rFonts w:ascii="Times New Roman" w:hAnsi="Times New Roman" w:cs="Times New Roman"/>
          <w:szCs w:val="28"/>
        </w:rPr>
        <w:tab/>
        <w:t>предоставления</w:t>
      </w:r>
      <w:r w:rsidRPr="00E0558E">
        <w:rPr>
          <w:rFonts w:ascii="Times New Roman" w:hAnsi="Times New Roman" w:cs="Times New Roman"/>
          <w:szCs w:val="28"/>
        </w:rPr>
        <w:tab/>
        <w:t>муниципальной</w:t>
      </w:r>
      <w:r w:rsidRPr="00E0558E">
        <w:rPr>
          <w:rFonts w:ascii="Times New Roman" w:hAnsi="Times New Roman" w:cs="Times New Roman"/>
          <w:szCs w:val="28"/>
        </w:rPr>
        <w:tab/>
        <w:t>услуги</w:t>
      </w:r>
      <w:r>
        <w:rPr>
          <w:rFonts w:ascii="Times New Roman" w:hAnsi="Times New Roman" w:cs="Times New Roman"/>
          <w:szCs w:val="28"/>
        </w:rPr>
        <w:t xml:space="preserve"> </w:t>
      </w:r>
      <w:r w:rsidRPr="00E0558E">
        <w:rPr>
          <w:rFonts w:ascii="Times New Roman" w:hAnsi="Times New Roman" w:cs="Times New Roman"/>
          <w:szCs w:val="28"/>
        </w:rPr>
        <w:t>по</w:t>
      </w:r>
      <w:r>
        <w:rPr>
          <w:rFonts w:ascii="Times New Roman" w:hAnsi="Times New Roman" w:cs="Times New Roman"/>
          <w:szCs w:val="28"/>
        </w:rPr>
        <w:t xml:space="preserve"> </w:t>
      </w:r>
      <w:r w:rsidRPr="00E0558E">
        <w:rPr>
          <w:rFonts w:ascii="Times New Roman" w:hAnsi="Times New Roman" w:cs="Times New Roman"/>
          <w:szCs w:val="28"/>
        </w:rPr>
        <w:t xml:space="preserve">экстерриториальному принципу в виде электронных документов и (или) электронных образов документов заверяется уполномоченным должностным лицом </w:t>
      </w:r>
      <w:r>
        <w:rPr>
          <w:rFonts w:ascii="Times New Roman" w:hAnsi="Times New Roman" w:cs="Times New Roman"/>
          <w:szCs w:val="28"/>
        </w:rPr>
        <w:t>Управления</w:t>
      </w:r>
      <w:r w:rsidRPr="00E0558E">
        <w:rPr>
          <w:rFonts w:ascii="Times New Roman" w:hAnsi="Times New Roman" w:cs="Times New Roman"/>
          <w:szCs w:val="28"/>
        </w:rPr>
        <w:t>.</w:t>
      </w:r>
    </w:p>
    <w:p w14:paraId="611C82F6" w14:textId="77777777" w:rsidR="0060660C" w:rsidRDefault="0060660C" w:rsidP="00E0558E">
      <w:pPr>
        <w:pStyle w:val="ConsPlusNormal"/>
        <w:ind w:firstLine="709"/>
        <w:jc w:val="both"/>
        <w:rPr>
          <w:rFonts w:ascii="Times New Roman" w:hAnsi="Times New Roman" w:cs="Times New Roman"/>
          <w:szCs w:val="28"/>
        </w:rPr>
      </w:pPr>
    </w:p>
    <w:p w14:paraId="1DD91207" w14:textId="77777777" w:rsidR="00E0558E" w:rsidRDefault="00E0558E" w:rsidP="0060660C">
      <w:pPr>
        <w:pStyle w:val="ConsPlusNormal"/>
        <w:ind w:firstLine="709"/>
        <w:jc w:val="both"/>
        <w:rPr>
          <w:rFonts w:ascii="Times New Roman" w:hAnsi="Times New Roman" w:cs="Times New Roman"/>
          <w:szCs w:val="28"/>
        </w:rPr>
      </w:pPr>
      <w:r w:rsidRPr="0060660C">
        <w:rPr>
          <w:rFonts w:ascii="Times New Roman" w:hAnsi="Times New Roman" w:cs="Times New Roman"/>
          <w:szCs w:val="28"/>
        </w:rPr>
        <w:t>2.4. Срок предоставления муниципальной услуги,</w:t>
      </w:r>
      <w:r w:rsidR="0060660C">
        <w:rPr>
          <w:rFonts w:ascii="Times New Roman" w:hAnsi="Times New Roman" w:cs="Times New Roman"/>
          <w:szCs w:val="28"/>
        </w:rPr>
        <w:t xml:space="preserve"> </w:t>
      </w:r>
      <w:r w:rsidRPr="0060660C">
        <w:rPr>
          <w:rFonts w:ascii="Times New Roman" w:hAnsi="Times New Roman" w:cs="Times New Roman"/>
          <w:szCs w:val="28"/>
        </w:rPr>
        <w:t>в том числе с учетом необходимости обращения в организации,</w:t>
      </w:r>
      <w:r w:rsidR="0060660C">
        <w:rPr>
          <w:rFonts w:ascii="Times New Roman" w:hAnsi="Times New Roman" w:cs="Times New Roman"/>
          <w:szCs w:val="28"/>
        </w:rPr>
        <w:t xml:space="preserve"> </w:t>
      </w:r>
      <w:r w:rsidRPr="0060660C">
        <w:rPr>
          <w:rFonts w:ascii="Times New Roman" w:hAnsi="Times New Roman" w:cs="Times New Roman"/>
          <w:szCs w:val="28"/>
        </w:rPr>
        <w:t>участвующие в предоставлении муниципальной услуги, срок</w:t>
      </w:r>
      <w:r w:rsidR="0060660C">
        <w:rPr>
          <w:rFonts w:ascii="Times New Roman" w:hAnsi="Times New Roman" w:cs="Times New Roman"/>
          <w:szCs w:val="28"/>
        </w:rPr>
        <w:t xml:space="preserve"> </w:t>
      </w:r>
      <w:r w:rsidRPr="0060660C">
        <w:rPr>
          <w:rFonts w:ascii="Times New Roman" w:hAnsi="Times New Roman" w:cs="Times New Roman"/>
          <w:szCs w:val="28"/>
        </w:rPr>
        <w:t>приостановления предоставления муниципальной услуги,</w:t>
      </w:r>
      <w:r w:rsidR="0060660C">
        <w:rPr>
          <w:rFonts w:ascii="Times New Roman" w:hAnsi="Times New Roman" w:cs="Times New Roman"/>
          <w:szCs w:val="28"/>
        </w:rPr>
        <w:t xml:space="preserve"> </w:t>
      </w:r>
      <w:r w:rsidRPr="0060660C">
        <w:rPr>
          <w:rFonts w:ascii="Times New Roman" w:hAnsi="Times New Roman" w:cs="Times New Roman"/>
          <w:szCs w:val="28"/>
        </w:rPr>
        <w:t>срок выдачи (направления) документов, являющихся результатом</w:t>
      </w:r>
      <w:r w:rsidR="0060660C">
        <w:rPr>
          <w:rFonts w:ascii="Times New Roman" w:hAnsi="Times New Roman" w:cs="Times New Roman"/>
          <w:szCs w:val="28"/>
        </w:rPr>
        <w:t xml:space="preserve"> </w:t>
      </w:r>
      <w:r w:rsidRPr="0060660C">
        <w:rPr>
          <w:rFonts w:ascii="Times New Roman" w:hAnsi="Times New Roman" w:cs="Times New Roman"/>
          <w:szCs w:val="28"/>
        </w:rPr>
        <w:t>предоставления муниципальной услуги</w:t>
      </w:r>
      <w:r w:rsidR="00FD18F0">
        <w:rPr>
          <w:rFonts w:ascii="Times New Roman" w:hAnsi="Times New Roman" w:cs="Times New Roman"/>
          <w:szCs w:val="28"/>
        </w:rPr>
        <w:t>.</w:t>
      </w:r>
    </w:p>
    <w:p w14:paraId="2B955748" w14:textId="77777777" w:rsidR="00FD18F0" w:rsidRDefault="00FD18F0" w:rsidP="00166B96">
      <w:pPr>
        <w:pStyle w:val="ConsPlusNormal"/>
        <w:ind w:firstLine="709"/>
        <w:jc w:val="both"/>
        <w:rPr>
          <w:rFonts w:ascii="Times New Roman" w:hAnsi="Times New Roman" w:cs="Times New Roman"/>
          <w:szCs w:val="28"/>
        </w:rPr>
      </w:pPr>
    </w:p>
    <w:p w14:paraId="1B423C9A" w14:textId="73C0A23F" w:rsidR="00166B96" w:rsidRDefault="00166B96" w:rsidP="00166B96">
      <w:pPr>
        <w:pStyle w:val="ConsPlusNormal"/>
        <w:ind w:firstLine="709"/>
        <w:jc w:val="both"/>
        <w:rPr>
          <w:rFonts w:ascii="Times New Roman" w:hAnsi="Times New Roman" w:cs="Times New Roman"/>
          <w:szCs w:val="28"/>
        </w:rPr>
      </w:pPr>
      <w:r w:rsidRPr="00166B96">
        <w:rPr>
          <w:rFonts w:ascii="Times New Roman" w:hAnsi="Times New Roman" w:cs="Times New Roman"/>
          <w:szCs w:val="28"/>
        </w:rPr>
        <w:t xml:space="preserve">Срок предоставления муниципальной услуги составляет </w:t>
      </w:r>
      <w:r w:rsidR="009621DF" w:rsidRPr="009621DF">
        <w:rPr>
          <w:rFonts w:ascii="Times New Roman" w:hAnsi="Times New Roman" w:cs="Times New Roman"/>
          <w:szCs w:val="28"/>
        </w:rPr>
        <w:t xml:space="preserve">в течение </w:t>
      </w:r>
      <w:r w:rsidR="00CD6D63">
        <w:rPr>
          <w:rFonts w:ascii="Times New Roman" w:hAnsi="Times New Roman" w:cs="Times New Roman"/>
          <w:szCs w:val="28"/>
        </w:rPr>
        <w:t xml:space="preserve">        </w:t>
      </w:r>
      <w:r w:rsidR="009621DF" w:rsidRPr="009621DF">
        <w:rPr>
          <w:rFonts w:ascii="Times New Roman" w:hAnsi="Times New Roman" w:cs="Times New Roman"/>
          <w:szCs w:val="28"/>
        </w:rPr>
        <w:t xml:space="preserve">25 </w:t>
      </w:r>
      <w:r w:rsidR="00CC39BF">
        <w:rPr>
          <w:rFonts w:ascii="Times New Roman" w:hAnsi="Times New Roman" w:cs="Times New Roman"/>
          <w:szCs w:val="28"/>
        </w:rPr>
        <w:t>календарных</w:t>
      </w:r>
      <w:r w:rsidR="009621DF" w:rsidRPr="009621DF">
        <w:rPr>
          <w:rFonts w:ascii="Times New Roman" w:hAnsi="Times New Roman" w:cs="Times New Roman"/>
          <w:szCs w:val="28"/>
        </w:rPr>
        <w:t xml:space="preserve"> дней</w:t>
      </w:r>
      <w:r w:rsidRPr="00166B96">
        <w:rPr>
          <w:rFonts w:ascii="Times New Roman" w:hAnsi="Times New Roman" w:cs="Times New Roman"/>
          <w:szCs w:val="28"/>
        </w:rPr>
        <w:t xml:space="preserve"> со дня поступления заявления о предоставлении муниципальной услуги.</w:t>
      </w:r>
    </w:p>
    <w:p w14:paraId="05770C88" w14:textId="10BD7F6F" w:rsidR="007F6F5D" w:rsidRPr="00166B96" w:rsidRDefault="007F6F5D" w:rsidP="00166B96">
      <w:pPr>
        <w:pStyle w:val="ConsPlusNormal"/>
        <w:ind w:firstLine="709"/>
        <w:jc w:val="both"/>
        <w:rPr>
          <w:rFonts w:ascii="Times New Roman" w:hAnsi="Times New Roman" w:cs="Times New Roman"/>
          <w:szCs w:val="28"/>
        </w:rPr>
      </w:pPr>
      <w:r w:rsidRPr="007F6F5D">
        <w:rPr>
          <w:rFonts w:ascii="Times New Roman" w:hAnsi="Times New Roman" w:cs="Times New Roman"/>
          <w:szCs w:val="28"/>
        </w:rPr>
        <w:t>Приостановление срока предоставления муниципальной услуги нормативными правовыми актами Российской Федерации не предусмотрено.</w:t>
      </w:r>
    </w:p>
    <w:p w14:paraId="19329075" w14:textId="77777777" w:rsidR="00166B96" w:rsidRPr="00FC3398" w:rsidRDefault="00166B96" w:rsidP="00166B96">
      <w:pPr>
        <w:pStyle w:val="ConsPlusNormal"/>
        <w:ind w:firstLine="709"/>
        <w:jc w:val="both"/>
        <w:rPr>
          <w:rFonts w:ascii="Times New Roman" w:hAnsi="Times New Roman" w:cs="Times New Roman"/>
          <w:szCs w:val="28"/>
        </w:rPr>
      </w:pPr>
      <w:r w:rsidRPr="00FC3398">
        <w:rPr>
          <w:rFonts w:ascii="Times New Roman" w:hAnsi="Times New Roman" w:cs="Times New Roman"/>
          <w:szCs w:val="28"/>
        </w:rPr>
        <w:t>Срок выдачи (направления) документов, являющихся результатом предоставления муниципальной услуги, составляет 3 рабочих дня со дня принятия соответствующего решения.</w:t>
      </w:r>
    </w:p>
    <w:p w14:paraId="347ED559" w14:textId="77777777" w:rsidR="00AD5890" w:rsidRDefault="00AD5890" w:rsidP="00166B96">
      <w:pPr>
        <w:pStyle w:val="ConsPlusNormal"/>
        <w:ind w:firstLine="709"/>
        <w:jc w:val="both"/>
        <w:rPr>
          <w:rFonts w:ascii="Times New Roman" w:hAnsi="Times New Roman" w:cs="Times New Roman"/>
          <w:szCs w:val="28"/>
        </w:rPr>
      </w:pPr>
    </w:p>
    <w:p w14:paraId="00CB8D21" w14:textId="77777777" w:rsidR="008F3CA4" w:rsidRPr="00AD5890" w:rsidRDefault="008F3CA4" w:rsidP="007F6F5D">
      <w:pPr>
        <w:pStyle w:val="ConsPlusNormal"/>
        <w:ind w:firstLine="709"/>
        <w:jc w:val="both"/>
        <w:rPr>
          <w:rFonts w:ascii="Times New Roman" w:hAnsi="Times New Roman" w:cs="Times New Roman"/>
          <w:szCs w:val="28"/>
        </w:rPr>
      </w:pPr>
      <w:r w:rsidRPr="00AD5890">
        <w:rPr>
          <w:rFonts w:ascii="Times New Roman" w:hAnsi="Times New Roman" w:cs="Times New Roman"/>
          <w:szCs w:val="28"/>
        </w:rPr>
        <w:t>2.5. Нормативные правовые акты,</w:t>
      </w:r>
      <w:r w:rsidR="00AD5890">
        <w:rPr>
          <w:rFonts w:ascii="Times New Roman" w:hAnsi="Times New Roman" w:cs="Times New Roman"/>
          <w:szCs w:val="28"/>
        </w:rPr>
        <w:t xml:space="preserve"> Российской Федерации, нормативные правовые акты Ставропольского края и нормативные правовые акты </w:t>
      </w:r>
      <w:proofErr w:type="spellStart"/>
      <w:r w:rsidR="00AD5890">
        <w:rPr>
          <w:rFonts w:ascii="Times New Roman" w:hAnsi="Times New Roman" w:cs="Times New Roman"/>
          <w:szCs w:val="28"/>
        </w:rPr>
        <w:t>Грачевского</w:t>
      </w:r>
      <w:proofErr w:type="spellEnd"/>
      <w:r w:rsidR="00AD5890">
        <w:rPr>
          <w:rFonts w:ascii="Times New Roman" w:hAnsi="Times New Roman" w:cs="Times New Roman"/>
          <w:szCs w:val="28"/>
        </w:rPr>
        <w:t xml:space="preserve"> муниципального округа,</w:t>
      </w:r>
      <w:r w:rsidRPr="00AD5890">
        <w:rPr>
          <w:rFonts w:ascii="Times New Roman" w:hAnsi="Times New Roman" w:cs="Times New Roman"/>
          <w:szCs w:val="28"/>
        </w:rPr>
        <w:t xml:space="preserve"> регулирующие</w:t>
      </w:r>
      <w:r w:rsidR="00AD5890">
        <w:rPr>
          <w:rFonts w:ascii="Times New Roman" w:hAnsi="Times New Roman" w:cs="Times New Roman"/>
          <w:szCs w:val="28"/>
        </w:rPr>
        <w:t xml:space="preserve"> </w:t>
      </w:r>
      <w:r w:rsidRPr="00AD5890">
        <w:rPr>
          <w:rFonts w:ascii="Times New Roman" w:hAnsi="Times New Roman" w:cs="Times New Roman"/>
          <w:szCs w:val="28"/>
        </w:rPr>
        <w:t>предоставление муниципальной услуги</w:t>
      </w:r>
      <w:r w:rsidR="00FD18F0">
        <w:rPr>
          <w:rFonts w:ascii="Times New Roman" w:hAnsi="Times New Roman" w:cs="Times New Roman"/>
          <w:szCs w:val="28"/>
        </w:rPr>
        <w:t>.</w:t>
      </w:r>
    </w:p>
    <w:p w14:paraId="1BF1E925" w14:textId="77777777" w:rsidR="00FD18F0" w:rsidRDefault="00FD18F0" w:rsidP="008F3CA4">
      <w:pPr>
        <w:pStyle w:val="ConsPlusNormal"/>
        <w:ind w:firstLine="709"/>
        <w:jc w:val="both"/>
        <w:rPr>
          <w:rFonts w:ascii="Times New Roman" w:hAnsi="Times New Roman" w:cs="Times New Roman"/>
          <w:szCs w:val="28"/>
        </w:rPr>
      </w:pPr>
    </w:p>
    <w:p w14:paraId="2A89EA7A" w14:textId="487C34AD" w:rsidR="00E0558E" w:rsidRDefault="008F3CA4" w:rsidP="008F3CA4">
      <w:pPr>
        <w:pStyle w:val="ConsPlusNormal"/>
        <w:ind w:firstLine="709"/>
        <w:jc w:val="both"/>
        <w:rPr>
          <w:rFonts w:ascii="Times New Roman" w:hAnsi="Times New Roman" w:cs="Times New Roman"/>
          <w:szCs w:val="28"/>
        </w:rPr>
      </w:pPr>
      <w:r w:rsidRPr="008F3CA4">
        <w:rPr>
          <w:rFonts w:ascii="Times New Roman" w:hAnsi="Times New Roman" w:cs="Times New Roman"/>
          <w:szCs w:val="28"/>
        </w:rPr>
        <w:t xml:space="preserve">Перечень нормативных правовых актов, регулирующих предоставление муниципальной услуги, </w:t>
      </w:r>
      <w:r w:rsidRPr="00075938">
        <w:rPr>
          <w:rFonts w:ascii="Times New Roman" w:hAnsi="Times New Roman" w:cs="Times New Roman"/>
          <w:szCs w:val="28"/>
        </w:rPr>
        <w:t xml:space="preserve">размещается на официальном сайте Администрации, </w:t>
      </w:r>
      <w:r w:rsidR="00AD5890" w:rsidRPr="00075938">
        <w:rPr>
          <w:rFonts w:ascii="Times New Roman" w:hAnsi="Times New Roman" w:cs="Times New Roman"/>
          <w:szCs w:val="28"/>
        </w:rPr>
        <w:t xml:space="preserve"> в сети </w:t>
      </w:r>
      <w:r w:rsidR="001237CC">
        <w:rPr>
          <w:rFonts w:ascii="Times New Roman" w:hAnsi="Times New Roman" w:cs="Times New Roman"/>
          <w:szCs w:val="28"/>
        </w:rPr>
        <w:t>«</w:t>
      </w:r>
      <w:r w:rsidR="00AD5890" w:rsidRPr="00075938">
        <w:rPr>
          <w:rFonts w:ascii="Times New Roman" w:hAnsi="Times New Roman" w:cs="Times New Roman"/>
          <w:szCs w:val="28"/>
        </w:rPr>
        <w:t>Интернет</w:t>
      </w:r>
      <w:r w:rsidR="001237CC">
        <w:rPr>
          <w:rFonts w:ascii="Times New Roman" w:hAnsi="Times New Roman" w:cs="Times New Roman"/>
          <w:szCs w:val="28"/>
        </w:rPr>
        <w:t>»</w:t>
      </w:r>
      <w:r w:rsidR="00AD5890" w:rsidRPr="00075938">
        <w:rPr>
          <w:rFonts w:ascii="Times New Roman" w:hAnsi="Times New Roman" w:cs="Times New Roman"/>
          <w:szCs w:val="28"/>
        </w:rPr>
        <w:t xml:space="preserve">, </w:t>
      </w:r>
      <w:r w:rsidRPr="00075938">
        <w:rPr>
          <w:rFonts w:ascii="Times New Roman" w:hAnsi="Times New Roman" w:cs="Times New Roman"/>
          <w:szCs w:val="28"/>
        </w:rPr>
        <w:t>Едином Портале</w:t>
      </w:r>
      <w:r w:rsidR="00AD5890" w:rsidRPr="00075938">
        <w:rPr>
          <w:rFonts w:ascii="Times New Roman" w:hAnsi="Times New Roman" w:cs="Times New Roman"/>
          <w:szCs w:val="28"/>
        </w:rPr>
        <w:t>, а также в Региональном реестре.</w:t>
      </w:r>
    </w:p>
    <w:p w14:paraId="07F5103B" w14:textId="77777777" w:rsidR="00326E76" w:rsidRDefault="00326E76" w:rsidP="008A4563">
      <w:pPr>
        <w:pStyle w:val="ConsPlusNormal"/>
        <w:ind w:firstLine="709"/>
        <w:jc w:val="center"/>
        <w:rPr>
          <w:rFonts w:ascii="Times New Roman" w:hAnsi="Times New Roman" w:cs="Times New Roman"/>
          <w:b/>
          <w:szCs w:val="28"/>
        </w:rPr>
      </w:pPr>
    </w:p>
    <w:p w14:paraId="5F7C6CF7" w14:textId="77777777" w:rsidR="008A4563" w:rsidRDefault="008A4563" w:rsidP="00AD5890">
      <w:pPr>
        <w:pStyle w:val="ConsPlusNormal"/>
        <w:ind w:firstLine="709"/>
        <w:jc w:val="both"/>
        <w:rPr>
          <w:rFonts w:ascii="Times New Roman" w:hAnsi="Times New Roman" w:cs="Times New Roman"/>
          <w:szCs w:val="28"/>
        </w:rPr>
      </w:pPr>
      <w:r w:rsidRPr="00AD5890">
        <w:rPr>
          <w:rFonts w:ascii="Times New Roman" w:hAnsi="Times New Roman" w:cs="Times New Roman"/>
          <w:szCs w:val="28"/>
        </w:rPr>
        <w:t xml:space="preserve">2.6. </w:t>
      </w:r>
      <w:proofErr w:type="gramStart"/>
      <w:r w:rsidRPr="00AD5890">
        <w:rPr>
          <w:rFonts w:ascii="Times New Roman" w:hAnsi="Times New Roman" w:cs="Times New Roman"/>
          <w:szCs w:val="28"/>
        </w:rPr>
        <w:t>Исчерпывающий перечень документов,</w:t>
      </w:r>
      <w:r w:rsidR="00AD5890">
        <w:rPr>
          <w:rFonts w:ascii="Times New Roman" w:hAnsi="Times New Roman" w:cs="Times New Roman"/>
          <w:szCs w:val="28"/>
        </w:rPr>
        <w:t xml:space="preserve"> </w:t>
      </w:r>
      <w:r w:rsidRPr="00AD5890">
        <w:rPr>
          <w:rFonts w:ascii="Times New Roman" w:hAnsi="Times New Roman" w:cs="Times New Roman"/>
          <w:szCs w:val="28"/>
        </w:rPr>
        <w:t>необходимых в соответствии с нормативными правовыми</w:t>
      </w:r>
      <w:r w:rsidR="00AD5890">
        <w:rPr>
          <w:rFonts w:ascii="Times New Roman" w:hAnsi="Times New Roman" w:cs="Times New Roman"/>
          <w:szCs w:val="28"/>
        </w:rPr>
        <w:t xml:space="preserve"> </w:t>
      </w:r>
      <w:r w:rsidRPr="00AD5890">
        <w:rPr>
          <w:rFonts w:ascii="Times New Roman" w:hAnsi="Times New Roman" w:cs="Times New Roman"/>
          <w:szCs w:val="28"/>
        </w:rPr>
        <w:t>актами</w:t>
      </w:r>
      <w:r w:rsidR="00695511">
        <w:rPr>
          <w:rFonts w:ascii="Times New Roman" w:hAnsi="Times New Roman" w:cs="Times New Roman"/>
          <w:szCs w:val="28"/>
        </w:rPr>
        <w:t xml:space="preserve"> Российской Федерации, </w:t>
      </w:r>
      <w:r w:rsidR="00695511" w:rsidRPr="00FD18F0">
        <w:rPr>
          <w:rFonts w:ascii="Times New Roman" w:hAnsi="Times New Roman" w:cs="Times New Roman"/>
          <w:szCs w:val="28"/>
        </w:rPr>
        <w:t xml:space="preserve">нормативными правовыми актами Ставропольского края и нормативными правовыми актами </w:t>
      </w:r>
      <w:proofErr w:type="spellStart"/>
      <w:r w:rsidR="00695511" w:rsidRPr="00FD18F0">
        <w:rPr>
          <w:rFonts w:ascii="Times New Roman" w:hAnsi="Times New Roman" w:cs="Times New Roman"/>
          <w:szCs w:val="28"/>
        </w:rPr>
        <w:t>Грачевского</w:t>
      </w:r>
      <w:proofErr w:type="spellEnd"/>
      <w:r w:rsidR="00695511" w:rsidRPr="00FD18F0">
        <w:rPr>
          <w:rFonts w:ascii="Times New Roman" w:hAnsi="Times New Roman" w:cs="Times New Roman"/>
          <w:szCs w:val="28"/>
        </w:rPr>
        <w:t xml:space="preserve"> муниципального округа</w:t>
      </w:r>
      <w:r w:rsidRPr="00AD5890">
        <w:rPr>
          <w:rFonts w:ascii="Times New Roman" w:hAnsi="Times New Roman" w:cs="Times New Roman"/>
          <w:szCs w:val="28"/>
        </w:rPr>
        <w:t xml:space="preserve"> для предоставлении муниципальной услу</w:t>
      </w:r>
      <w:r w:rsidR="00695511">
        <w:rPr>
          <w:rFonts w:ascii="Times New Roman" w:hAnsi="Times New Roman" w:cs="Times New Roman"/>
          <w:szCs w:val="28"/>
        </w:rPr>
        <w:t xml:space="preserve">ги и </w:t>
      </w:r>
      <w:r w:rsidRPr="00AD5890">
        <w:rPr>
          <w:rFonts w:ascii="Times New Roman" w:hAnsi="Times New Roman" w:cs="Times New Roman"/>
          <w:szCs w:val="28"/>
        </w:rPr>
        <w:t>услуг,</w:t>
      </w:r>
      <w:r w:rsidR="00AD5890">
        <w:rPr>
          <w:rFonts w:ascii="Times New Roman" w:hAnsi="Times New Roman" w:cs="Times New Roman"/>
          <w:szCs w:val="28"/>
        </w:rPr>
        <w:t xml:space="preserve"> </w:t>
      </w:r>
      <w:r w:rsidRPr="00AD5890">
        <w:rPr>
          <w:rFonts w:ascii="Times New Roman" w:hAnsi="Times New Roman" w:cs="Times New Roman"/>
          <w:szCs w:val="28"/>
        </w:rPr>
        <w:t>которые являются необходимыми и обязательными</w:t>
      </w:r>
      <w:r w:rsidR="00AD5890">
        <w:rPr>
          <w:rFonts w:ascii="Times New Roman" w:hAnsi="Times New Roman" w:cs="Times New Roman"/>
          <w:szCs w:val="28"/>
        </w:rPr>
        <w:t xml:space="preserve"> </w:t>
      </w:r>
      <w:r w:rsidRPr="00AD5890">
        <w:rPr>
          <w:rFonts w:ascii="Times New Roman" w:hAnsi="Times New Roman" w:cs="Times New Roman"/>
          <w:szCs w:val="28"/>
        </w:rPr>
        <w:t>для предоставления муниципальной услуги, подлежащих</w:t>
      </w:r>
      <w:r w:rsidR="00AD5890">
        <w:rPr>
          <w:rFonts w:ascii="Times New Roman" w:hAnsi="Times New Roman" w:cs="Times New Roman"/>
          <w:szCs w:val="28"/>
        </w:rPr>
        <w:t xml:space="preserve"> </w:t>
      </w:r>
      <w:r w:rsidRPr="00AD5890">
        <w:rPr>
          <w:rFonts w:ascii="Times New Roman" w:hAnsi="Times New Roman" w:cs="Times New Roman"/>
          <w:szCs w:val="28"/>
        </w:rPr>
        <w:t>представлению заявителем, способы их получения заявителем,</w:t>
      </w:r>
      <w:r w:rsidR="00AD5890">
        <w:rPr>
          <w:rFonts w:ascii="Times New Roman" w:hAnsi="Times New Roman" w:cs="Times New Roman"/>
          <w:szCs w:val="28"/>
        </w:rPr>
        <w:t xml:space="preserve"> </w:t>
      </w:r>
      <w:r w:rsidRPr="00AD5890">
        <w:rPr>
          <w:rFonts w:ascii="Times New Roman" w:hAnsi="Times New Roman" w:cs="Times New Roman"/>
          <w:szCs w:val="28"/>
        </w:rPr>
        <w:t>в том числе в электронной форме, порядок их представления</w:t>
      </w:r>
      <w:r w:rsidR="00BF770E">
        <w:rPr>
          <w:rFonts w:ascii="Times New Roman" w:hAnsi="Times New Roman" w:cs="Times New Roman"/>
          <w:szCs w:val="28"/>
        </w:rPr>
        <w:t>.</w:t>
      </w:r>
      <w:proofErr w:type="gramEnd"/>
    </w:p>
    <w:p w14:paraId="436D2F26" w14:textId="77777777" w:rsidR="00695511" w:rsidRPr="00AD5890" w:rsidRDefault="00695511" w:rsidP="00AD5890">
      <w:pPr>
        <w:pStyle w:val="ConsPlusNormal"/>
        <w:ind w:firstLine="709"/>
        <w:jc w:val="both"/>
        <w:rPr>
          <w:rFonts w:ascii="Times New Roman" w:hAnsi="Times New Roman" w:cs="Times New Roman"/>
          <w:szCs w:val="28"/>
        </w:rPr>
      </w:pPr>
    </w:p>
    <w:p w14:paraId="4EB6A277" w14:textId="5627D34B" w:rsidR="008A4563" w:rsidRPr="008A4563" w:rsidRDefault="008A4563" w:rsidP="008A4563">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 xml:space="preserve">Для получения муниципальной услуги заявитель представляет заявление о </w:t>
      </w:r>
      <w:r w:rsidR="000F5E02" w:rsidRPr="000F5E02">
        <w:rPr>
          <w:rFonts w:ascii="Times New Roman" w:hAnsi="Times New Roman" w:cs="Times New Roman"/>
          <w:szCs w:val="28"/>
        </w:rPr>
        <w:t xml:space="preserve">выдаче разрешения на использование земель или земельного участка, </w:t>
      </w:r>
      <w:r w:rsidR="000F5E02" w:rsidRPr="000F5E02">
        <w:rPr>
          <w:rFonts w:ascii="Times New Roman" w:hAnsi="Times New Roman" w:cs="Times New Roman"/>
          <w:szCs w:val="28"/>
        </w:rPr>
        <w:lastRenderedPageBreak/>
        <w:t xml:space="preserve">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w:t>
      </w:r>
      <w:r w:rsidRPr="008A4563">
        <w:rPr>
          <w:rFonts w:ascii="Times New Roman" w:hAnsi="Times New Roman" w:cs="Times New Roman"/>
          <w:szCs w:val="28"/>
        </w:rPr>
        <w:t xml:space="preserve">(далее — заявление), по форме согласно приложению </w:t>
      </w:r>
      <w:r w:rsidR="00112E83">
        <w:rPr>
          <w:rFonts w:ascii="Times New Roman" w:hAnsi="Times New Roman" w:cs="Times New Roman"/>
          <w:szCs w:val="28"/>
        </w:rPr>
        <w:t>2</w:t>
      </w:r>
      <w:r w:rsidRPr="008A4563">
        <w:rPr>
          <w:rFonts w:ascii="Times New Roman" w:hAnsi="Times New Roman" w:cs="Times New Roman"/>
          <w:szCs w:val="28"/>
        </w:rPr>
        <w:t xml:space="preserve"> к Регламенту</w:t>
      </w:r>
      <w:r w:rsidR="00677BCF">
        <w:rPr>
          <w:rFonts w:ascii="Times New Roman" w:hAnsi="Times New Roman" w:cs="Times New Roman"/>
          <w:szCs w:val="28"/>
        </w:rPr>
        <w:t>.</w:t>
      </w:r>
    </w:p>
    <w:p w14:paraId="4F838B04" w14:textId="77777777" w:rsidR="008A4563" w:rsidRPr="008A4563" w:rsidRDefault="008A4563" w:rsidP="008A4563">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В заявлении указывается:</w:t>
      </w:r>
    </w:p>
    <w:p w14:paraId="047905DA" w14:textId="77777777" w:rsidR="008A4563" w:rsidRPr="000B0390" w:rsidRDefault="008A4563" w:rsidP="008A4563">
      <w:pPr>
        <w:pStyle w:val="ConsPlusNormal"/>
        <w:ind w:firstLine="567"/>
        <w:jc w:val="both"/>
        <w:rPr>
          <w:rFonts w:ascii="Times New Roman" w:hAnsi="Times New Roman" w:cs="Times New Roman"/>
          <w:szCs w:val="28"/>
        </w:rPr>
      </w:pPr>
      <w:r w:rsidRPr="000B0390">
        <w:rPr>
          <w:rFonts w:ascii="Times New Roman" w:hAnsi="Times New Roman" w:cs="Times New Roman"/>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14:paraId="31E2372A" w14:textId="69ADD297" w:rsidR="008A4563" w:rsidRPr="000B0390" w:rsidRDefault="008A4563" w:rsidP="008A4563">
      <w:pPr>
        <w:pStyle w:val="ConsPlusNormal"/>
        <w:ind w:firstLine="567"/>
        <w:jc w:val="both"/>
        <w:rPr>
          <w:rFonts w:ascii="Times New Roman" w:hAnsi="Times New Roman" w:cs="Times New Roman"/>
          <w:szCs w:val="28"/>
        </w:rPr>
      </w:pPr>
      <w:r w:rsidRPr="000B0390">
        <w:rPr>
          <w:rFonts w:ascii="Times New Roman" w:hAnsi="Times New Roman" w:cs="Times New Roman"/>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6C19B911" w14:textId="7A16CEB4" w:rsidR="000B0390" w:rsidRPr="000B0390" w:rsidRDefault="000B0390" w:rsidP="000B0390">
      <w:pPr>
        <w:pStyle w:val="ConsPlusNormal"/>
        <w:ind w:firstLine="567"/>
        <w:jc w:val="both"/>
        <w:rPr>
          <w:rFonts w:ascii="Times New Roman" w:hAnsi="Times New Roman" w:cs="Times New Roman"/>
          <w:szCs w:val="28"/>
        </w:rPr>
      </w:pPr>
      <w:r w:rsidRPr="000B0390">
        <w:rPr>
          <w:rFonts w:ascii="Times New Roman" w:hAnsi="Times New Roman" w:cs="Times New Roman"/>
          <w:szCs w:val="28"/>
        </w:rPr>
        <w:t xml:space="preserve">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 </w:t>
      </w:r>
    </w:p>
    <w:p w14:paraId="4C74D208" w14:textId="4364ED88" w:rsidR="000B0390" w:rsidRDefault="000B0390" w:rsidP="000B0390">
      <w:pPr>
        <w:pStyle w:val="ConsPlusNormal"/>
        <w:ind w:firstLine="567"/>
        <w:jc w:val="both"/>
        <w:rPr>
          <w:rFonts w:ascii="Times New Roman" w:hAnsi="Times New Roman" w:cs="Times New Roman"/>
          <w:szCs w:val="28"/>
        </w:rPr>
      </w:pPr>
      <w:r w:rsidRPr="000B0390">
        <w:rPr>
          <w:rFonts w:ascii="Times New Roman" w:hAnsi="Times New Roman" w:cs="Times New Roman"/>
          <w:szCs w:val="28"/>
        </w:rPr>
        <w:t>почтовый адрес, адрес электронной почты, номер телефона для связи с заявителем или представителем заявителя;</w:t>
      </w:r>
    </w:p>
    <w:p w14:paraId="630A3D37" w14:textId="6F6C002B" w:rsidR="000B0390" w:rsidRPr="000B0390" w:rsidRDefault="000B0390" w:rsidP="000B0390">
      <w:pPr>
        <w:pStyle w:val="ConsPlusNormal"/>
        <w:ind w:firstLine="567"/>
        <w:jc w:val="both"/>
        <w:rPr>
          <w:rFonts w:ascii="Times New Roman" w:hAnsi="Times New Roman" w:cs="Times New Roman"/>
          <w:szCs w:val="28"/>
        </w:rPr>
      </w:pPr>
      <w:r w:rsidRPr="000B0390">
        <w:rPr>
          <w:rFonts w:ascii="Times New Roman" w:hAnsi="Times New Roman" w:cs="Times New Roman"/>
          <w:szCs w:val="28"/>
        </w:rPr>
        <w:t>предполагаемые цели использования земель или земельного участка в соответствии с пунктом 1 статьи 39.34 Земельного кодекса РФ</w:t>
      </w:r>
      <w:r w:rsidR="00082F05">
        <w:rPr>
          <w:rFonts w:ascii="Times New Roman" w:hAnsi="Times New Roman" w:cs="Times New Roman"/>
          <w:szCs w:val="28"/>
        </w:rPr>
        <w:t xml:space="preserve"> или</w:t>
      </w:r>
      <w:r w:rsidRPr="000B0390">
        <w:rPr>
          <w:rFonts w:ascii="Times New Roman" w:hAnsi="Times New Roman" w:cs="Times New Roman"/>
          <w:szCs w:val="28"/>
        </w:rPr>
        <w:t xml:space="preserve"> </w:t>
      </w:r>
      <w:r w:rsidR="00082F05" w:rsidRPr="00082F05">
        <w:rPr>
          <w:rFonts w:ascii="Times New Roman" w:hAnsi="Times New Roman" w:cs="Times New Roman"/>
          <w:szCs w:val="28"/>
        </w:rPr>
        <w:t xml:space="preserve">в соответствии с Постановлением Правительства Российской Федерации от </w:t>
      </w:r>
      <w:r w:rsidR="00082F05">
        <w:rPr>
          <w:rFonts w:ascii="Times New Roman" w:hAnsi="Times New Roman" w:cs="Times New Roman"/>
          <w:szCs w:val="28"/>
        </w:rPr>
        <w:t xml:space="preserve">       </w:t>
      </w:r>
      <w:r w:rsidR="00082F05" w:rsidRPr="00082F05">
        <w:rPr>
          <w:rFonts w:ascii="Times New Roman" w:hAnsi="Times New Roman" w:cs="Times New Roman"/>
          <w:szCs w:val="28"/>
        </w:rPr>
        <w:t>3 декабря 2014 года N 1300</w:t>
      </w:r>
      <w:r w:rsidR="00082F05">
        <w:rPr>
          <w:rFonts w:ascii="Times New Roman" w:hAnsi="Times New Roman" w:cs="Times New Roman"/>
          <w:szCs w:val="28"/>
        </w:rPr>
        <w:t>;</w:t>
      </w:r>
    </w:p>
    <w:p w14:paraId="68BCE52C" w14:textId="54408902" w:rsidR="000B0390" w:rsidRPr="000B0390" w:rsidRDefault="000B0390" w:rsidP="000B0390">
      <w:pPr>
        <w:pStyle w:val="ConsPlusNormal"/>
        <w:ind w:firstLine="567"/>
        <w:jc w:val="both"/>
        <w:rPr>
          <w:rFonts w:ascii="Times New Roman" w:hAnsi="Times New Roman" w:cs="Times New Roman"/>
          <w:szCs w:val="28"/>
        </w:rPr>
      </w:pPr>
      <w:r w:rsidRPr="000B0390">
        <w:rPr>
          <w:rFonts w:ascii="Times New Roman" w:hAnsi="Times New Roman" w:cs="Times New Roman"/>
          <w:szCs w:val="28"/>
        </w:rPr>
        <w:t xml:space="preserve">кадастровый номер земельного участка - в случае, если планируется использование всего земельного участка или его части; </w:t>
      </w:r>
    </w:p>
    <w:p w14:paraId="11F94C9B" w14:textId="5F1A8EB8" w:rsidR="000B0390" w:rsidRPr="00E45344" w:rsidRDefault="000B0390" w:rsidP="000B0390">
      <w:pPr>
        <w:pStyle w:val="ConsPlusNormal"/>
        <w:ind w:firstLine="567"/>
        <w:jc w:val="both"/>
        <w:rPr>
          <w:rFonts w:ascii="Times New Roman" w:hAnsi="Times New Roman" w:cs="Times New Roman"/>
          <w:szCs w:val="28"/>
          <w:highlight w:val="yellow"/>
        </w:rPr>
      </w:pPr>
      <w:r w:rsidRPr="000B0390">
        <w:rPr>
          <w:rFonts w:ascii="Times New Roman" w:hAnsi="Times New Roman" w:cs="Times New Roman"/>
          <w:szCs w:val="28"/>
        </w:rPr>
        <w:t>срок использования земель или земельного участка (в пределах сроков, установленных пунктом 1 статьи 39.34 Земельного кодекса РФ).</w:t>
      </w:r>
    </w:p>
    <w:p w14:paraId="7FED2A44" w14:textId="77777777" w:rsidR="008A4563" w:rsidRPr="000B0390" w:rsidRDefault="008A4563" w:rsidP="008A4563">
      <w:pPr>
        <w:pStyle w:val="ConsPlusNormal"/>
        <w:ind w:firstLine="567"/>
        <w:jc w:val="both"/>
        <w:rPr>
          <w:rFonts w:ascii="Times New Roman" w:hAnsi="Times New Roman" w:cs="Times New Roman"/>
          <w:szCs w:val="28"/>
        </w:rPr>
      </w:pPr>
      <w:r w:rsidRPr="000B0390">
        <w:rPr>
          <w:rFonts w:ascii="Times New Roman" w:hAnsi="Times New Roman" w:cs="Times New Roman"/>
          <w:szCs w:val="28"/>
        </w:rPr>
        <w:t>К заявлению прилагаются:</w:t>
      </w:r>
    </w:p>
    <w:p w14:paraId="008E8980" w14:textId="11474D69" w:rsidR="000B0390" w:rsidRPr="000B0390" w:rsidRDefault="000B0390" w:rsidP="000B0390">
      <w:pPr>
        <w:pStyle w:val="ConsPlusNormal"/>
        <w:ind w:firstLine="567"/>
        <w:jc w:val="both"/>
        <w:rPr>
          <w:rFonts w:ascii="Times New Roman" w:hAnsi="Times New Roman" w:cs="Times New Roman"/>
          <w:szCs w:val="28"/>
        </w:rPr>
      </w:pPr>
      <w:r w:rsidRPr="000B0390">
        <w:rPr>
          <w:rFonts w:ascii="Times New Roman" w:hAnsi="Times New Roman" w:cs="Times New Roman"/>
          <w:szCs w:val="28"/>
        </w:rPr>
        <w:t xml:space="preserve">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w:t>
      </w:r>
    </w:p>
    <w:p w14:paraId="1224C30B" w14:textId="4F2CA7E8" w:rsidR="000B0390" w:rsidRDefault="000B0390" w:rsidP="000B0390">
      <w:pPr>
        <w:pStyle w:val="ConsPlusNormal"/>
        <w:ind w:firstLine="567"/>
        <w:jc w:val="both"/>
        <w:rPr>
          <w:rFonts w:ascii="Times New Roman" w:hAnsi="Times New Roman" w:cs="Times New Roman"/>
          <w:szCs w:val="28"/>
        </w:rPr>
      </w:pPr>
      <w:r w:rsidRPr="000B0390">
        <w:rPr>
          <w:rFonts w:ascii="Times New Roman" w:hAnsi="Times New Roman" w:cs="Times New Roman"/>
          <w:szCs w:val="28"/>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w:t>
      </w:r>
    </w:p>
    <w:p w14:paraId="7F325076" w14:textId="77CB88A8" w:rsidR="006B1754" w:rsidRDefault="006B1754" w:rsidP="000B0390">
      <w:pPr>
        <w:pStyle w:val="ConsPlusNormal"/>
        <w:ind w:firstLine="567"/>
        <w:jc w:val="both"/>
        <w:rPr>
          <w:rFonts w:ascii="Times New Roman" w:hAnsi="Times New Roman" w:cs="Times New Roman"/>
          <w:szCs w:val="28"/>
        </w:rPr>
      </w:pPr>
      <w:r w:rsidRPr="006B1754">
        <w:rPr>
          <w:rFonts w:ascii="Times New Roman" w:hAnsi="Times New Roman" w:cs="Times New Roman"/>
          <w:szCs w:val="28"/>
        </w:rPr>
        <w:t>Схема границ должна быть составлена с учетом наличия на земельном участке подземных и иных коммуникаций, существующих объектов, возможности инженерного обеспечения объектов от сетей водоснабжения, канализации, электро- и теплоснабжения, обоснованности размещения объекта в охранных зонах памятников истории и культуры, вдоль автомобильных дорог, в зонах отдыха и местах массового скопления граждан</w:t>
      </w:r>
      <w:r>
        <w:rPr>
          <w:rFonts w:ascii="Times New Roman" w:hAnsi="Times New Roman" w:cs="Times New Roman"/>
          <w:szCs w:val="28"/>
        </w:rPr>
        <w:t>.</w:t>
      </w:r>
    </w:p>
    <w:p w14:paraId="55C8B90F" w14:textId="5849EBA2" w:rsidR="000B0390" w:rsidRDefault="000B0390" w:rsidP="000B0390">
      <w:pPr>
        <w:pStyle w:val="ConsPlusNormal"/>
        <w:ind w:firstLine="567"/>
        <w:jc w:val="both"/>
        <w:rPr>
          <w:rFonts w:ascii="Times New Roman" w:hAnsi="Times New Roman" w:cs="Times New Roman"/>
          <w:szCs w:val="28"/>
        </w:rPr>
      </w:pPr>
      <w:r w:rsidRPr="000B0390">
        <w:rPr>
          <w:rFonts w:ascii="Times New Roman" w:hAnsi="Times New Roman" w:cs="Times New Roman"/>
          <w:szCs w:val="28"/>
        </w:rPr>
        <w:t xml:space="preserve">Копии документов, прилагаемых к заявлению, должны быть заверены в установленном законодательством Российской Федерации порядке, кроме </w:t>
      </w:r>
      <w:r w:rsidRPr="000B0390">
        <w:rPr>
          <w:rFonts w:ascii="Times New Roman" w:hAnsi="Times New Roman" w:cs="Times New Roman"/>
          <w:szCs w:val="28"/>
        </w:rPr>
        <w:lastRenderedPageBreak/>
        <w:t xml:space="preserve">случаев, когда заявитель лично представляет  в </w:t>
      </w:r>
      <w:r>
        <w:rPr>
          <w:rFonts w:ascii="Times New Roman" w:hAnsi="Times New Roman" w:cs="Times New Roman"/>
          <w:szCs w:val="28"/>
        </w:rPr>
        <w:t>Управление</w:t>
      </w:r>
      <w:r w:rsidRPr="000B0390">
        <w:rPr>
          <w:rFonts w:ascii="Times New Roman" w:hAnsi="Times New Roman" w:cs="Times New Roman"/>
          <w:szCs w:val="28"/>
        </w:rPr>
        <w:t xml:space="preserve"> или многофункциональный центр соответствующий документ в подлиннике для сверки. </w:t>
      </w:r>
    </w:p>
    <w:p w14:paraId="6B200231" w14:textId="10705808" w:rsidR="00E0558E" w:rsidRDefault="008A4563" w:rsidP="000B0390">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 xml:space="preserve">Заявление и прилагаемые к нему документы могут быть поданы заявителем на бумажном носителе, непосредственно в </w:t>
      </w:r>
      <w:r w:rsidR="00112E83">
        <w:rPr>
          <w:rFonts w:ascii="Times New Roman" w:hAnsi="Times New Roman" w:cs="Times New Roman"/>
          <w:szCs w:val="28"/>
        </w:rPr>
        <w:t>Управление</w:t>
      </w:r>
      <w:r w:rsidRPr="008A4563">
        <w:rPr>
          <w:rFonts w:ascii="Times New Roman" w:hAnsi="Times New Roman" w:cs="Times New Roman"/>
          <w:szCs w:val="28"/>
        </w:rPr>
        <w:t xml:space="preserve"> при личном обращении или посредством почтовой связи, на бумажном носителе при личном обращении в МФЦ, в электронной форме посредством использования </w:t>
      </w:r>
      <w:r w:rsidR="00075938">
        <w:rPr>
          <w:rFonts w:ascii="Times New Roman" w:hAnsi="Times New Roman" w:cs="Times New Roman"/>
          <w:szCs w:val="28"/>
        </w:rPr>
        <w:t>Регионального реестра</w:t>
      </w:r>
      <w:r w:rsidRPr="008A4563">
        <w:rPr>
          <w:rFonts w:ascii="Times New Roman" w:hAnsi="Times New Roman" w:cs="Times New Roman"/>
          <w:szCs w:val="28"/>
        </w:rPr>
        <w:t>.</w:t>
      </w:r>
    </w:p>
    <w:p w14:paraId="4600F754" w14:textId="77777777" w:rsidR="00326E76" w:rsidRDefault="00326E76" w:rsidP="00681797">
      <w:pPr>
        <w:pStyle w:val="ConsPlusNormal"/>
        <w:ind w:firstLine="709"/>
        <w:jc w:val="center"/>
        <w:rPr>
          <w:rFonts w:ascii="Times New Roman" w:hAnsi="Times New Roman" w:cs="Times New Roman"/>
          <w:b/>
          <w:szCs w:val="28"/>
        </w:rPr>
      </w:pPr>
    </w:p>
    <w:p w14:paraId="2E1D3027" w14:textId="77777777" w:rsidR="00681797" w:rsidRDefault="00681797" w:rsidP="00695511">
      <w:pPr>
        <w:pStyle w:val="ConsPlusNormal"/>
        <w:ind w:firstLine="709"/>
        <w:jc w:val="both"/>
        <w:rPr>
          <w:rFonts w:ascii="Times New Roman" w:hAnsi="Times New Roman" w:cs="Times New Roman"/>
          <w:szCs w:val="28"/>
        </w:rPr>
      </w:pPr>
      <w:r w:rsidRPr="00CD6FB1">
        <w:rPr>
          <w:rFonts w:ascii="Times New Roman" w:hAnsi="Times New Roman" w:cs="Times New Roman"/>
          <w:szCs w:val="28"/>
        </w:rPr>
        <w:t>2.7.</w:t>
      </w:r>
      <w:r w:rsidRPr="00695511">
        <w:rPr>
          <w:rFonts w:ascii="Times New Roman" w:hAnsi="Times New Roman" w:cs="Times New Roman"/>
          <w:szCs w:val="28"/>
        </w:rPr>
        <w:t xml:space="preserve"> </w:t>
      </w:r>
      <w:proofErr w:type="gramStart"/>
      <w:r w:rsidRPr="00695511">
        <w:rPr>
          <w:rFonts w:ascii="Times New Roman" w:hAnsi="Times New Roman" w:cs="Times New Roman"/>
          <w:szCs w:val="28"/>
        </w:rPr>
        <w:t>Исчерпывающий перечень документов,</w:t>
      </w:r>
      <w:r w:rsidR="00695511">
        <w:rPr>
          <w:rFonts w:ascii="Times New Roman" w:hAnsi="Times New Roman" w:cs="Times New Roman"/>
          <w:szCs w:val="28"/>
        </w:rPr>
        <w:t xml:space="preserve"> </w:t>
      </w:r>
      <w:r w:rsidRPr="00695511">
        <w:rPr>
          <w:rFonts w:ascii="Times New Roman" w:hAnsi="Times New Roman" w:cs="Times New Roman"/>
          <w:szCs w:val="28"/>
        </w:rPr>
        <w:t xml:space="preserve">необходимых в соответствии с </w:t>
      </w:r>
      <w:r w:rsidR="00733905" w:rsidRPr="00733905">
        <w:rPr>
          <w:rFonts w:ascii="Times New Roman" w:hAnsi="Times New Roman" w:cs="Times New Roman"/>
          <w:szCs w:val="28"/>
        </w:rPr>
        <w:t xml:space="preserve"> </w:t>
      </w:r>
      <w:r w:rsidR="00733905" w:rsidRPr="00AD5890">
        <w:rPr>
          <w:rFonts w:ascii="Times New Roman" w:hAnsi="Times New Roman" w:cs="Times New Roman"/>
          <w:szCs w:val="28"/>
        </w:rPr>
        <w:t>нормативными правовыми</w:t>
      </w:r>
      <w:r w:rsidR="00733905">
        <w:rPr>
          <w:rFonts w:ascii="Times New Roman" w:hAnsi="Times New Roman" w:cs="Times New Roman"/>
          <w:szCs w:val="28"/>
        </w:rPr>
        <w:t xml:space="preserve"> </w:t>
      </w:r>
      <w:r w:rsidR="00733905" w:rsidRPr="00AD5890">
        <w:rPr>
          <w:rFonts w:ascii="Times New Roman" w:hAnsi="Times New Roman" w:cs="Times New Roman"/>
          <w:szCs w:val="28"/>
        </w:rPr>
        <w:t>актами</w:t>
      </w:r>
      <w:r w:rsidR="00733905">
        <w:rPr>
          <w:rFonts w:ascii="Times New Roman" w:hAnsi="Times New Roman" w:cs="Times New Roman"/>
          <w:szCs w:val="28"/>
        </w:rPr>
        <w:t xml:space="preserve"> </w:t>
      </w:r>
      <w:r w:rsidR="00733905" w:rsidRPr="00BF770E">
        <w:rPr>
          <w:rFonts w:ascii="Times New Roman" w:hAnsi="Times New Roman" w:cs="Times New Roman"/>
          <w:szCs w:val="28"/>
        </w:rPr>
        <w:t xml:space="preserve">Российской Федерации, нормативными правовыми актами Ставропольского края и нормативными правовыми актами </w:t>
      </w:r>
      <w:proofErr w:type="spellStart"/>
      <w:r w:rsidR="00733905" w:rsidRPr="00BF770E">
        <w:rPr>
          <w:rFonts w:ascii="Times New Roman" w:hAnsi="Times New Roman" w:cs="Times New Roman"/>
          <w:szCs w:val="28"/>
        </w:rPr>
        <w:t>Грачевского</w:t>
      </w:r>
      <w:proofErr w:type="spellEnd"/>
      <w:r w:rsidR="00733905" w:rsidRPr="00BF770E">
        <w:rPr>
          <w:rFonts w:ascii="Times New Roman" w:hAnsi="Times New Roman" w:cs="Times New Roman"/>
          <w:szCs w:val="28"/>
        </w:rPr>
        <w:t xml:space="preserve"> муниципального округа Ставропольского края</w:t>
      </w:r>
      <w:r w:rsidRPr="00695511">
        <w:rPr>
          <w:rFonts w:ascii="Times New Roman" w:hAnsi="Times New Roman" w:cs="Times New Roman"/>
          <w:szCs w:val="28"/>
        </w:rPr>
        <w:t xml:space="preserve"> для предоставления муниципальной услуги</w:t>
      </w:r>
      <w:r w:rsidR="00733905">
        <w:rPr>
          <w:rFonts w:ascii="Times New Roman" w:hAnsi="Times New Roman" w:cs="Times New Roman"/>
          <w:szCs w:val="28"/>
        </w:rPr>
        <w:t xml:space="preserve">, которые находятся в распоряжении иных организаций, </w:t>
      </w:r>
      <w:r w:rsidRPr="00695511">
        <w:rPr>
          <w:rFonts w:ascii="Times New Roman" w:hAnsi="Times New Roman" w:cs="Times New Roman"/>
          <w:szCs w:val="28"/>
        </w:rPr>
        <w:t xml:space="preserve"> участвующих в</w:t>
      </w:r>
      <w:r w:rsidR="00733905">
        <w:rPr>
          <w:rFonts w:ascii="Times New Roman" w:hAnsi="Times New Roman" w:cs="Times New Roman"/>
          <w:szCs w:val="28"/>
        </w:rPr>
        <w:t xml:space="preserve"> </w:t>
      </w:r>
      <w:r w:rsidRPr="00695511">
        <w:rPr>
          <w:rFonts w:ascii="Times New Roman" w:hAnsi="Times New Roman" w:cs="Times New Roman"/>
          <w:szCs w:val="28"/>
        </w:rPr>
        <w:t>предоставле</w:t>
      </w:r>
      <w:r w:rsidR="00733905">
        <w:rPr>
          <w:rFonts w:ascii="Times New Roman" w:hAnsi="Times New Roman" w:cs="Times New Roman"/>
          <w:szCs w:val="28"/>
        </w:rPr>
        <w:t xml:space="preserve">нии </w:t>
      </w:r>
      <w:r w:rsidRPr="00695511">
        <w:rPr>
          <w:rFonts w:ascii="Times New Roman" w:hAnsi="Times New Roman" w:cs="Times New Roman"/>
          <w:szCs w:val="28"/>
        </w:rPr>
        <w:t xml:space="preserve"> муниципаль</w:t>
      </w:r>
      <w:r w:rsidR="00733905">
        <w:rPr>
          <w:rFonts w:ascii="Times New Roman" w:hAnsi="Times New Roman" w:cs="Times New Roman"/>
          <w:szCs w:val="28"/>
        </w:rPr>
        <w:t>ной</w:t>
      </w:r>
      <w:r w:rsidRPr="00695511">
        <w:rPr>
          <w:rFonts w:ascii="Times New Roman" w:hAnsi="Times New Roman" w:cs="Times New Roman"/>
          <w:szCs w:val="28"/>
        </w:rPr>
        <w:t xml:space="preserve"> услуг</w:t>
      </w:r>
      <w:r w:rsidR="00733905">
        <w:rPr>
          <w:rFonts w:ascii="Times New Roman" w:hAnsi="Times New Roman" w:cs="Times New Roman"/>
          <w:szCs w:val="28"/>
        </w:rPr>
        <w:t>и</w:t>
      </w:r>
      <w:r w:rsidRPr="00695511">
        <w:rPr>
          <w:rFonts w:ascii="Times New Roman" w:hAnsi="Times New Roman" w:cs="Times New Roman"/>
          <w:szCs w:val="28"/>
        </w:rPr>
        <w:t>, и</w:t>
      </w:r>
      <w:r w:rsidR="00733905">
        <w:rPr>
          <w:rFonts w:ascii="Times New Roman" w:hAnsi="Times New Roman" w:cs="Times New Roman"/>
          <w:szCs w:val="28"/>
        </w:rPr>
        <w:t xml:space="preserve"> </w:t>
      </w:r>
      <w:r w:rsidRPr="00695511">
        <w:rPr>
          <w:rFonts w:ascii="Times New Roman" w:hAnsi="Times New Roman" w:cs="Times New Roman"/>
          <w:szCs w:val="28"/>
        </w:rPr>
        <w:t>которые заявитель вправе представить, а также способы их</w:t>
      </w:r>
      <w:r w:rsidR="00733905">
        <w:rPr>
          <w:rFonts w:ascii="Times New Roman" w:hAnsi="Times New Roman" w:cs="Times New Roman"/>
          <w:szCs w:val="28"/>
        </w:rPr>
        <w:t xml:space="preserve"> </w:t>
      </w:r>
      <w:r w:rsidRPr="00695511">
        <w:rPr>
          <w:rFonts w:ascii="Times New Roman" w:hAnsi="Times New Roman" w:cs="Times New Roman"/>
          <w:szCs w:val="28"/>
        </w:rPr>
        <w:t>получения заявителя</w:t>
      </w:r>
      <w:r w:rsidR="00733905">
        <w:rPr>
          <w:rFonts w:ascii="Times New Roman" w:hAnsi="Times New Roman" w:cs="Times New Roman"/>
          <w:szCs w:val="28"/>
        </w:rPr>
        <w:t>м</w:t>
      </w:r>
      <w:r w:rsidRPr="00695511">
        <w:rPr>
          <w:rFonts w:ascii="Times New Roman" w:hAnsi="Times New Roman" w:cs="Times New Roman"/>
          <w:szCs w:val="28"/>
        </w:rPr>
        <w:t>, в том числе в электронной форме,</w:t>
      </w:r>
      <w:r w:rsidR="00733905">
        <w:rPr>
          <w:rFonts w:ascii="Times New Roman" w:hAnsi="Times New Roman" w:cs="Times New Roman"/>
          <w:szCs w:val="28"/>
        </w:rPr>
        <w:t xml:space="preserve"> </w:t>
      </w:r>
      <w:r w:rsidRPr="00695511">
        <w:rPr>
          <w:rFonts w:ascii="Times New Roman" w:hAnsi="Times New Roman" w:cs="Times New Roman"/>
          <w:szCs w:val="28"/>
        </w:rPr>
        <w:t>порядок их</w:t>
      </w:r>
      <w:proofErr w:type="gramEnd"/>
      <w:r w:rsidRPr="00695511">
        <w:rPr>
          <w:rFonts w:ascii="Times New Roman" w:hAnsi="Times New Roman" w:cs="Times New Roman"/>
          <w:szCs w:val="28"/>
        </w:rPr>
        <w:t xml:space="preserve"> представления</w:t>
      </w:r>
      <w:r w:rsidR="00BF770E">
        <w:rPr>
          <w:rFonts w:ascii="Times New Roman" w:hAnsi="Times New Roman" w:cs="Times New Roman"/>
          <w:szCs w:val="28"/>
        </w:rPr>
        <w:t>.</w:t>
      </w:r>
    </w:p>
    <w:p w14:paraId="460E43DD" w14:textId="77777777" w:rsidR="00F65CFC" w:rsidRDefault="00F65CFC" w:rsidP="00681797">
      <w:pPr>
        <w:pStyle w:val="ConsPlusNormal"/>
        <w:ind w:firstLine="567"/>
        <w:jc w:val="both"/>
        <w:rPr>
          <w:rFonts w:ascii="Times New Roman" w:hAnsi="Times New Roman" w:cs="Times New Roman"/>
          <w:szCs w:val="28"/>
        </w:rPr>
      </w:pPr>
    </w:p>
    <w:p w14:paraId="453D3F53"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Pr>
          <w:rFonts w:ascii="Times New Roman" w:hAnsi="Times New Roman" w:cs="Times New Roman"/>
          <w:szCs w:val="28"/>
        </w:rPr>
        <w:t>Ставропольского</w:t>
      </w:r>
      <w:r w:rsidRPr="00681797">
        <w:rPr>
          <w:rFonts w:ascii="Times New Roman" w:hAnsi="Times New Roman" w:cs="Times New Roman"/>
          <w:szCs w:val="28"/>
        </w:rPr>
        <w:t xml:space="preserve"> края и иных органов, участвующих в предоставлении государственных или муниципальных услуг, и которые заявитель вправе представить:</w:t>
      </w:r>
    </w:p>
    <w:p w14:paraId="59B3395A" w14:textId="58A6E6B7" w:rsidR="00681797" w:rsidRPr="00082F05" w:rsidRDefault="00681797" w:rsidP="00681797">
      <w:pPr>
        <w:pStyle w:val="ConsPlusNormal"/>
        <w:ind w:firstLine="567"/>
        <w:jc w:val="both"/>
        <w:rPr>
          <w:rFonts w:ascii="Times New Roman" w:hAnsi="Times New Roman" w:cs="Times New Roman"/>
          <w:szCs w:val="28"/>
        </w:rPr>
      </w:pPr>
      <w:r w:rsidRPr="00082F05">
        <w:rPr>
          <w:rFonts w:ascii="Times New Roman" w:hAnsi="Times New Roman" w:cs="Times New Roman"/>
          <w:szCs w:val="28"/>
        </w:rPr>
        <w:t>1)</w:t>
      </w:r>
      <w:r w:rsidR="00082F05">
        <w:rPr>
          <w:rFonts w:ascii="Times New Roman" w:hAnsi="Times New Roman" w:cs="Times New Roman"/>
          <w:szCs w:val="28"/>
        </w:rPr>
        <w:t xml:space="preserve"> в</w:t>
      </w:r>
      <w:r w:rsidR="00082F05" w:rsidRPr="00082F05">
        <w:rPr>
          <w:rFonts w:ascii="Times New Roman" w:hAnsi="Times New Roman" w:cs="Times New Roman"/>
          <w:szCs w:val="28"/>
        </w:rPr>
        <w:t>ыписку из Единого государственного реестра недвижимости об основных характеристиках и зарегистрированных правах на объект недвижимости (при наличии прав на земельный участок</w:t>
      </w:r>
      <w:proofErr w:type="gramStart"/>
      <w:r w:rsidR="00082F05" w:rsidRPr="00082F05">
        <w:rPr>
          <w:rFonts w:ascii="Times New Roman" w:hAnsi="Times New Roman" w:cs="Times New Roman"/>
          <w:szCs w:val="28"/>
        </w:rPr>
        <w:t>).</w:t>
      </w:r>
      <w:r w:rsidRPr="00082F05">
        <w:rPr>
          <w:rFonts w:ascii="Times New Roman" w:hAnsi="Times New Roman" w:cs="Times New Roman"/>
          <w:szCs w:val="28"/>
        </w:rPr>
        <w:t>;</w:t>
      </w:r>
      <w:proofErr w:type="gramEnd"/>
    </w:p>
    <w:p w14:paraId="2F5D3E05" w14:textId="52D277B0" w:rsidR="00681797" w:rsidRDefault="00082F05" w:rsidP="00681797">
      <w:pPr>
        <w:pStyle w:val="ConsPlusNormal"/>
        <w:ind w:firstLine="567"/>
        <w:jc w:val="both"/>
        <w:rPr>
          <w:rFonts w:ascii="Times New Roman" w:hAnsi="Times New Roman" w:cs="Times New Roman"/>
          <w:szCs w:val="28"/>
        </w:rPr>
      </w:pPr>
      <w:r w:rsidRPr="00082F05">
        <w:rPr>
          <w:rFonts w:ascii="Times New Roman" w:hAnsi="Times New Roman" w:cs="Times New Roman"/>
          <w:szCs w:val="28"/>
        </w:rPr>
        <w:t>2</w:t>
      </w:r>
      <w:r w:rsidR="00681797" w:rsidRPr="00082F05">
        <w:rPr>
          <w:rFonts w:ascii="Times New Roman" w:hAnsi="Times New Roman" w:cs="Times New Roman"/>
          <w:szCs w:val="28"/>
        </w:rPr>
        <w:t>)</w:t>
      </w:r>
      <w:r w:rsidRPr="00082F05">
        <w:rPr>
          <w:rFonts w:ascii="Times New Roman" w:hAnsi="Times New Roman" w:cs="Times New Roman"/>
          <w:szCs w:val="28"/>
        </w:rPr>
        <w:t xml:space="preserve"> </w:t>
      </w:r>
      <w:r w:rsidR="00681797" w:rsidRPr="00082F05">
        <w:rPr>
          <w:rFonts w:ascii="Times New Roman" w:hAnsi="Times New Roman" w:cs="Times New Roman"/>
          <w:szCs w:val="28"/>
        </w:rPr>
        <w:t>выписк</w:t>
      </w:r>
      <w:r w:rsidRPr="00082F05">
        <w:rPr>
          <w:rFonts w:ascii="Times New Roman" w:hAnsi="Times New Roman" w:cs="Times New Roman"/>
          <w:szCs w:val="28"/>
        </w:rPr>
        <w:t>у</w:t>
      </w:r>
      <w:r w:rsidR="00681797" w:rsidRPr="00082F05">
        <w:rPr>
          <w:rFonts w:ascii="Times New Roman" w:hAnsi="Times New Roman" w:cs="Times New Roman"/>
          <w:szCs w:val="28"/>
        </w:rPr>
        <w:t xml:space="preserve"> из Единого государственного реестра юридических лиц в случае, если заявителем является юридическое лицо;</w:t>
      </w:r>
    </w:p>
    <w:p w14:paraId="5E859F5A" w14:textId="418DC63C" w:rsidR="00AF1709" w:rsidRPr="00AF1709" w:rsidRDefault="00AF1709" w:rsidP="00AF1709">
      <w:pPr>
        <w:pStyle w:val="ConsPlusNormal"/>
        <w:ind w:firstLine="567"/>
        <w:jc w:val="both"/>
        <w:rPr>
          <w:rFonts w:ascii="Times New Roman" w:hAnsi="Times New Roman" w:cs="Times New Roman"/>
          <w:szCs w:val="28"/>
        </w:rPr>
      </w:pPr>
      <w:r>
        <w:rPr>
          <w:rFonts w:ascii="Times New Roman" w:hAnsi="Times New Roman" w:cs="Times New Roman"/>
          <w:szCs w:val="28"/>
        </w:rPr>
        <w:t>3</w:t>
      </w:r>
      <w:r w:rsidRPr="00AF1709">
        <w:rPr>
          <w:rFonts w:ascii="Times New Roman" w:hAnsi="Times New Roman" w:cs="Times New Roman"/>
          <w:szCs w:val="28"/>
        </w:rPr>
        <w:t>) копи</w:t>
      </w:r>
      <w:r>
        <w:rPr>
          <w:rFonts w:ascii="Times New Roman" w:hAnsi="Times New Roman" w:cs="Times New Roman"/>
          <w:szCs w:val="28"/>
        </w:rPr>
        <w:t>ю</w:t>
      </w:r>
      <w:r w:rsidRPr="00AF1709">
        <w:rPr>
          <w:rFonts w:ascii="Times New Roman" w:hAnsi="Times New Roman" w:cs="Times New Roman"/>
          <w:szCs w:val="28"/>
        </w:rPr>
        <w:t xml:space="preserve"> лицензии, удостоверяющей право проведения работ по геологическому изучению недр; </w:t>
      </w:r>
    </w:p>
    <w:p w14:paraId="0E8F9059" w14:textId="470B9312" w:rsidR="00AF1709" w:rsidRPr="00082F05" w:rsidRDefault="00AF1709" w:rsidP="00AF1709">
      <w:pPr>
        <w:pStyle w:val="ConsPlusNormal"/>
        <w:ind w:firstLine="567"/>
        <w:jc w:val="both"/>
        <w:rPr>
          <w:rFonts w:ascii="Times New Roman" w:hAnsi="Times New Roman" w:cs="Times New Roman"/>
          <w:szCs w:val="28"/>
        </w:rPr>
      </w:pPr>
      <w:r>
        <w:rPr>
          <w:rFonts w:ascii="Times New Roman" w:hAnsi="Times New Roman" w:cs="Times New Roman"/>
          <w:szCs w:val="28"/>
        </w:rPr>
        <w:t>4</w:t>
      </w:r>
      <w:r w:rsidRPr="00AF1709">
        <w:rPr>
          <w:rFonts w:ascii="Times New Roman" w:hAnsi="Times New Roman" w:cs="Times New Roman"/>
          <w:szCs w:val="28"/>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14:paraId="39D443B7"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Копии документов должны быть заверены в установленном законом порядке или представлены с предъявлением подлинника.</w:t>
      </w:r>
    </w:p>
    <w:p w14:paraId="1F36A68A" w14:textId="77777777" w:rsidR="00E0558E"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Непредставление заявителем указанных в настоящем </w:t>
      </w:r>
      <w:r w:rsidR="00E82E0B">
        <w:rPr>
          <w:rFonts w:ascii="Times New Roman" w:hAnsi="Times New Roman" w:cs="Times New Roman"/>
          <w:szCs w:val="28"/>
        </w:rPr>
        <w:t>пункте</w:t>
      </w:r>
      <w:r w:rsidRPr="00681797">
        <w:rPr>
          <w:rFonts w:ascii="Times New Roman" w:hAnsi="Times New Roman" w:cs="Times New Roman"/>
          <w:szCs w:val="28"/>
        </w:rPr>
        <w:t xml:space="preserve"> документов не является основанием для отказа заявителю в предоставлении муниципальной услуги.</w:t>
      </w:r>
    </w:p>
    <w:p w14:paraId="0E9FB48F" w14:textId="2ACC15F1" w:rsidR="00736325" w:rsidRDefault="00736325" w:rsidP="00736325">
      <w:pPr>
        <w:pStyle w:val="ConsPlusNormal"/>
        <w:ind w:firstLine="540"/>
        <w:jc w:val="both"/>
        <w:rPr>
          <w:rFonts w:ascii="Times New Roman" w:hAnsi="Times New Roman" w:cs="Times New Roman"/>
          <w:szCs w:val="28"/>
        </w:rPr>
      </w:pPr>
      <w:r w:rsidRPr="00BF770E">
        <w:rPr>
          <w:rFonts w:ascii="Times New Roman" w:hAnsi="Times New Roman" w:cs="Times New Roman"/>
          <w:szCs w:val="28"/>
        </w:rPr>
        <w:t xml:space="preserve">В соответствии с требованиями пунктов 1 и 2 части 1 статьи 7 Федерального закона </w:t>
      </w:r>
      <w:r w:rsidR="001237CC">
        <w:rPr>
          <w:rFonts w:ascii="Times New Roman" w:hAnsi="Times New Roman" w:cs="Times New Roman"/>
          <w:szCs w:val="28"/>
        </w:rPr>
        <w:t>«</w:t>
      </w:r>
      <w:r w:rsidRPr="00BF770E">
        <w:rPr>
          <w:rFonts w:ascii="Times New Roman" w:hAnsi="Times New Roman" w:cs="Times New Roman"/>
          <w:szCs w:val="28"/>
        </w:rPr>
        <w:t>Об организации предоставления государственных и муниципальных услуг</w:t>
      </w:r>
      <w:r w:rsidR="001237CC">
        <w:rPr>
          <w:rFonts w:ascii="Times New Roman" w:hAnsi="Times New Roman" w:cs="Times New Roman"/>
          <w:szCs w:val="28"/>
        </w:rPr>
        <w:t>»</w:t>
      </w:r>
      <w:r w:rsidRPr="00BF770E">
        <w:rPr>
          <w:rFonts w:ascii="Times New Roman" w:hAnsi="Times New Roman" w:cs="Times New Roman"/>
          <w:szCs w:val="28"/>
        </w:rPr>
        <w:t>, запрещается требовать от заявителя:</w:t>
      </w:r>
    </w:p>
    <w:p w14:paraId="1FDE7CCF"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1)</w:t>
      </w:r>
      <w:r w:rsidR="00BF770E">
        <w:rPr>
          <w:rFonts w:ascii="Times New Roman" w:hAnsi="Times New Roman" w:cs="Times New Roman"/>
          <w:szCs w:val="28"/>
        </w:rPr>
        <w:t xml:space="preserve"> </w:t>
      </w:r>
      <w:r w:rsidRPr="00681797">
        <w:rPr>
          <w:rFonts w:ascii="Times New Roman" w:hAnsi="Times New Roman" w:cs="Times New Roman"/>
          <w:szCs w:val="28"/>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w:t>
      </w:r>
      <w:r w:rsidRPr="00681797">
        <w:rPr>
          <w:rFonts w:ascii="Times New Roman" w:hAnsi="Times New Roman" w:cs="Times New Roman"/>
          <w:szCs w:val="28"/>
        </w:rPr>
        <w:lastRenderedPageBreak/>
        <w:t>муниципальной услуги;</w:t>
      </w:r>
    </w:p>
    <w:p w14:paraId="3566E725" w14:textId="66906DD9" w:rsidR="00681797" w:rsidRPr="00681797" w:rsidRDefault="00681797" w:rsidP="00681797">
      <w:pPr>
        <w:pStyle w:val="ConsPlusNormal"/>
        <w:ind w:firstLine="567"/>
        <w:jc w:val="both"/>
        <w:rPr>
          <w:rFonts w:ascii="Times New Roman" w:hAnsi="Times New Roman" w:cs="Times New Roman"/>
          <w:szCs w:val="28"/>
        </w:rPr>
      </w:pPr>
      <w:proofErr w:type="gramStart"/>
      <w:r w:rsidRPr="00681797">
        <w:rPr>
          <w:rFonts w:ascii="Times New Roman" w:hAnsi="Times New Roman" w:cs="Times New Roman"/>
          <w:szCs w:val="28"/>
        </w:rPr>
        <w:t>2)</w:t>
      </w:r>
      <w:r w:rsidR="00BF770E">
        <w:rPr>
          <w:rFonts w:ascii="Times New Roman" w:hAnsi="Times New Roman" w:cs="Times New Roman"/>
          <w:szCs w:val="28"/>
        </w:rPr>
        <w:t xml:space="preserve"> </w:t>
      </w:r>
      <w:r w:rsidRPr="00681797">
        <w:rPr>
          <w:rFonts w:ascii="Times New Roman" w:hAnsi="Times New Roman" w:cs="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cs="Times New Roman"/>
          <w:szCs w:val="28"/>
        </w:rPr>
        <w:t>Ставропольского</w:t>
      </w:r>
      <w:r w:rsidRPr="00681797">
        <w:rPr>
          <w:rFonts w:ascii="Times New Roman" w:hAnsi="Times New Roman" w:cs="Times New Roman"/>
          <w:szCs w:val="28"/>
        </w:rPr>
        <w:t xml:space="preserve">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681797">
        <w:rPr>
          <w:rFonts w:ascii="Times New Roman" w:hAnsi="Times New Roman" w:cs="Times New Roman"/>
          <w:szCs w:val="28"/>
        </w:rPr>
        <w:t xml:space="preserve"> статьи 7 Федерального закона от 27 июля 2010 г. № 210-ФЗ </w:t>
      </w:r>
      <w:r w:rsidR="001237CC">
        <w:rPr>
          <w:rFonts w:ascii="Times New Roman" w:hAnsi="Times New Roman" w:cs="Times New Roman"/>
          <w:szCs w:val="28"/>
        </w:rPr>
        <w:t>«</w:t>
      </w:r>
      <w:r w:rsidRPr="00681797">
        <w:rPr>
          <w:rFonts w:ascii="Times New Roman" w:hAnsi="Times New Roman" w:cs="Times New Roman"/>
          <w:szCs w:val="28"/>
        </w:rPr>
        <w:t>Об организации предоставления государственных и муниципальных услуг</w:t>
      </w:r>
      <w:r w:rsidR="001237CC">
        <w:rPr>
          <w:rFonts w:ascii="Times New Roman" w:hAnsi="Times New Roman" w:cs="Times New Roman"/>
          <w:szCs w:val="28"/>
        </w:rPr>
        <w:t>»</w:t>
      </w:r>
      <w:r w:rsidRPr="00681797">
        <w:rPr>
          <w:rFonts w:ascii="Times New Roman" w:hAnsi="Times New Roman" w:cs="Times New Roman"/>
          <w:szCs w:val="28"/>
        </w:rPr>
        <w:t>;</w:t>
      </w:r>
    </w:p>
    <w:p w14:paraId="47BE3708"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3)</w:t>
      </w:r>
      <w:r w:rsidR="00BF770E">
        <w:rPr>
          <w:rFonts w:ascii="Times New Roman" w:hAnsi="Times New Roman" w:cs="Times New Roman"/>
          <w:szCs w:val="28"/>
        </w:rPr>
        <w:t xml:space="preserve"> </w:t>
      </w:r>
      <w:r w:rsidRPr="00681797">
        <w:rPr>
          <w:rFonts w:ascii="Times New Roman" w:hAnsi="Times New Roman" w:cs="Times New Roman"/>
          <w:szCs w:val="28"/>
        </w:rPr>
        <w:t>осуществление действий, в том числе согласований, необходимых для получения муниципальной услуги и связ</w:t>
      </w:r>
      <w:r w:rsidR="00BF770E">
        <w:rPr>
          <w:rFonts w:ascii="Times New Roman" w:hAnsi="Times New Roman" w:cs="Times New Roman"/>
          <w:szCs w:val="28"/>
        </w:rPr>
        <w:t>анные с обращением в иные</w:t>
      </w:r>
      <w:r w:rsidRPr="00681797">
        <w:rPr>
          <w:rFonts w:ascii="Times New Roman" w:hAnsi="Times New Roman" w:cs="Times New Roman"/>
          <w:szCs w:val="28"/>
        </w:rPr>
        <w:t xml:space="preserve"> государственные органы, </w:t>
      </w:r>
      <w:r w:rsidR="00BF770E">
        <w:rPr>
          <w:rFonts w:ascii="Times New Roman" w:hAnsi="Times New Roman" w:cs="Times New Roman"/>
          <w:szCs w:val="28"/>
        </w:rPr>
        <w:t xml:space="preserve">органы </w:t>
      </w:r>
      <w:r w:rsidR="00BF770E" w:rsidRPr="00BF770E">
        <w:rPr>
          <w:rFonts w:ascii="Times New Roman" w:hAnsi="Times New Roman" w:cs="Times New Roman"/>
          <w:szCs w:val="28"/>
        </w:rPr>
        <w:t>местного самоуправления</w:t>
      </w:r>
      <w:r w:rsidR="00BF770E">
        <w:rPr>
          <w:rFonts w:ascii="Times New Roman" w:hAnsi="Times New Roman" w:cs="Times New Roman"/>
          <w:szCs w:val="28"/>
        </w:rPr>
        <w:t>,</w:t>
      </w:r>
      <w:r w:rsidR="00BF770E" w:rsidRPr="00BF770E">
        <w:rPr>
          <w:rFonts w:ascii="Times New Roman" w:hAnsi="Times New Roman" w:cs="Times New Roman"/>
          <w:szCs w:val="28"/>
        </w:rPr>
        <w:t xml:space="preserve"> </w:t>
      </w:r>
      <w:r w:rsidRPr="00681797">
        <w:rPr>
          <w:rFonts w:ascii="Times New Roman" w:hAnsi="Times New Roman" w:cs="Times New Roman"/>
          <w:szCs w:val="28"/>
        </w:rPr>
        <w:t xml:space="preserve">организации, за исключением получения услуг и получения документов и информации, </w:t>
      </w:r>
      <w:r w:rsidR="00BF770E">
        <w:rPr>
          <w:rFonts w:ascii="Times New Roman" w:hAnsi="Times New Roman" w:cs="Times New Roman"/>
          <w:szCs w:val="28"/>
        </w:rPr>
        <w:t xml:space="preserve">предоставляемых в результате предоставления услуг, </w:t>
      </w:r>
      <w:r w:rsidRPr="00681797">
        <w:rPr>
          <w:rFonts w:ascii="Times New Roman" w:hAnsi="Times New Roman" w:cs="Times New Roman"/>
          <w:szCs w:val="28"/>
        </w:rPr>
        <w:t>включенных в перечн</w:t>
      </w:r>
      <w:r w:rsidR="00BF770E">
        <w:rPr>
          <w:rFonts w:ascii="Times New Roman" w:hAnsi="Times New Roman" w:cs="Times New Roman"/>
          <w:szCs w:val="28"/>
        </w:rPr>
        <w:t>и,</w:t>
      </w:r>
      <w:r w:rsidRPr="00681797">
        <w:rPr>
          <w:rFonts w:ascii="Times New Roman" w:hAnsi="Times New Roman" w:cs="Times New Roman"/>
          <w:szCs w:val="28"/>
        </w:rPr>
        <w:t xml:space="preserve"> </w:t>
      </w:r>
      <w:r w:rsidR="00BF770E">
        <w:rPr>
          <w:rFonts w:ascii="Times New Roman" w:hAnsi="Times New Roman" w:cs="Times New Roman"/>
          <w:szCs w:val="28"/>
        </w:rPr>
        <w:t>указанные в части 1 статьи 9 Федерального закона №210-ФЗ</w:t>
      </w:r>
      <w:r w:rsidRPr="00681797">
        <w:rPr>
          <w:rFonts w:ascii="Times New Roman" w:hAnsi="Times New Roman" w:cs="Times New Roman"/>
          <w:szCs w:val="28"/>
        </w:rPr>
        <w:t>;</w:t>
      </w:r>
    </w:p>
    <w:p w14:paraId="6751F769" w14:textId="77777777" w:rsid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4)</w:t>
      </w:r>
      <w:r w:rsidR="00BF770E">
        <w:rPr>
          <w:rFonts w:ascii="Times New Roman" w:hAnsi="Times New Roman" w:cs="Times New Roman"/>
          <w:szCs w:val="28"/>
        </w:rPr>
        <w:t xml:space="preserve"> </w:t>
      </w:r>
      <w:r w:rsidRPr="00681797">
        <w:rPr>
          <w:rFonts w:ascii="Times New Roman" w:hAnsi="Times New Roman" w:cs="Times New Roman"/>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E8D5840"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1F7F78AD"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8454E20"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15D31431" w14:textId="77777777" w:rsidR="00681797" w:rsidRPr="00681797" w:rsidRDefault="00681797" w:rsidP="00681797">
      <w:pPr>
        <w:pStyle w:val="ConsPlusNormal"/>
        <w:ind w:firstLine="567"/>
        <w:jc w:val="both"/>
        <w:rPr>
          <w:rFonts w:ascii="Times New Roman" w:hAnsi="Times New Roman" w:cs="Times New Roman"/>
          <w:szCs w:val="28"/>
        </w:rPr>
      </w:pPr>
      <w:proofErr w:type="gramStart"/>
      <w:r w:rsidRPr="00681797">
        <w:rPr>
          <w:rFonts w:ascii="Times New Roman" w:hAnsi="Times New Roman" w:cs="Times New Roman"/>
          <w:szCs w:val="28"/>
        </w:rPr>
        <w:t xml:space="preserve">выявление документально подтверждающего факта (признаков) ошибочного или противоправного действия (бездействия) должностного лица Управления,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w:t>
      </w:r>
      <w:r>
        <w:rPr>
          <w:rFonts w:ascii="Times New Roman" w:hAnsi="Times New Roman" w:cs="Times New Roman"/>
          <w:szCs w:val="28"/>
        </w:rPr>
        <w:t>Управления</w:t>
      </w:r>
      <w:r w:rsidRPr="00681797">
        <w:rPr>
          <w:rFonts w:ascii="Times New Roman" w:hAnsi="Times New Roman" w:cs="Times New Roman"/>
          <w:szCs w:val="28"/>
        </w:rPr>
        <w:t xml:space="preserve"> уведомляется заявитель, а также приносятся извинения за доставленные неудобства;</w:t>
      </w:r>
      <w:proofErr w:type="gramEnd"/>
    </w:p>
    <w:p w14:paraId="5DBA6B4C" w14:textId="2C09DE88" w:rsidR="00681797" w:rsidRPr="00681797" w:rsidRDefault="00681797" w:rsidP="00681797">
      <w:pPr>
        <w:pStyle w:val="ConsPlusNormal"/>
        <w:ind w:firstLine="567"/>
        <w:jc w:val="both"/>
        <w:rPr>
          <w:rFonts w:ascii="Times New Roman" w:hAnsi="Times New Roman" w:cs="Times New Roman"/>
          <w:szCs w:val="28"/>
        </w:rPr>
      </w:pPr>
      <w:proofErr w:type="gramStart"/>
      <w:r w:rsidRPr="00681797">
        <w:rPr>
          <w:rFonts w:ascii="Times New Roman" w:hAnsi="Times New Roman" w:cs="Times New Roman"/>
          <w:szCs w:val="28"/>
        </w:rPr>
        <w:t>5)</w:t>
      </w:r>
      <w:r w:rsidR="00BF770E">
        <w:rPr>
          <w:rFonts w:ascii="Times New Roman" w:hAnsi="Times New Roman" w:cs="Times New Roman"/>
          <w:szCs w:val="28"/>
        </w:rPr>
        <w:t xml:space="preserve"> </w:t>
      </w:r>
      <w:r w:rsidRPr="00681797">
        <w:rPr>
          <w:rFonts w:ascii="Times New Roman" w:hAnsi="Times New Roman" w:cs="Times New Roman"/>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w:t>
      </w:r>
      <w:r w:rsidRPr="00681797">
        <w:rPr>
          <w:rFonts w:ascii="Times New Roman" w:hAnsi="Times New Roman" w:cs="Times New Roman"/>
          <w:szCs w:val="28"/>
        </w:rPr>
        <w:lastRenderedPageBreak/>
        <w:t xml:space="preserve">7.2 части I статьи 16 Федерального закона от 27 июля 2010 г. № 210-ФЗ </w:t>
      </w:r>
      <w:r w:rsidR="001237CC">
        <w:rPr>
          <w:rFonts w:ascii="Times New Roman" w:hAnsi="Times New Roman" w:cs="Times New Roman"/>
          <w:szCs w:val="28"/>
        </w:rPr>
        <w:t>«</w:t>
      </w:r>
      <w:r w:rsidRPr="00681797">
        <w:rPr>
          <w:rFonts w:ascii="Times New Roman" w:hAnsi="Times New Roman" w:cs="Times New Roman"/>
          <w:szCs w:val="28"/>
        </w:rPr>
        <w:t>Об организации предоставления государственных и муниципальных услуг</w:t>
      </w:r>
      <w:r w:rsidR="001237CC">
        <w:rPr>
          <w:rFonts w:ascii="Times New Roman" w:hAnsi="Times New Roman" w:cs="Times New Roman"/>
          <w:szCs w:val="28"/>
        </w:rPr>
        <w:t>»</w:t>
      </w:r>
      <w:r w:rsidRPr="00681797">
        <w:rPr>
          <w:rFonts w:ascii="Times New Roman" w:hAnsi="Times New Roman" w:cs="Times New Roman"/>
          <w:szCs w:val="28"/>
        </w:rPr>
        <w:t>, за исключением случаев, если нанесение отметок па такие документы либо их изъятие является необходимым условием предоставления государственной или муниципальной услуги, и иных</w:t>
      </w:r>
      <w:proofErr w:type="gramEnd"/>
      <w:r w:rsidRPr="00681797">
        <w:rPr>
          <w:rFonts w:ascii="Times New Roman" w:hAnsi="Times New Roman" w:cs="Times New Roman"/>
          <w:szCs w:val="28"/>
        </w:rPr>
        <w:t xml:space="preserve"> случаев, установленных федеральными законами.</w:t>
      </w:r>
    </w:p>
    <w:p w14:paraId="53B33819" w14:textId="77777777" w:rsid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При предоставлении муниципальной услуги по экстерриториальному принципу </w:t>
      </w:r>
      <w:r>
        <w:rPr>
          <w:rFonts w:ascii="Times New Roman" w:hAnsi="Times New Roman" w:cs="Times New Roman"/>
          <w:szCs w:val="28"/>
        </w:rPr>
        <w:t>Управление</w:t>
      </w:r>
      <w:r w:rsidRPr="00681797">
        <w:rPr>
          <w:rFonts w:ascii="Times New Roman" w:hAnsi="Times New Roman" w:cs="Times New Roman"/>
          <w:szCs w:val="28"/>
        </w:rPr>
        <w:t xml:space="preserve">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1D7BE9BB" w14:textId="77777777" w:rsidR="00326E76" w:rsidRDefault="00326E76" w:rsidP="00681797">
      <w:pPr>
        <w:pStyle w:val="ConsPlusNormal"/>
        <w:ind w:firstLine="567"/>
        <w:jc w:val="both"/>
        <w:rPr>
          <w:rFonts w:ascii="Times New Roman" w:hAnsi="Times New Roman" w:cs="Times New Roman"/>
          <w:szCs w:val="28"/>
        </w:rPr>
      </w:pPr>
    </w:p>
    <w:p w14:paraId="35C26BD3" w14:textId="552F99EC" w:rsidR="00681797" w:rsidRDefault="001B63AC" w:rsidP="001B63AC">
      <w:pPr>
        <w:pStyle w:val="ConsPlusNormal"/>
        <w:ind w:firstLine="709"/>
        <w:jc w:val="both"/>
        <w:rPr>
          <w:rFonts w:ascii="Times New Roman" w:hAnsi="Times New Roman" w:cs="Times New Roman"/>
          <w:szCs w:val="28"/>
        </w:rPr>
      </w:pPr>
      <w:r>
        <w:rPr>
          <w:rFonts w:ascii="Times New Roman" w:hAnsi="Times New Roman" w:cs="Times New Roman"/>
          <w:szCs w:val="28"/>
        </w:rPr>
        <w:t>2.8</w:t>
      </w:r>
      <w:r w:rsidR="00681797" w:rsidRPr="001B63AC">
        <w:rPr>
          <w:rFonts w:ascii="Times New Roman" w:hAnsi="Times New Roman" w:cs="Times New Roman"/>
          <w:szCs w:val="28"/>
        </w:rPr>
        <w:t>. Исчерпывающий перечень оснований для отказа в приеме документов, необходимых для предоставления муниципальной услуги</w:t>
      </w:r>
      <w:r w:rsidR="00F65CFC">
        <w:rPr>
          <w:rFonts w:ascii="Times New Roman" w:hAnsi="Times New Roman" w:cs="Times New Roman"/>
          <w:szCs w:val="28"/>
        </w:rPr>
        <w:t>.</w:t>
      </w:r>
    </w:p>
    <w:p w14:paraId="7EAF3CAA" w14:textId="77777777" w:rsidR="001B63AC" w:rsidRPr="001B63AC" w:rsidRDefault="001B63AC" w:rsidP="001B63AC">
      <w:pPr>
        <w:pStyle w:val="ConsPlusNormal"/>
        <w:ind w:firstLine="709"/>
        <w:jc w:val="both"/>
        <w:rPr>
          <w:rFonts w:ascii="Times New Roman" w:hAnsi="Times New Roman" w:cs="Times New Roman"/>
          <w:szCs w:val="28"/>
        </w:rPr>
      </w:pPr>
    </w:p>
    <w:p w14:paraId="23B73CBF" w14:textId="77777777" w:rsidR="00160F30" w:rsidRP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Основаниями для отказа в приеме документов, необходимых для предоставления муниципальной услуги, являются:</w:t>
      </w:r>
    </w:p>
    <w:p w14:paraId="47A22FF2" w14:textId="77777777" w:rsidR="00160F30" w:rsidRP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1)</w:t>
      </w:r>
      <w:r w:rsidR="00326E76">
        <w:rPr>
          <w:rFonts w:ascii="Times New Roman" w:hAnsi="Times New Roman" w:cs="Times New Roman"/>
          <w:szCs w:val="28"/>
        </w:rPr>
        <w:t xml:space="preserve"> </w:t>
      </w:r>
      <w:r w:rsidRPr="00160F30">
        <w:rPr>
          <w:rFonts w:ascii="Times New Roman" w:hAnsi="Times New Roman" w:cs="Times New Roman"/>
          <w:szCs w:val="28"/>
        </w:rPr>
        <w:t>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34163879" w14:textId="667873BF" w:rsidR="00160F30" w:rsidRPr="00160F30" w:rsidRDefault="00160F30" w:rsidP="00160F30">
      <w:pPr>
        <w:pStyle w:val="ConsPlusNormal"/>
        <w:ind w:firstLine="709"/>
        <w:jc w:val="both"/>
        <w:rPr>
          <w:rFonts w:ascii="Times New Roman" w:hAnsi="Times New Roman" w:cs="Times New Roman"/>
          <w:szCs w:val="28"/>
        </w:rPr>
      </w:pPr>
      <w:proofErr w:type="gramStart"/>
      <w:r w:rsidRPr="00160F30">
        <w:rPr>
          <w:rFonts w:ascii="Times New Roman" w:hAnsi="Times New Roman" w:cs="Times New Roman"/>
          <w:szCs w:val="28"/>
        </w:rPr>
        <w:t>2)</w:t>
      </w:r>
      <w:r w:rsidR="00326E76">
        <w:rPr>
          <w:rFonts w:ascii="Times New Roman" w:hAnsi="Times New Roman" w:cs="Times New Roman"/>
          <w:szCs w:val="28"/>
        </w:rPr>
        <w:t xml:space="preserve"> </w:t>
      </w:r>
      <w:r w:rsidRPr="00160F30">
        <w:rPr>
          <w:rFonts w:ascii="Times New Roman" w:hAnsi="Times New Roman" w:cs="Times New Roman"/>
          <w:szCs w:val="28"/>
        </w:rPr>
        <w:t xml:space="preserve">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w:t>
      </w:r>
      <w:r w:rsidR="001237CC">
        <w:rPr>
          <w:rFonts w:ascii="Times New Roman" w:hAnsi="Times New Roman" w:cs="Times New Roman"/>
          <w:szCs w:val="28"/>
        </w:rPr>
        <w:t>«</w:t>
      </w:r>
      <w:r w:rsidRPr="00160F30">
        <w:rPr>
          <w:rFonts w:ascii="Times New Roman" w:hAnsi="Times New Roman" w:cs="Times New Roman"/>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160F30">
        <w:rPr>
          <w:rFonts w:ascii="Times New Roman" w:hAnsi="Times New Roman" w:cs="Times New Roman"/>
          <w:szCs w:val="28"/>
        </w:rPr>
        <w:t xml:space="preserve"> разработки и утверждения административных регламентов предоставления государственных услуг</w:t>
      </w:r>
      <w:r w:rsidR="001237CC">
        <w:rPr>
          <w:rFonts w:ascii="Times New Roman" w:hAnsi="Times New Roman" w:cs="Times New Roman"/>
          <w:szCs w:val="28"/>
        </w:rPr>
        <w:t>»</w:t>
      </w:r>
      <w:r w:rsidRPr="00160F30">
        <w:rPr>
          <w:rFonts w:ascii="Times New Roman" w:hAnsi="Times New Roman" w:cs="Times New Roman"/>
          <w:szCs w:val="28"/>
        </w:rPr>
        <w:t>, которой подписан электронный документ (пакет электронных документов);</w:t>
      </w:r>
    </w:p>
    <w:p w14:paraId="53814077" w14:textId="77777777" w:rsidR="008D6D77"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3)</w:t>
      </w:r>
      <w:r w:rsidR="00326E76">
        <w:rPr>
          <w:rFonts w:ascii="Times New Roman" w:hAnsi="Times New Roman" w:cs="Times New Roman"/>
          <w:szCs w:val="28"/>
        </w:rPr>
        <w:t xml:space="preserve"> </w:t>
      </w:r>
      <w:r w:rsidRPr="00160F30">
        <w:rPr>
          <w:rFonts w:ascii="Times New Roman" w:hAnsi="Times New Roman" w:cs="Times New Roman"/>
          <w:szCs w:val="28"/>
        </w:rPr>
        <w:t>отсутствие документа, удостоверяющего права (полномочия) представителя заявителя, в случае подачи заявления представителем заявителя.</w:t>
      </w:r>
    </w:p>
    <w:p w14:paraId="2092EC26" w14:textId="77777777" w:rsid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О наличии основания для отказа в приеме заявления заявителя информирует работник МФЦ (при обращении за услугой через МФЦ) либо специалист Управления,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3F7A3C41" w14:textId="77777777" w:rsidR="001A429B" w:rsidRDefault="001A429B" w:rsidP="00160F30">
      <w:pPr>
        <w:pStyle w:val="ConsPlusNormal"/>
        <w:ind w:firstLine="709"/>
        <w:jc w:val="both"/>
        <w:rPr>
          <w:rFonts w:ascii="Times New Roman" w:hAnsi="Times New Roman" w:cs="Times New Roman"/>
          <w:szCs w:val="28"/>
        </w:rPr>
      </w:pPr>
      <w:proofErr w:type="gramStart"/>
      <w:r w:rsidRPr="001A429B">
        <w:rPr>
          <w:rFonts w:ascii="Times New Roman" w:hAnsi="Times New Roman" w:cs="Times New Roman"/>
          <w:szCs w:val="28"/>
        </w:rPr>
        <w:t xml:space="preserve">Уведомление об отказе в приеме заявления и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Управления и выдается заявителю с указанием причин отказа не позднее одного рабочего дня со дня обращения </w:t>
      </w:r>
      <w:r w:rsidRPr="001A429B">
        <w:rPr>
          <w:rFonts w:ascii="Times New Roman" w:hAnsi="Times New Roman" w:cs="Times New Roman"/>
          <w:szCs w:val="28"/>
        </w:rPr>
        <w:lastRenderedPageBreak/>
        <w:t>заявителя с заявлением и прилагаемых к нему документов.</w:t>
      </w:r>
      <w:proofErr w:type="gramEnd"/>
      <w:r w:rsidRPr="001A429B">
        <w:rPr>
          <w:rFonts w:ascii="Times New Roman" w:hAnsi="Times New Roman" w:cs="Times New Roman"/>
          <w:szCs w:val="28"/>
        </w:rPr>
        <w:t xml:space="preserve"> Не может быть отказано заявителю в приеме дополнительных документов при наличии намерения их сдать.</w:t>
      </w:r>
    </w:p>
    <w:p w14:paraId="4F666A45" w14:textId="77777777" w:rsid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Отказ в приеме заявления и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2707BF0C" w14:textId="77777777" w:rsidR="009356E2" w:rsidRDefault="009356E2" w:rsidP="00160F30">
      <w:pPr>
        <w:pStyle w:val="ConsPlusNormal"/>
        <w:ind w:firstLine="709"/>
        <w:jc w:val="both"/>
        <w:rPr>
          <w:rFonts w:ascii="Times New Roman" w:hAnsi="Times New Roman" w:cs="Times New Roman"/>
          <w:szCs w:val="28"/>
        </w:rPr>
      </w:pPr>
    </w:p>
    <w:p w14:paraId="6F38EB00" w14:textId="5377FA4E" w:rsidR="008D6D77" w:rsidRDefault="001B63AC" w:rsidP="003C4788">
      <w:pPr>
        <w:pStyle w:val="ConsPlusNormal"/>
        <w:ind w:firstLine="709"/>
        <w:jc w:val="both"/>
        <w:rPr>
          <w:rFonts w:ascii="Times New Roman" w:hAnsi="Times New Roman" w:cs="Times New Roman"/>
          <w:szCs w:val="28"/>
        </w:rPr>
      </w:pPr>
      <w:r>
        <w:rPr>
          <w:rFonts w:ascii="Times New Roman" w:hAnsi="Times New Roman" w:cs="Times New Roman"/>
          <w:szCs w:val="28"/>
        </w:rPr>
        <w:t>2.9</w:t>
      </w:r>
      <w:r w:rsidR="008D6D77" w:rsidRPr="001B63AC">
        <w:rPr>
          <w:rFonts w:ascii="Times New Roman" w:hAnsi="Times New Roman" w:cs="Times New Roman"/>
          <w:szCs w:val="28"/>
        </w:rPr>
        <w:t>. Исчерпывающий перечень основани</w:t>
      </w:r>
      <w:r w:rsidR="00160F30" w:rsidRPr="001B63AC">
        <w:rPr>
          <w:rFonts w:ascii="Times New Roman" w:hAnsi="Times New Roman" w:cs="Times New Roman"/>
          <w:szCs w:val="28"/>
        </w:rPr>
        <w:t>й</w:t>
      </w:r>
      <w:r w:rsidR="008D6D77" w:rsidRPr="001B63AC">
        <w:rPr>
          <w:rFonts w:ascii="Times New Roman" w:hAnsi="Times New Roman" w:cs="Times New Roman"/>
          <w:szCs w:val="28"/>
        </w:rPr>
        <w:t xml:space="preserve"> для приостановления и (или) отказа в предоставлении муниципальной услуги</w:t>
      </w:r>
      <w:r w:rsidR="00F65CFC">
        <w:rPr>
          <w:rFonts w:ascii="Times New Roman" w:hAnsi="Times New Roman" w:cs="Times New Roman"/>
          <w:szCs w:val="28"/>
        </w:rPr>
        <w:t>.</w:t>
      </w:r>
    </w:p>
    <w:p w14:paraId="759C4F51" w14:textId="77777777" w:rsidR="001B63AC" w:rsidRPr="001B63AC" w:rsidRDefault="001B63AC" w:rsidP="00160F30">
      <w:pPr>
        <w:pStyle w:val="ConsPlusNormal"/>
        <w:ind w:firstLine="709"/>
        <w:jc w:val="center"/>
        <w:rPr>
          <w:rFonts w:ascii="Times New Roman" w:hAnsi="Times New Roman" w:cs="Times New Roman"/>
          <w:szCs w:val="28"/>
        </w:rPr>
      </w:pPr>
    </w:p>
    <w:p w14:paraId="3EE925ED" w14:textId="56DFA1A6" w:rsidR="005B478C" w:rsidRDefault="00160F30" w:rsidP="005B478C">
      <w:pPr>
        <w:pStyle w:val="ConsPlusNormal"/>
        <w:ind w:firstLine="567"/>
        <w:jc w:val="both"/>
        <w:rPr>
          <w:rFonts w:ascii="Times New Roman" w:hAnsi="Times New Roman" w:cs="Times New Roman"/>
          <w:szCs w:val="28"/>
        </w:rPr>
      </w:pPr>
      <w:r w:rsidRPr="005B478C">
        <w:rPr>
          <w:rFonts w:ascii="Times New Roman" w:hAnsi="Times New Roman" w:cs="Times New Roman"/>
          <w:szCs w:val="28"/>
        </w:rPr>
        <w:t>2.</w:t>
      </w:r>
      <w:r w:rsidR="00ED53D6" w:rsidRPr="005B478C">
        <w:rPr>
          <w:rFonts w:ascii="Times New Roman" w:hAnsi="Times New Roman" w:cs="Times New Roman"/>
          <w:szCs w:val="28"/>
        </w:rPr>
        <w:t>9</w:t>
      </w:r>
      <w:r w:rsidRPr="005B478C">
        <w:rPr>
          <w:rFonts w:ascii="Times New Roman" w:hAnsi="Times New Roman" w:cs="Times New Roman"/>
          <w:szCs w:val="28"/>
        </w:rPr>
        <w:t xml:space="preserve">.1. </w:t>
      </w:r>
      <w:r w:rsidR="005B478C" w:rsidRPr="005B478C">
        <w:rPr>
          <w:rFonts w:ascii="Times New Roman" w:hAnsi="Times New Roman" w:cs="Times New Roman"/>
          <w:szCs w:val="28"/>
        </w:rPr>
        <w:t xml:space="preserve">Основания для приостановления предоставления муниципальной услуги </w:t>
      </w:r>
      <w:r w:rsidR="00D94998">
        <w:rPr>
          <w:rFonts w:ascii="Times New Roman" w:hAnsi="Times New Roman" w:cs="Times New Roman"/>
          <w:szCs w:val="28"/>
        </w:rPr>
        <w:t>законодательством Российской Федерации не предусмотрены</w:t>
      </w:r>
      <w:r w:rsidR="005B478C" w:rsidRPr="005B478C">
        <w:rPr>
          <w:rFonts w:ascii="Times New Roman" w:hAnsi="Times New Roman" w:cs="Times New Roman"/>
          <w:szCs w:val="28"/>
        </w:rPr>
        <w:t>.</w:t>
      </w:r>
    </w:p>
    <w:p w14:paraId="2589EB57" w14:textId="258E4F11" w:rsidR="005B478C" w:rsidRDefault="009356E2" w:rsidP="00AF1709">
      <w:pPr>
        <w:pStyle w:val="ConsPlusNormal"/>
        <w:ind w:firstLine="567"/>
        <w:jc w:val="both"/>
        <w:rPr>
          <w:rFonts w:ascii="Times New Roman" w:hAnsi="Times New Roman" w:cs="Times New Roman"/>
          <w:szCs w:val="28"/>
        </w:rPr>
      </w:pPr>
      <w:r w:rsidRPr="00ED53D6">
        <w:rPr>
          <w:rFonts w:ascii="Times New Roman" w:hAnsi="Times New Roman" w:cs="Times New Roman"/>
          <w:szCs w:val="28"/>
        </w:rPr>
        <w:t>2.</w:t>
      </w:r>
      <w:r w:rsidR="00ED53D6" w:rsidRPr="00ED53D6">
        <w:rPr>
          <w:rFonts w:ascii="Times New Roman" w:hAnsi="Times New Roman" w:cs="Times New Roman"/>
          <w:szCs w:val="28"/>
        </w:rPr>
        <w:t>9</w:t>
      </w:r>
      <w:r w:rsidRPr="00ED53D6">
        <w:rPr>
          <w:rFonts w:ascii="Times New Roman" w:hAnsi="Times New Roman" w:cs="Times New Roman"/>
          <w:szCs w:val="28"/>
        </w:rPr>
        <w:t>.</w:t>
      </w:r>
      <w:r w:rsidR="005B478C">
        <w:rPr>
          <w:rFonts w:ascii="Times New Roman" w:hAnsi="Times New Roman" w:cs="Times New Roman"/>
          <w:szCs w:val="28"/>
        </w:rPr>
        <w:t>2</w:t>
      </w:r>
      <w:r w:rsidRPr="00ED53D6">
        <w:rPr>
          <w:rFonts w:ascii="Times New Roman" w:hAnsi="Times New Roman" w:cs="Times New Roman"/>
          <w:szCs w:val="28"/>
        </w:rPr>
        <w:t>.</w:t>
      </w:r>
      <w:r w:rsidRPr="009356E2">
        <w:rPr>
          <w:rFonts w:ascii="Times New Roman" w:hAnsi="Times New Roman" w:cs="Times New Roman"/>
          <w:szCs w:val="28"/>
        </w:rPr>
        <w:tab/>
      </w:r>
      <w:r w:rsidR="005B478C" w:rsidRPr="005B478C">
        <w:rPr>
          <w:rFonts w:ascii="Times New Roman" w:hAnsi="Times New Roman" w:cs="Times New Roman"/>
          <w:szCs w:val="28"/>
        </w:rPr>
        <w:t xml:space="preserve">Основанием для отказа в предоставлении муниципальной услуги в целях, указанных в подпунктах 1-3 пункта 1.1.2. настоящего административного регламента,  является: </w:t>
      </w:r>
    </w:p>
    <w:p w14:paraId="49D8ED1E" w14:textId="06E27D6D" w:rsidR="00AF1709" w:rsidRPr="00AF1709" w:rsidRDefault="00CC39BF" w:rsidP="00AF1709">
      <w:pPr>
        <w:pStyle w:val="ConsPlusNormal"/>
        <w:ind w:firstLine="567"/>
        <w:jc w:val="both"/>
        <w:rPr>
          <w:rFonts w:ascii="Times New Roman" w:hAnsi="Times New Roman" w:cs="Times New Roman"/>
          <w:szCs w:val="28"/>
        </w:rPr>
      </w:pPr>
      <w:r>
        <w:rPr>
          <w:rFonts w:ascii="Times New Roman" w:hAnsi="Times New Roman" w:cs="Times New Roman"/>
          <w:szCs w:val="28"/>
        </w:rPr>
        <w:t>1</w:t>
      </w:r>
      <w:r w:rsidR="00AF1709" w:rsidRPr="00BA228C">
        <w:rPr>
          <w:rFonts w:ascii="Times New Roman" w:hAnsi="Times New Roman" w:cs="Times New Roman"/>
          <w:szCs w:val="28"/>
        </w:rPr>
        <w:t>) заявление подано с нарушением требований, установленных пункт</w:t>
      </w:r>
      <w:r w:rsidR="00D94998" w:rsidRPr="00BA228C">
        <w:rPr>
          <w:rFonts w:ascii="Times New Roman" w:hAnsi="Times New Roman" w:cs="Times New Roman"/>
          <w:szCs w:val="28"/>
        </w:rPr>
        <w:t>ом 2.6. настоящего Регламент</w:t>
      </w:r>
      <w:r w:rsidR="00BA228C" w:rsidRPr="00BA228C">
        <w:rPr>
          <w:rFonts w:ascii="Times New Roman" w:hAnsi="Times New Roman" w:cs="Times New Roman"/>
          <w:szCs w:val="28"/>
        </w:rPr>
        <w:t>а</w:t>
      </w:r>
      <w:r w:rsidR="00AF1709" w:rsidRPr="00BA228C">
        <w:rPr>
          <w:rFonts w:ascii="Times New Roman" w:hAnsi="Times New Roman" w:cs="Times New Roman"/>
          <w:szCs w:val="28"/>
        </w:rPr>
        <w:t>;</w:t>
      </w:r>
      <w:r w:rsidR="00AF1709" w:rsidRPr="00AF1709">
        <w:rPr>
          <w:rFonts w:ascii="Times New Roman" w:hAnsi="Times New Roman" w:cs="Times New Roman"/>
          <w:szCs w:val="28"/>
        </w:rPr>
        <w:t xml:space="preserve"> </w:t>
      </w:r>
    </w:p>
    <w:p w14:paraId="773EC36F" w14:textId="402EEC25" w:rsidR="00AF1709" w:rsidRPr="00AF1709" w:rsidRDefault="00CC39BF" w:rsidP="00AF1709">
      <w:pPr>
        <w:pStyle w:val="ConsPlusNormal"/>
        <w:ind w:firstLine="567"/>
        <w:jc w:val="both"/>
        <w:rPr>
          <w:rFonts w:ascii="Times New Roman" w:hAnsi="Times New Roman" w:cs="Times New Roman"/>
          <w:szCs w:val="28"/>
        </w:rPr>
      </w:pPr>
      <w:r>
        <w:rPr>
          <w:rFonts w:ascii="Times New Roman" w:hAnsi="Times New Roman" w:cs="Times New Roman"/>
          <w:szCs w:val="28"/>
        </w:rPr>
        <w:t>2</w:t>
      </w:r>
      <w:r w:rsidR="00AF1709" w:rsidRPr="00AF1709">
        <w:rPr>
          <w:rFonts w:ascii="Times New Roman" w:hAnsi="Times New Roman" w:cs="Times New Roman"/>
          <w:szCs w:val="28"/>
        </w:rPr>
        <w:t xml:space="preserve">)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 </w:t>
      </w:r>
    </w:p>
    <w:p w14:paraId="043E4D37" w14:textId="57ED62B0" w:rsidR="00AF1709" w:rsidRDefault="00CC39BF" w:rsidP="00AF1709">
      <w:pPr>
        <w:pStyle w:val="ConsPlusNormal"/>
        <w:ind w:firstLine="567"/>
        <w:jc w:val="both"/>
        <w:rPr>
          <w:rFonts w:ascii="Times New Roman" w:hAnsi="Times New Roman" w:cs="Times New Roman"/>
          <w:szCs w:val="28"/>
        </w:rPr>
      </w:pPr>
      <w:r>
        <w:rPr>
          <w:rFonts w:ascii="Times New Roman" w:hAnsi="Times New Roman" w:cs="Times New Roman"/>
          <w:szCs w:val="28"/>
        </w:rPr>
        <w:t>3</w:t>
      </w:r>
      <w:r w:rsidR="00AF1709" w:rsidRPr="00AF1709">
        <w:rPr>
          <w:rFonts w:ascii="Times New Roman" w:hAnsi="Times New Roman" w:cs="Times New Roman"/>
          <w:szCs w:val="28"/>
        </w:rPr>
        <w:t xml:space="preserve">) земельный участок, на использование которого испрашивается разрешение, предоставлен физическому или юридическому лицу.  </w:t>
      </w:r>
    </w:p>
    <w:p w14:paraId="5D38F14D" w14:textId="77777777" w:rsidR="005B478C" w:rsidRPr="005B478C" w:rsidRDefault="005B478C" w:rsidP="005B478C">
      <w:pPr>
        <w:pStyle w:val="ConsPlusNormal"/>
        <w:ind w:firstLine="567"/>
        <w:jc w:val="both"/>
        <w:rPr>
          <w:rFonts w:ascii="Times New Roman" w:hAnsi="Times New Roman" w:cs="Times New Roman"/>
          <w:szCs w:val="28"/>
        </w:rPr>
      </w:pPr>
      <w:r w:rsidRPr="005B478C">
        <w:rPr>
          <w:rFonts w:ascii="Times New Roman" w:hAnsi="Times New Roman" w:cs="Times New Roman"/>
          <w:szCs w:val="28"/>
        </w:rPr>
        <w:t xml:space="preserve">Основанием для отказа в предоставлении муниципальной услуги в целях, указанных в подпункте 4 пункта 1.1.2. настоящего административного регламента, является: </w:t>
      </w:r>
    </w:p>
    <w:p w14:paraId="5B731515" w14:textId="77777777" w:rsidR="00CC39BF" w:rsidRDefault="00CC39BF" w:rsidP="00CC39BF">
      <w:pPr>
        <w:autoSpaceDE w:val="0"/>
        <w:autoSpaceDN w:val="0"/>
        <w:adjustRightInd w:val="0"/>
        <w:spacing w:beforeAutospacing="0"/>
        <w:jc w:val="both"/>
        <w:rPr>
          <w:rFonts w:eastAsia="Calibri"/>
          <w:color w:val="auto"/>
          <w:lang w:eastAsia="en-US"/>
        </w:rPr>
      </w:pPr>
      <w:r w:rsidRPr="00CC39BF">
        <w:rPr>
          <w:rFonts w:eastAsia="Calibri"/>
          <w:color w:val="auto"/>
          <w:lang w:eastAsia="en-US"/>
        </w:rPr>
        <w:t>1) заявление подано с нарушением требований, установленных пунктом 2.6. настоящего Регламента;</w:t>
      </w:r>
    </w:p>
    <w:p w14:paraId="744DFF5A" w14:textId="305A6541" w:rsidR="00CC39BF" w:rsidRPr="00CC39BF" w:rsidRDefault="00CC39BF" w:rsidP="00CC39BF">
      <w:pPr>
        <w:autoSpaceDE w:val="0"/>
        <w:autoSpaceDN w:val="0"/>
        <w:adjustRightInd w:val="0"/>
        <w:spacing w:beforeAutospacing="0"/>
        <w:jc w:val="both"/>
        <w:rPr>
          <w:rFonts w:eastAsia="Calibri"/>
          <w:color w:val="auto"/>
          <w:lang w:eastAsia="en-US"/>
        </w:rPr>
      </w:pPr>
      <w:r w:rsidRPr="00CC39BF">
        <w:rPr>
          <w:rFonts w:eastAsia="Calibri"/>
          <w:color w:val="auto"/>
          <w:lang w:eastAsia="en-US"/>
        </w:rPr>
        <w:t>2) в заявлении указаны предполагаемые к размещению объекты, не предусмотренные перечнем;</w:t>
      </w:r>
    </w:p>
    <w:p w14:paraId="6F4A182D" w14:textId="77777777" w:rsidR="00CC39BF" w:rsidRPr="00CC39BF" w:rsidRDefault="00CC39BF" w:rsidP="00CC39BF">
      <w:pPr>
        <w:autoSpaceDE w:val="0"/>
        <w:autoSpaceDN w:val="0"/>
        <w:adjustRightInd w:val="0"/>
        <w:spacing w:beforeAutospacing="0"/>
        <w:jc w:val="both"/>
        <w:rPr>
          <w:rFonts w:eastAsia="Calibri"/>
          <w:color w:val="auto"/>
          <w:lang w:eastAsia="en-US"/>
        </w:rPr>
      </w:pPr>
      <w:r w:rsidRPr="00CC39BF">
        <w:rPr>
          <w:rFonts w:eastAsia="Calibri"/>
          <w:color w:val="auto"/>
          <w:lang w:eastAsia="en-US"/>
        </w:rPr>
        <w:t>3) размещение объекта приведет к невозможности использования земельного участка в соответствии с его разрешенным использованием;</w:t>
      </w:r>
    </w:p>
    <w:p w14:paraId="088E798D" w14:textId="77777777" w:rsidR="00CC39BF" w:rsidRPr="00CC39BF" w:rsidRDefault="00CC39BF" w:rsidP="00CC39BF">
      <w:pPr>
        <w:autoSpaceDE w:val="0"/>
        <w:autoSpaceDN w:val="0"/>
        <w:adjustRightInd w:val="0"/>
        <w:spacing w:beforeAutospacing="0"/>
        <w:jc w:val="both"/>
        <w:rPr>
          <w:rFonts w:eastAsia="Calibri"/>
          <w:color w:val="auto"/>
          <w:lang w:eastAsia="en-US"/>
        </w:rPr>
      </w:pPr>
      <w:r w:rsidRPr="00CC39BF">
        <w:rPr>
          <w:rFonts w:eastAsia="Calibri"/>
          <w:color w:val="auto"/>
          <w:lang w:eastAsia="en-US"/>
        </w:rPr>
        <w:t>4) размещение объекта не соответствует утвержденным документам территориального планирования, правилам землепользования и застройки и документации по планировке территории;</w:t>
      </w:r>
    </w:p>
    <w:p w14:paraId="5CD9CBCC" w14:textId="77777777" w:rsidR="00CC39BF" w:rsidRPr="00CC39BF" w:rsidRDefault="00CC39BF" w:rsidP="00CC39BF">
      <w:pPr>
        <w:autoSpaceDE w:val="0"/>
        <w:autoSpaceDN w:val="0"/>
        <w:adjustRightInd w:val="0"/>
        <w:spacing w:beforeAutospacing="0"/>
        <w:jc w:val="both"/>
        <w:rPr>
          <w:rFonts w:eastAsia="Calibri"/>
          <w:color w:val="auto"/>
          <w:lang w:eastAsia="en-US"/>
        </w:rPr>
      </w:pPr>
      <w:r w:rsidRPr="00CC39BF">
        <w:rPr>
          <w:rFonts w:eastAsia="Calibri"/>
          <w:color w:val="auto"/>
          <w:lang w:eastAsia="en-US"/>
        </w:rPr>
        <w:t>5) земельный участок, на котором планируется размещение объекта, предоставлен физическому или юридическому лицу;</w:t>
      </w:r>
    </w:p>
    <w:p w14:paraId="2A6C2614" w14:textId="77777777" w:rsidR="00CC39BF" w:rsidRPr="00CC39BF" w:rsidRDefault="00CC39BF" w:rsidP="00CC39BF">
      <w:pPr>
        <w:autoSpaceDE w:val="0"/>
        <w:autoSpaceDN w:val="0"/>
        <w:adjustRightInd w:val="0"/>
        <w:spacing w:beforeAutospacing="0"/>
        <w:jc w:val="both"/>
        <w:rPr>
          <w:rFonts w:eastAsia="Calibri"/>
          <w:color w:val="auto"/>
          <w:lang w:eastAsia="en-US"/>
        </w:rPr>
      </w:pPr>
      <w:r w:rsidRPr="00CC39BF">
        <w:rPr>
          <w:rFonts w:eastAsia="Calibri"/>
          <w:color w:val="auto"/>
          <w:lang w:eastAsia="en-US"/>
        </w:rPr>
        <w:t>6) размещение объекта противоречит правовому режиму использования земель или земельных участков;</w:t>
      </w:r>
    </w:p>
    <w:p w14:paraId="7F1EF177" w14:textId="37356F9C" w:rsidR="00CC39BF" w:rsidRPr="00CC39BF" w:rsidRDefault="00CC39BF" w:rsidP="00CC39BF">
      <w:pPr>
        <w:pStyle w:val="ConsPlusNormal"/>
        <w:jc w:val="both"/>
        <w:rPr>
          <w:rFonts w:ascii="Times New Roman" w:hAnsi="Times New Roman" w:cs="Times New Roman"/>
          <w:szCs w:val="28"/>
        </w:rPr>
      </w:pPr>
      <w:r w:rsidRPr="00CC39BF">
        <w:rPr>
          <w:rFonts w:ascii="Times New Roman" w:eastAsia="Calibri" w:hAnsi="Times New Roman" w:cs="Times New Roman"/>
          <w:color w:val="auto"/>
          <w:szCs w:val="28"/>
          <w:lang w:eastAsia="en-US"/>
        </w:rPr>
        <w:t>7) ответ органа государственной власти, органа местного самоуправления муниципального образования Ставропольского края либо подведомственной органу государственной власти или органу местного самоуправления муниципального образования Ставропольского края организации на межведомственный запрос свидетельствует об отсутствии запрашиваемого документа, необходимого для принятия решения</w:t>
      </w:r>
      <w:r>
        <w:rPr>
          <w:rFonts w:ascii="Times New Roman" w:eastAsia="Calibri" w:hAnsi="Times New Roman" w:cs="Times New Roman"/>
          <w:color w:val="auto"/>
          <w:szCs w:val="28"/>
          <w:lang w:eastAsia="en-US"/>
        </w:rPr>
        <w:t>.</w:t>
      </w:r>
      <w:r w:rsidRPr="00CC39BF">
        <w:rPr>
          <w:rFonts w:ascii="Times New Roman" w:hAnsi="Times New Roman" w:cs="Times New Roman"/>
          <w:szCs w:val="28"/>
        </w:rPr>
        <w:t xml:space="preserve"> </w:t>
      </w:r>
    </w:p>
    <w:p w14:paraId="4E08C6F5" w14:textId="083BF47C" w:rsidR="009356E2" w:rsidRPr="009356E2" w:rsidRDefault="009356E2" w:rsidP="00CC39BF">
      <w:pPr>
        <w:pStyle w:val="ConsPlusNormal"/>
        <w:ind w:firstLine="567"/>
        <w:jc w:val="both"/>
        <w:rPr>
          <w:rFonts w:ascii="Times New Roman" w:hAnsi="Times New Roman" w:cs="Times New Roman"/>
          <w:szCs w:val="28"/>
        </w:rPr>
      </w:pPr>
      <w:r w:rsidRPr="009356E2">
        <w:rPr>
          <w:rFonts w:ascii="Times New Roman" w:hAnsi="Times New Roman" w:cs="Times New Roman"/>
          <w:szCs w:val="28"/>
        </w:rPr>
        <w:lastRenderedPageBreak/>
        <w:t>Решение об отказе в предоставлении муниципальной услуги должно быть обоснованным и содержать все основания отказа.</w:t>
      </w:r>
    </w:p>
    <w:p w14:paraId="512CCFCE" w14:textId="77777777"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3F2CE11C" w14:textId="77777777" w:rsidR="00160F30"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Отказ в предоставлении муниципальной услуги может быть оспорен в судебном порядке.</w:t>
      </w:r>
    </w:p>
    <w:p w14:paraId="37C4CFC1" w14:textId="77777777" w:rsidR="00160F30" w:rsidRDefault="00160F30" w:rsidP="00160F30">
      <w:pPr>
        <w:pStyle w:val="ConsPlusNormal"/>
        <w:ind w:firstLine="709"/>
        <w:jc w:val="both"/>
        <w:rPr>
          <w:rFonts w:ascii="Times New Roman" w:hAnsi="Times New Roman" w:cs="Times New Roman"/>
          <w:szCs w:val="28"/>
        </w:rPr>
      </w:pPr>
    </w:p>
    <w:p w14:paraId="1462FE20" w14:textId="38D1EC72" w:rsidR="00E032C2" w:rsidRDefault="00F4277B" w:rsidP="003C4788">
      <w:pPr>
        <w:pStyle w:val="ConsPlusNormal"/>
        <w:ind w:firstLine="709"/>
        <w:jc w:val="both"/>
        <w:rPr>
          <w:rFonts w:ascii="Times New Roman" w:hAnsi="Times New Roman" w:cs="Times New Roman"/>
          <w:szCs w:val="28"/>
        </w:rPr>
      </w:pPr>
      <w:r>
        <w:rPr>
          <w:rFonts w:ascii="Times New Roman" w:hAnsi="Times New Roman" w:cs="Times New Roman"/>
          <w:szCs w:val="28"/>
        </w:rPr>
        <w:t>2.10</w:t>
      </w:r>
      <w:r w:rsidR="00E032C2" w:rsidRPr="001B63AC">
        <w:rPr>
          <w:rFonts w:ascii="Times New Roman" w:hAnsi="Times New Roman" w:cs="Times New Roman"/>
          <w:szCs w:val="28"/>
        </w:rPr>
        <w:t>. Перечень услуг, необходимы</w:t>
      </w:r>
      <w:r w:rsidR="00735652" w:rsidRPr="001B63AC">
        <w:rPr>
          <w:rFonts w:ascii="Times New Roman" w:hAnsi="Times New Roman" w:cs="Times New Roman"/>
          <w:szCs w:val="28"/>
        </w:rPr>
        <w:t>х и</w:t>
      </w:r>
      <w:r w:rsidR="00E032C2" w:rsidRPr="001B63AC">
        <w:rPr>
          <w:rFonts w:ascii="Times New Roman" w:hAnsi="Times New Roman" w:cs="Times New Roman"/>
          <w:szCs w:val="28"/>
        </w:rPr>
        <w:t xml:space="preserve"> обязательны</w:t>
      </w:r>
      <w:r w:rsidR="00735652" w:rsidRPr="001B63AC">
        <w:rPr>
          <w:rFonts w:ascii="Times New Roman" w:hAnsi="Times New Roman" w:cs="Times New Roman"/>
          <w:szCs w:val="28"/>
        </w:rPr>
        <w:t>х</w:t>
      </w:r>
      <w:r w:rsidR="00E032C2" w:rsidRPr="001B63AC">
        <w:rPr>
          <w:rFonts w:ascii="Times New Roman" w:hAnsi="Times New Roman" w:cs="Times New Roman"/>
          <w:szCs w:val="28"/>
        </w:rPr>
        <w:t xml:space="preserve"> для предоставления</w:t>
      </w:r>
      <w:r w:rsidR="00735652" w:rsidRPr="001B63AC">
        <w:rPr>
          <w:rFonts w:ascii="Times New Roman" w:hAnsi="Times New Roman" w:cs="Times New Roman"/>
          <w:szCs w:val="28"/>
        </w:rPr>
        <w:t xml:space="preserve"> </w:t>
      </w:r>
      <w:r w:rsidR="00E032C2" w:rsidRPr="001B63AC">
        <w:rPr>
          <w:rFonts w:ascii="Times New Roman" w:hAnsi="Times New Roman" w:cs="Times New Roman"/>
          <w:szCs w:val="28"/>
        </w:rPr>
        <w:t>муниципальной услуги, в том числе сведения о документе</w:t>
      </w:r>
      <w:r w:rsidR="001B63AC">
        <w:rPr>
          <w:rFonts w:ascii="Times New Roman" w:hAnsi="Times New Roman" w:cs="Times New Roman"/>
          <w:szCs w:val="28"/>
        </w:rPr>
        <w:t xml:space="preserve"> </w:t>
      </w:r>
      <w:r w:rsidR="00E032C2" w:rsidRPr="001B63AC">
        <w:rPr>
          <w:rFonts w:ascii="Times New Roman" w:hAnsi="Times New Roman" w:cs="Times New Roman"/>
          <w:szCs w:val="28"/>
        </w:rPr>
        <w:t>(документах), выдаваемом (выдаваемых) организациями, участвующими</w:t>
      </w:r>
      <w:r w:rsidR="00735652" w:rsidRPr="001B63AC">
        <w:rPr>
          <w:rFonts w:ascii="Times New Roman" w:hAnsi="Times New Roman" w:cs="Times New Roman"/>
          <w:szCs w:val="28"/>
        </w:rPr>
        <w:t xml:space="preserve"> </w:t>
      </w:r>
      <w:r w:rsidR="00E032C2" w:rsidRPr="001B63AC">
        <w:rPr>
          <w:rFonts w:ascii="Times New Roman" w:hAnsi="Times New Roman" w:cs="Times New Roman"/>
          <w:szCs w:val="28"/>
        </w:rPr>
        <w:t>в предоставлении муниципальной услуги</w:t>
      </w:r>
      <w:r w:rsidR="00F65CFC">
        <w:rPr>
          <w:rFonts w:ascii="Times New Roman" w:hAnsi="Times New Roman" w:cs="Times New Roman"/>
          <w:szCs w:val="28"/>
        </w:rPr>
        <w:t>.</w:t>
      </w:r>
    </w:p>
    <w:p w14:paraId="34BBD164" w14:textId="77777777" w:rsidR="00F4277B" w:rsidRPr="001B63AC" w:rsidRDefault="00F4277B" w:rsidP="001B63AC">
      <w:pPr>
        <w:pStyle w:val="ConsPlusNormal"/>
        <w:ind w:firstLine="709"/>
        <w:jc w:val="both"/>
        <w:rPr>
          <w:rFonts w:ascii="Times New Roman" w:hAnsi="Times New Roman" w:cs="Times New Roman"/>
          <w:szCs w:val="28"/>
        </w:rPr>
      </w:pPr>
    </w:p>
    <w:p w14:paraId="245CB2E9" w14:textId="77777777" w:rsidR="00E032C2" w:rsidRPr="00BA228C" w:rsidRDefault="00E032C2" w:rsidP="00E032C2">
      <w:pPr>
        <w:pStyle w:val="ConsPlusNormal"/>
        <w:ind w:firstLine="567"/>
        <w:jc w:val="both"/>
        <w:rPr>
          <w:rFonts w:ascii="Times New Roman" w:hAnsi="Times New Roman" w:cs="Times New Roman"/>
          <w:szCs w:val="28"/>
        </w:rPr>
      </w:pPr>
      <w:r w:rsidRPr="00BA228C">
        <w:rPr>
          <w:rFonts w:ascii="Times New Roman" w:hAnsi="Times New Roman" w:cs="Times New Roman"/>
          <w:szCs w:val="28"/>
        </w:rPr>
        <w:t>Услугой, которая является необходимой и обязательной для предоставления муниципальной услуги и предоставляется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является</w:t>
      </w:r>
      <w:r w:rsidR="00735652" w:rsidRPr="00BA228C">
        <w:rPr>
          <w:rFonts w:ascii="Times New Roman" w:hAnsi="Times New Roman" w:cs="Times New Roman"/>
          <w:szCs w:val="28"/>
        </w:rPr>
        <w:t xml:space="preserve"> </w:t>
      </w:r>
      <w:r w:rsidRPr="00BA228C">
        <w:rPr>
          <w:rFonts w:ascii="Times New Roman" w:hAnsi="Times New Roman" w:cs="Times New Roman"/>
          <w:szCs w:val="28"/>
        </w:rPr>
        <w:t>подготовка схемы расположения земельного участка или земельных участков на кадастровом плане территории.</w:t>
      </w:r>
    </w:p>
    <w:p w14:paraId="1348565C" w14:textId="7320D4E1" w:rsidR="00E032C2" w:rsidRPr="00BA228C" w:rsidRDefault="00E032C2" w:rsidP="00E032C2">
      <w:pPr>
        <w:pStyle w:val="ConsPlusNormal"/>
        <w:ind w:firstLine="567"/>
        <w:jc w:val="both"/>
        <w:rPr>
          <w:rFonts w:ascii="Times New Roman" w:hAnsi="Times New Roman" w:cs="Times New Roman"/>
          <w:szCs w:val="28"/>
        </w:rPr>
      </w:pPr>
      <w:proofErr w:type="gramStart"/>
      <w:r w:rsidRPr="00BA228C">
        <w:rPr>
          <w:rFonts w:ascii="Times New Roman" w:hAnsi="Times New Roman" w:cs="Times New Roman"/>
          <w:szCs w:val="28"/>
        </w:rPr>
        <w:t xml:space="preserve">Подготовка схемы расположения земельного участка или земельных участков на кадастровом плане территории, осуществляется в соответствии требованиями, утвержденными приказом Министерства экономического развития Российской Федерации от 27 ноября 2014 г. № 762 </w:t>
      </w:r>
      <w:r w:rsidR="001237CC">
        <w:rPr>
          <w:rFonts w:ascii="Times New Roman" w:hAnsi="Times New Roman" w:cs="Times New Roman"/>
          <w:szCs w:val="28"/>
        </w:rPr>
        <w:t>«</w:t>
      </w:r>
      <w:r w:rsidRPr="00BA228C">
        <w:rPr>
          <w:rFonts w:ascii="Times New Roman" w:hAnsi="Times New Roman" w:cs="Times New Roman"/>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w:t>
      </w:r>
      <w:proofErr w:type="gramEnd"/>
      <w:r w:rsidRPr="00BA228C">
        <w:rPr>
          <w:rFonts w:ascii="Times New Roman" w:hAnsi="Times New Roman" w:cs="Times New Roman"/>
          <w:szCs w:val="28"/>
        </w:rPr>
        <w:t xml:space="preserve">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1237CC">
        <w:rPr>
          <w:rFonts w:ascii="Times New Roman" w:hAnsi="Times New Roman" w:cs="Times New Roman"/>
          <w:szCs w:val="28"/>
        </w:rPr>
        <w:t>»</w:t>
      </w:r>
      <w:r w:rsidRPr="00BA228C">
        <w:rPr>
          <w:rFonts w:ascii="Times New Roman" w:hAnsi="Times New Roman" w:cs="Times New Roman"/>
          <w:szCs w:val="28"/>
        </w:rPr>
        <w:t>.</w:t>
      </w:r>
    </w:p>
    <w:p w14:paraId="5925C65C" w14:textId="77777777" w:rsidR="00E032C2" w:rsidRDefault="00E032C2" w:rsidP="00E032C2">
      <w:pPr>
        <w:pStyle w:val="ConsPlusNormal"/>
        <w:ind w:firstLine="567"/>
        <w:jc w:val="both"/>
        <w:rPr>
          <w:rFonts w:ascii="Times New Roman" w:hAnsi="Times New Roman" w:cs="Times New Roman"/>
          <w:szCs w:val="28"/>
        </w:rPr>
      </w:pPr>
      <w:r w:rsidRPr="00BA228C">
        <w:rPr>
          <w:rFonts w:ascii="Times New Roman" w:hAnsi="Times New Roman" w:cs="Times New Roman"/>
          <w:szCs w:val="28"/>
        </w:rPr>
        <w:t>Других услуг,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не предусмотрено.</w:t>
      </w:r>
    </w:p>
    <w:p w14:paraId="1937A771" w14:textId="77777777" w:rsidR="00735652" w:rsidRPr="00E032C2" w:rsidRDefault="00735652" w:rsidP="00E032C2">
      <w:pPr>
        <w:pStyle w:val="ConsPlusNormal"/>
        <w:ind w:firstLine="567"/>
        <w:jc w:val="both"/>
        <w:rPr>
          <w:rFonts w:ascii="Times New Roman" w:hAnsi="Times New Roman" w:cs="Times New Roman"/>
          <w:szCs w:val="28"/>
        </w:rPr>
      </w:pPr>
    </w:p>
    <w:p w14:paraId="071F62BC" w14:textId="105F66BB" w:rsidR="00F4277B" w:rsidRPr="00F4277B" w:rsidRDefault="00E032C2" w:rsidP="003C4788">
      <w:pPr>
        <w:pStyle w:val="ConsPlusNormal"/>
        <w:ind w:firstLine="709"/>
        <w:jc w:val="both"/>
        <w:rPr>
          <w:rFonts w:ascii="Times New Roman" w:hAnsi="Times New Roman" w:cs="Times New Roman"/>
          <w:szCs w:val="28"/>
        </w:rPr>
      </w:pPr>
      <w:r w:rsidRPr="00F4277B">
        <w:rPr>
          <w:rFonts w:ascii="Times New Roman" w:hAnsi="Times New Roman" w:cs="Times New Roman"/>
          <w:szCs w:val="28"/>
        </w:rPr>
        <w:t>2.1</w:t>
      </w:r>
      <w:r w:rsidR="00F4277B">
        <w:rPr>
          <w:rFonts w:ascii="Times New Roman" w:hAnsi="Times New Roman" w:cs="Times New Roman"/>
          <w:szCs w:val="28"/>
        </w:rPr>
        <w:t>1</w:t>
      </w:r>
      <w:r w:rsidRPr="00F4277B">
        <w:rPr>
          <w:rFonts w:ascii="Times New Roman" w:hAnsi="Times New Roman" w:cs="Times New Roman"/>
          <w:szCs w:val="28"/>
        </w:rPr>
        <w:t>. Порядок, размер н основания взимания</w:t>
      </w:r>
      <w:r w:rsidR="00735652" w:rsidRPr="00F4277B">
        <w:rPr>
          <w:rFonts w:ascii="Times New Roman" w:hAnsi="Times New Roman" w:cs="Times New Roman"/>
          <w:szCs w:val="28"/>
        </w:rPr>
        <w:t xml:space="preserve"> </w:t>
      </w:r>
      <w:r w:rsidRPr="00F4277B">
        <w:rPr>
          <w:rFonts w:ascii="Times New Roman" w:hAnsi="Times New Roman" w:cs="Times New Roman"/>
          <w:szCs w:val="28"/>
        </w:rPr>
        <w:t>государственной пошлины или иной платы, взимаемой</w:t>
      </w:r>
      <w:r w:rsidR="00735652" w:rsidRPr="00F4277B">
        <w:rPr>
          <w:rFonts w:ascii="Times New Roman" w:hAnsi="Times New Roman" w:cs="Times New Roman"/>
          <w:szCs w:val="28"/>
        </w:rPr>
        <w:t xml:space="preserve"> </w:t>
      </w:r>
      <w:r w:rsidRPr="00F4277B">
        <w:rPr>
          <w:rFonts w:ascii="Times New Roman" w:hAnsi="Times New Roman" w:cs="Times New Roman"/>
          <w:szCs w:val="28"/>
        </w:rPr>
        <w:t>за предоставление муниципальной услуги</w:t>
      </w:r>
      <w:r w:rsidR="00F65CFC">
        <w:rPr>
          <w:rFonts w:ascii="Times New Roman" w:hAnsi="Times New Roman" w:cs="Times New Roman"/>
          <w:szCs w:val="28"/>
        </w:rPr>
        <w:t>.</w:t>
      </w:r>
    </w:p>
    <w:p w14:paraId="04468DE0" w14:textId="77777777" w:rsidR="006B1991" w:rsidRDefault="006B1991" w:rsidP="00E032C2">
      <w:pPr>
        <w:pStyle w:val="ConsPlusNormal"/>
        <w:ind w:firstLine="709"/>
        <w:jc w:val="both"/>
        <w:rPr>
          <w:rFonts w:ascii="Times New Roman" w:hAnsi="Times New Roman" w:cs="Times New Roman"/>
          <w:szCs w:val="28"/>
        </w:rPr>
      </w:pPr>
    </w:p>
    <w:p w14:paraId="5A1B811D" w14:textId="77777777" w:rsidR="00735652" w:rsidRDefault="00E032C2" w:rsidP="00E032C2">
      <w:pPr>
        <w:pStyle w:val="ConsPlusNormal"/>
        <w:ind w:firstLine="709"/>
        <w:jc w:val="both"/>
        <w:rPr>
          <w:rFonts w:ascii="Times New Roman" w:hAnsi="Times New Roman" w:cs="Times New Roman"/>
          <w:szCs w:val="28"/>
        </w:rPr>
      </w:pPr>
      <w:r w:rsidRPr="00E032C2">
        <w:rPr>
          <w:rFonts w:ascii="Times New Roman" w:hAnsi="Times New Roman" w:cs="Times New Roman"/>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6C3525ED" w14:textId="77777777" w:rsidR="002A6630" w:rsidRDefault="002A6630" w:rsidP="00E032C2">
      <w:pPr>
        <w:pStyle w:val="ConsPlusNormal"/>
        <w:ind w:firstLine="709"/>
        <w:jc w:val="both"/>
        <w:rPr>
          <w:rFonts w:ascii="Times New Roman" w:hAnsi="Times New Roman" w:cs="Times New Roman"/>
          <w:szCs w:val="28"/>
        </w:rPr>
      </w:pPr>
    </w:p>
    <w:p w14:paraId="4DFCE09F" w14:textId="693F258B" w:rsidR="00F4277B" w:rsidRPr="00F4277B" w:rsidRDefault="00F4277B" w:rsidP="00F4277B">
      <w:pPr>
        <w:pStyle w:val="ConsPlusNormal"/>
        <w:ind w:firstLine="709"/>
        <w:jc w:val="both"/>
        <w:rPr>
          <w:rFonts w:ascii="Times New Roman" w:hAnsi="Times New Roman" w:cs="Times New Roman"/>
          <w:szCs w:val="28"/>
        </w:rPr>
      </w:pPr>
      <w:r>
        <w:rPr>
          <w:rFonts w:ascii="Times New Roman" w:hAnsi="Times New Roman" w:cs="Times New Roman"/>
          <w:szCs w:val="28"/>
        </w:rPr>
        <w:lastRenderedPageBreak/>
        <w:t>2.12</w:t>
      </w:r>
      <w:r w:rsidR="00735652" w:rsidRPr="00F4277B">
        <w:rPr>
          <w:rFonts w:ascii="Times New Roman" w:hAnsi="Times New Roman" w:cs="Times New Roman"/>
          <w:szCs w:val="28"/>
        </w:rPr>
        <w:t>. Порядок, размер и основания взимания платы за предоставление услуг, которые являются необходимых и обязательных для предоставления муниципальной услуги, включая информацию о методике расчета размера такой платы</w:t>
      </w:r>
      <w:r w:rsidR="00F65CFC">
        <w:rPr>
          <w:rFonts w:ascii="Times New Roman" w:hAnsi="Times New Roman" w:cs="Times New Roman"/>
          <w:szCs w:val="28"/>
        </w:rPr>
        <w:t>.</w:t>
      </w:r>
    </w:p>
    <w:p w14:paraId="79420069" w14:textId="77777777" w:rsidR="00446A68" w:rsidRDefault="00446A68" w:rsidP="00160F30">
      <w:pPr>
        <w:pStyle w:val="ConsPlusNormal"/>
        <w:ind w:firstLine="709"/>
        <w:jc w:val="both"/>
        <w:rPr>
          <w:rFonts w:ascii="Times New Roman" w:hAnsi="Times New Roman" w:cs="Times New Roman"/>
          <w:szCs w:val="28"/>
        </w:rPr>
      </w:pPr>
    </w:p>
    <w:p w14:paraId="7416B560" w14:textId="7EBCD86A" w:rsidR="00160F30" w:rsidRDefault="00735652" w:rsidP="00160F30">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 xml:space="preserve">Размер платы за получение документов, указанных в </w:t>
      </w:r>
      <w:r w:rsidR="00B3218F">
        <w:rPr>
          <w:rFonts w:ascii="Times New Roman" w:hAnsi="Times New Roman" w:cs="Times New Roman"/>
          <w:szCs w:val="28"/>
        </w:rPr>
        <w:t>пункте</w:t>
      </w:r>
      <w:r w:rsidRPr="00735652">
        <w:rPr>
          <w:rFonts w:ascii="Times New Roman" w:hAnsi="Times New Roman" w:cs="Times New Roman"/>
          <w:szCs w:val="28"/>
        </w:rPr>
        <w:t xml:space="preserve"> 2.1</w:t>
      </w:r>
      <w:r w:rsidR="006B1991">
        <w:rPr>
          <w:rFonts w:ascii="Times New Roman" w:hAnsi="Times New Roman" w:cs="Times New Roman"/>
          <w:szCs w:val="28"/>
        </w:rPr>
        <w:t>0</w:t>
      </w:r>
      <w:r w:rsidRPr="00735652">
        <w:rPr>
          <w:rFonts w:ascii="Times New Roman" w:hAnsi="Times New Roman" w:cs="Times New Roman"/>
          <w:szCs w:val="28"/>
        </w:rPr>
        <w:t xml:space="preserve">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14:paraId="2639202F" w14:textId="77777777" w:rsidR="002A6630" w:rsidRDefault="002A6630" w:rsidP="00160F30">
      <w:pPr>
        <w:pStyle w:val="ConsPlusNormal"/>
        <w:ind w:firstLine="709"/>
        <w:jc w:val="both"/>
        <w:rPr>
          <w:rFonts w:ascii="Times New Roman" w:hAnsi="Times New Roman" w:cs="Times New Roman"/>
          <w:szCs w:val="28"/>
        </w:rPr>
      </w:pPr>
    </w:p>
    <w:p w14:paraId="78946BBC" w14:textId="57B4D6DD" w:rsidR="00F4277B" w:rsidRPr="00F4277B" w:rsidRDefault="00F4277B" w:rsidP="003C4788">
      <w:pPr>
        <w:pStyle w:val="ConsPlusNormal"/>
        <w:ind w:firstLine="709"/>
        <w:jc w:val="both"/>
        <w:rPr>
          <w:rFonts w:ascii="Times New Roman" w:hAnsi="Times New Roman" w:cs="Times New Roman"/>
          <w:szCs w:val="28"/>
        </w:rPr>
      </w:pPr>
      <w:r>
        <w:rPr>
          <w:rFonts w:ascii="Times New Roman" w:hAnsi="Times New Roman" w:cs="Times New Roman"/>
          <w:szCs w:val="28"/>
        </w:rPr>
        <w:t>2.13</w:t>
      </w:r>
      <w:r w:rsidR="00735652" w:rsidRPr="00F4277B">
        <w:rPr>
          <w:rFonts w:ascii="Times New Roman" w:hAnsi="Times New Roman" w:cs="Times New Roman"/>
          <w:szCs w:val="28"/>
        </w:rPr>
        <w:t>. Максимальный срок ожидания в очереди при подаче запроса о предоставлении муниципальной услуги</w:t>
      </w:r>
      <w:r w:rsidR="00DB4FE6" w:rsidRPr="00F4277B">
        <w:rPr>
          <w:rFonts w:ascii="Times New Roman" w:hAnsi="Times New Roman" w:cs="Times New Roman"/>
          <w:szCs w:val="28"/>
        </w:rPr>
        <w:t xml:space="preserve"> и услуг, необходимых и обязательных для предоставления </w:t>
      </w:r>
      <w:r w:rsidR="004D3983">
        <w:rPr>
          <w:rFonts w:ascii="Times New Roman" w:hAnsi="Times New Roman" w:cs="Times New Roman"/>
          <w:szCs w:val="28"/>
        </w:rPr>
        <w:t xml:space="preserve">муниципальной услуги, </w:t>
      </w:r>
      <w:r w:rsidR="00735652" w:rsidRPr="00F4277B">
        <w:rPr>
          <w:rFonts w:ascii="Times New Roman" w:hAnsi="Times New Roman" w:cs="Times New Roman"/>
          <w:szCs w:val="28"/>
        </w:rPr>
        <w:t xml:space="preserve"> при получении результата предоставления таких услуг</w:t>
      </w:r>
      <w:r w:rsidR="00F65CFC">
        <w:rPr>
          <w:rFonts w:ascii="Times New Roman" w:hAnsi="Times New Roman" w:cs="Times New Roman"/>
          <w:szCs w:val="28"/>
        </w:rPr>
        <w:t>.</w:t>
      </w:r>
    </w:p>
    <w:p w14:paraId="70F60221" w14:textId="77777777" w:rsidR="00446A68" w:rsidRDefault="00446A68" w:rsidP="00735652">
      <w:pPr>
        <w:pStyle w:val="ConsPlusNormal"/>
        <w:ind w:firstLine="709"/>
        <w:jc w:val="both"/>
        <w:rPr>
          <w:rFonts w:ascii="Times New Roman" w:hAnsi="Times New Roman" w:cs="Times New Roman"/>
          <w:szCs w:val="28"/>
        </w:rPr>
      </w:pPr>
    </w:p>
    <w:p w14:paraId="28BCAF7D" w14:textId="77777777" w:rsidR="00735652"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(пятнадцати) минут.</w:t>
      </w:r>
    </w:p>
    <w:p w14:paraId="69A51FDB" w14:textId="77777777" w:rsidR="00DB4FE6" w:rsidRPr="00735652" w:rsidRDefault="00DB4FE6" w:rsidP="00735652">
      <w:pPr>
        <w:pStyle w:val="ConsPlusNormal"/>
        <w:ind w:firstLine="709"/>
        <w:jc w:val="both"/>
        <w:rPr>
          <w:rFonts w:ascii="Times New Roman" w:hAnsi="Times New Roman" w:cs="Times New Roman"/>
          <w:szCs w:val="28"/>
        </w:rPr>
      </w:pPr>
    </w:p>
    <w:p w14:paraId="7EC3FF67" w14:textId="564C9E45" w:rsidR="00735652" w:rsidRDefault="00F4277B" w:rsidP="00F4277B">
      <w:pPr>
        <w:pStyle w:val="ConsPlusNormal"/>
        <w:ind w:firstLine="709"/>
        <w:jc w:val="both"/>
        <w:rPr>
          <w:rFonts w:ascii="Times New Roman" w:hAnsi="Times New Roman" w:cs="Times New Roman"/>
          <w:szCs w:val="28"/>
        </w:rPr>
      </w:pPr>
      <w:r w:rsidRPr="00F4277B">
        <w:rPr>
          <w:rFonts w:ascii="Times New Roman" w:hAnsi="Times New Roman" w:cs="Times New Roman"/>
          <w:szCs w:val="28"/>
        </w:rPr>
        <w:t>2.14</w:t>
      </w:r>
      <w:r w:rsidR="00735652" w:rsidRPr="00F4277B">
        <w:rPr>
          <w:rFonts w:ascii="Times New Roman" w:hAnsi="Times New Roman" w:cs="Times New Roman"/>
          <w:szCs w:val="28"/>
        </w:rPr>
        <w:t xml:space="preserve">. Срок </w:t>
      </w:r>
      <w:r w:rsidR="00DB4FE6" w:rsidRPr="00F4277B">
        <w:rPr>
          <w:rFonts w:ascii="Times New Roman" w:hAnsi="Times New Roman" w:cs="Times New Roman"/>
          <w:szCs w:val="28"/>
        </w:rPr>
        <w:t>и</w:t>
      </w:r>
      <w:r w:rsidR="00735652" w:rsidRPr="00F4277B">
        <w:rPr>
          <w:rFonts w:ascii="Times New Roman" w:hAnsi="Times New Roman" w:cs="Times New Roman"/>
          <w:szCs w:val="28"/>
        </w:rPr>
        <w:t xml:space="preserve"> порядок регистрации запроса</w:t>
      </w:r>
      <w:r w:rsidR="00DB4FE6" w:rsidRPr="00F4277B">
        <w:rPr>
          <w:rFonts w:ascii="Times New Roman" w:hAnsi="Times New Roman" w:cs="Times New Roman"/>
          <w:szCs w:val="28"/>
        </w:rPr>
        <w:t xml:space="preserve"> </w:t>
      </w:r>
      <w:r w:rsidR="00735652" w:rsidRPr="00F4277B">
        <w:rPr>
          <w:rFonts w:ascii="Times New Roman" w:hAnsi="Times New Roman" w:cs="Times New Roman"/>
          <w:szCs w:val="28"/>
        </w:rPr>
        <w:t>заявителя о предоставлении муниципальной услуги н услуги,</w:t>
      </w:r>
      <w:r w:rsidR="00DB4FE6" w:rsidRPr="00F4277B">
        <w:rPr>
          <w:rFonts w:ascii="Times New Roman" w:hAnsi="Times New Roman" w:cs="Times New Roman"/>
          <w:szCs w:val="28"/>
        </w:rPr>
        <w:t xml:space="preserve"> </w:t>
      </w:r>
      <w:proofErr w:type="gramStart"/>
      <w:r w:rsidR="00DB4FE6" w:rsidRPr="00F4277B">
        <w:rPr>
          <w:rFonts w:ascii="Times New Roman" w:hAnsi="Times New Roman" w:cs="Times New Roman"/>
          <w:szCs w:val="28"/>
        </w:rPr>
        <w:t>необходимых</w:t>
      </w:r>
      <w:proofErr w:type="gramEnd"/>
      <w:r w:rsidR="00DB4FE6" w:rsidRPr="00F4277B">
        <w:rPr>
          <w:rFonts w:ascii="Times New Roman" w:hAnsi="Times New Roman" w:cs="Times New Roman"/>
          <w:szCs w:val="28"/>
        </w:rPr>
        <w:t xml:space="preserve"> и обязательных для предоставления муниципальной услуги</w:t>
      </w:r>
      <w:r w:rsidR="00735652" w:rsidRPr="00F4277B">
        <w:rPr>
          <w:rFonts w:ascii="Times New Roman" w:hAnsi="Times New Roman" w:cs="Times New Roman"/>
          <w:szCs w:val="28"/>
        </w:rPr>
        <w:t>, в том числе в электронной форме</w:t>
      </w:r>
      <w:r w:rsidR="00F65CFC">
        <w:rPr>
          <w:rFonts w:ascii="Times New Roman" w:hAnsi="Times New Roman" w:cs="Times New Roman"/>
          <w:szCs w:val="28"/>
        </w:rPr>
        <w:t>.</w:t>
      </w:r>
    </w:p>
    <w:p w14:paraId="402A135F" w14:textId="77777777" w:rsidR="00F4277B" w:rsidRPr="00F4277B" w:rsidRDefault="00F4277B" w:rsidP="00F4277B">
      <w:pPr>
        <w:pStyle w:val="ConsPlusNormal"/>
        <w:ind w:firstLine="709"/>
        <w:jc w:val="both"/>
        <w:rPr>
          <w:rFonts w:ascii="Times New Roman" w:hAnsi="Times New Roman" w:cs="Times New Roman"/>
          <w:szCs w:val="28"/>
        </w:rPr>
      </w:pPr>
    </w:p>
    <w:p w14:paraId="2935EE38" w14:textId="77777777" w:rsidR="00735652" w:rsidRPr="00735652"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14:paraId="1500917E" w14:textId="77777777" w:rsidR="00735652" w:rsidRPr="00735652"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14:paraId="51DA5CA0" w14:textId="77777777" w:rsidR="00160F30"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 xml:space="preserve">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w:t>
      </w:r>
      <w:r w:rsidR="00075938">
        <w:rPr>
          <w:rFonts w:ascii="Times New Roman" w:hAnsi="Times New Roman" w:cs="Times New Roman"/>
          <w:szCs w:val="28"/>
        </w:rPr>
        <w:t>Регионального реестра</w:t>
      </w:r>
      <w:r w:rsidRPr="00735652">
        <w:rPr>
          <w:rFonts w:ascii="Times New Roman" w:hAnsi="Times New Roman" w:cs="Times New Roman"/>
          <w:szCs w:val="28"/>
        </w:rPr>
        <w:t xml:space="preserve"> не может превышать двадцати минут.</w:t>
      </w:r>
    </w:p>
    <w:p w14:paraId="41203566" w14:textId="77777777" w:rsidR="00160F30" w:rsidRDefault="00160F30" w:rsidP="00160F30">
      <w:pPr>
        <w:pStyle w:val="ConsPlusNormal"/>
        <w:ind w:firstLine="709"/>
        <w:jc w:val="both"/>
        <w:rPr>
          <w:rFonts w:ascii="Times New Roman" w:hAnsi="Times New Roman" w:cs="Times New Roman"/>
          <w:szCs w:val="28"/>
        </w:rPr>
      </w:pPr>
    </w:p>
    <w:p w14:paraId="0BAD6AA4" w14:textId="1B2D9590" w:rsidR="00DB4FE6" w:rsidRPr="00000A54" w:rsidRDefault="00000A54" w:rsidP="00000A54">
      <w:pPr>
        <w:pStyle w:val="ConsPlusNormal"/>
        <w:ind w:firstLine="709"/>
        <w:jc w:val="both"/>
        <w:rPr>
          <w:rFonts w:ascii="Times New Roman" w:hAnsi="Times New Roman" w:cs="Times New Roman"/>
          <w:szCs w:val="28"/>
        </w:rPr>
      </w:pPr>
      <w:r w:rsidRPr="00CB3219">
        <w:rPr>
          <w:rFonts w:ascii="Times New Roman" w:hAnsi="Times New Roman" w:cs="Times New Roman"/>
          <w:szCs w:val="28"/>
        </w:rPr>
        <w:t>2.15</w:t>
      </w:r>
      <w:r w:rsidR="00DB4FE6" w:rsidRPr="00CB3219">
        <w:rPr>
          <w:rFonts w:ascii="Times New Roman" w:hAnsi="Times New Roman" w:cs="Times New Roman"/>
          <w:szCs w:val="28"/>
        </w:rPr>
        <w:t>.</w:t>
      </w:r>
      <w:r w:rsidR="00DB4FE6" w:rsidRPr="00000A54">
        <w:rPr>
          <w:rFonts w:ascii="Times New Roman" w:hAnsi="Times New Roman" w:cs="Times New Roman"/>
          <w:szCs w:val="28"/>
        </w:rPr>
        <w:t xml:space="preserve"> </w:t>
      </w:r>
      <w:proofErr w:type="gramStart"/>
      <w:r w:rsidR="00DB4FE6" w:rsidRPr="00000A54">
        <w:rPr>
          <w:rFonts w:ascii="Times New Roman" w:hAnsi="Times New Roman" w:cs="Times New Roman"/>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DB4FE6" w:rsidRPr="00000A54">
        <w:rPr>
          <w:rFonts w:ascii="Times New Roman" w:hAnsi="Times New Roman" w:cs="Times New Roman"/>
          <w:szCs w:val="28"/>
        </w:rPr>
        <w:t xml:space="preserve"> законодательством Российской Федерации о социальной защите инвалидов</w:t>
      </w:r>
      <w:r w:rsidR="00F65CFC">
        <w:rPr>
          <w:rFonts w:ascii="Times New Roman" w:hAnsi="Times New Roman" w:cs="Times New Roman"/>
          <w:szCs w:val="28"/>
        </w:rPr>
        <w:t>.</w:t>
      </w:r>
    </w:p>
    <w:p w14:paraId="16E0CE3A" w14:textId="77777777" w:rsidR="00160F30" w:rsidRDefault="00160F30" w:rsidP="00160F30">
      <w:pPr>
        <w:pStyle w:val="ConsPlusNormal"/>
        <w:ind w:firstLine="709"/>
        <w:jc w:val="both"/>
        <w:rPr>
          <w:rFonts w:ascii="Times New Roman" w:hAnsi="Times New Roman" w:cs="Times New Roman"/>
          <w:szCs w:val="28"/>
        </w:rPr>
      </w:pPr>
    </w:p>
    <w:p w14:paraId="495446D6" w14:textId="77777777" w:rsidR="003847BF" w:rsidRPr="005B05F1" w:rsidRDefault="00DE1F5A" w:rsidP="00DD5E12">
      <w:pPr>
        <w:pStyle w:val="ConsPlusNormal"/>
        <w:ind w:firstLine="567"/>
        <w:jc w:val="both"/>
        <w:rPr>
          <w:rFonts w:ascii="Times New Roman" w:hAnsi="Times New Roman" w:cs="Times New Roman"/>
          <w:color w:val="auto"/>
          <w:szCs w:val="28"/>
        </w:rPr>
      </w:pPr>
      <w:bookmarkStart w:id="1" w:name="P157"/>
      <w:bookmarkEnd w:id="1"/>
      <w:r w:rsidRPr="005B05F1">
        <w:rPr>
          <w:rFonts w:ascii="Times New Roman" w:hAnsi="Times New Roman" w:cs="Times New Roman"/>
          <w:color w:val="auto"/>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14:paraId="412E4952" w14:textId="51EE80D4"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Помещения </w:t>
      </w:r>
      <w:r w:rsidR="00446A68">
        <w:rPr>
          <w:rFonts w:ascii="Times New Roman" w:hAnsi="Times New Roman" w:cs="Times New Roman"/>
          <w:color w:val="auto"/>
          <w:szCs w:val="28"/>
        </w:rPr>
        <w:t xml:space="preserve">Управления </w:t>
      </w:r>
      <w:r w:rsidRPr="005B05F1">
        <w:rPr>
          <w:rFonts w:ascii="Times New Roman" w:hAnsi="Times New Roman" w:cs="Times New Roman"/>
          <w:color w:val="auto"/>
          <w:szCs w:val="28"/>
        </w:rPr>
        <w:t xml:space="preserve">должны соответствовать санитарно-эпидемиологическим правилам и нормативам </w:t>
      </w:r>
      <w:r w:rsidR="001237CC">
        <w:rPr>
          <w:rFonts w:ascii="Times New Roman" w:hAnsi="Times New Roman" w:cs="Times New Roman"/>
          <w:color w:val="auto"/>
          <w:szCs w:val="28"/>
        </w:rPr>
        <w:t>«</w:t>
      </w:r>
      <w:r w:rsidRPr="005B05F1">
        <w:rPr>
          <w:rFonts w:ascii="Times New Roman" w:hAnsi="Times New Roman" w:cs="Times New Roman"/>
          <w:color w:val="auto"/>
          <w:szCs w:val="28"/>
        </w:rPr>
        <w:t xml:space="preserve">Гигиенические требования к персональным электронно-вычислительным машинам и организации работы. </w:t>
      </w:r>
      <w:proofErr w:type="spellStart"/>
      <w:r w:rsidRPr="005B05F1">
        <w:rPr>
          <w:rFonts w:ascii="Times New Roman" w:hAnsi="Times New Roman" w:cs="Times New Roman"/>
          <w:color w:val="auto"/>
          <w:szCs w:val="28"/>
        </w:rPr>
        <w:t>СанПин</w:t>
      </w:r>
      <w:proofErr w:type="spellEnd"/>
      <w:r w:rsidRPr="005B05F1">
        <w:rPr>
          <w:rFonts w:ascii="Times New Roman" w:hAnsi="Times New Roman" w:cs="Times New Roman"/>
          <w:color w:val="auto"/>
          <w:szCs w:val="28"/>
        </w:rPr>
        <w:t xml:space="preserve"> 2.2.2/2.4.1340-03</w:t>
      </w:r>
      <w:r w:rsidR="001237CC">
        <w:rPr>
          <w:rFonts w:ascii="Times New Roman" w:hAnsi="Times New Roman" w:cs="Times New Roman"/>
          <w:color w:val="auto"/>
          <w:szCs w:val="28"/>
        </w:rPr>
        <w:t>»</w:t>
      </w:r>
      <w:r w:rsidRPr="005B05F1">
        <w:rPr>
          <w:rFonts w:ascii="Times New Roman" w:hAnsi="Times New Roman" w:cs="Times New Roman"/>
          <w:color w:val="auto"/>
          <w:szCs w:val="28"/>
        </w:rPr>
        <w:t xml:space="preserve"> и быть оборудованы противопожарной системой и средствами пожаротушения, системой оповещения о возникновении чрезвычайной ситуации.</w:t>
      </w:r>
    </w:p>
    <w:p w14:paraId="27BFB6DE"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Вход и выход из помещений оборудуются соответствующими указателями.</w:t>
      </w:r>
    </w:p>
    <w:p w14:paraId="00D72198"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Места ожидания должны соответствовать комфортным условиям для заявителей и оптимальным условиям работы специалистов </w:t>
      </w:r>
      <w:r w:rsidR="00DD5E12">
        <w:rPr>
          <w:rFonts w:ascii="Times New Roman" w:hAnsi="Times New Roman" w:cs="Times New Roman"/>
          <w:color w:val="auto"/>
          <w:szCs w:val="28"/>
        </w:rPr>
        <w:t>Управления</w:t>
      </w:r>
      <w:r w:rsidRPr="005B05F1">
        <w:rPr>
          <w:rFonts w:ascii="Times New Roman" w:hAnsi="Times New Roman" w:cs="Times New Roman"/>
          <w:color w:val="auto"/>
          <w:szCs w:val="28"/>
        </w:rPr>
        <w:t>, в том числе необходимо наличие доступных мест общего пользования (туалет).</w:t>
      </w:r>
    </w:p>
    <w:p w14:paraId="58306782"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5B05F1">
        <w:rPr>
          <w:rFonts w:ascii="Times New Roman" w:hAnsi="Times New Roman" w:cs="Times New Roman"/>
          <w:color w:val="auto"/>
          <w:szCs w:val="28"/>
        </w:rPr>
        <w:t>банкетками</w:t>
      </w:r>
      <w:proofErr w:type="spellEnd"/>
      <w:r w:rsidRPr="005B05F1">
        <w:rPr>
          <w:rFonts w:ascii="Times New Roman" w:hAnsi="Times New Roman" w:cs="Times New Roman"/>
          <w:color w:val="auto"/>
          <w:szCs w:val="28"/>
        </w:rPr>
        <w:t xml:space="preserve">). Количество мест ожидания определяется исходя из фактической нагрузки и возможностей для размещения в здании. </w:t>
      </w:r>
    </w:p>
    <w:p w14:paraId="53FFD545"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Места для заполнения заявлений для предоставления муниципальной услуги размещаются в холле и оборудуются образцами заполнения документов, бланками заявлений, информационными стендами,  стульями и столами (стойками). </w:t>
      </w:r>
    </w:p>
    <w:p w14:paraId="18A5A4B7"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Рабочие места специалистов,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14:paraId="25ACC27F"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Требования к помещениям, местам ожидания и приема заявителей в МФЦ.</w:t>
      </w:r>
    </w:p>
    <w:p w14:paraId="6FAE3695"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14:paraId="0970F808"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14:paraId="4DE7EECC"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наименование;</w:t>
      </w:r>
    </w:p>
    <w:p w14:paraId="55C0E22C"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место нахождения;</w:t>
      </w:r>
    </w:p>
    <w:p w14:paraId="63B1988F"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режим работы;</w:t>
      </w:r>
    </w:p>
    <w:p w14:paraId="2F369957"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номер телефона группы информационной поддержки МФЦ;</w:t>
      </w:r>
    </w:p>
    <w:p w14:paraId="5CA56DF4"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адрес электронной почты.</w:t>
      </w:r>
    </w:p>
    <w:p w14:paraId="51781131"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Выход из здания МФЦ оборудуется соответствующим указателем.</w:t>
      </w:r>
    </w:p>
    <w:p w14:paraId="06385FB1"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Помещения МФЦ, предназначенные для работы с заявителями, располагаются на первом этаже здания и имеют отдельный вход.</w:t>
      </w:r>
    </w:p>
    <w:p w14:paraId="3BBBC971"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lastRenderedPageBreak/>
        <w:t>Помещения МФЦ состоят из нескольких функциональных секторов (зон):</w:t>
      </w:r>
    </w:p>
    <w:p w14:paraId="2E2BBA1C"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сектор информирования;</w:t>
      </w:r>
    </w:p>
    <w:p w14:paraId="5E8F97A4"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сектор ожидания;</w:t>
      </w:r>
    </w:p>
    <w:p w14:paraId="45B955C1"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сектор приема заявителей.</w:t>
      </w:r>
    </w:p>
    <w:p w14:paraId="721BAB85"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В секторе информирования расположены:</w:t>
      </w:r>
    </w:p>
    <w:p w14:paraId="2A90086D"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окна консультантов для осуществления информирования заявителей о предоставляемых государственных (муниципальных) услугах;</w:t>
      </w:r>
    </w:p>
    <w:p w14:paraId="72A001DB"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информационные стенды; </w:t>
      </w:r>
    </w:p>
    <w:p w14:paraId="7F741A9A"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информационные киоски.</w:t>
      </w:r>
    </w:p>
    <w:p w14:paraId="242D8374"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В секторе ожидания расположены:</w:t>
      </w:r>
    </w:p>
    <w:p w14:paraId="0118B636"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электронная система управления очередью;</w:t>
      </w:r>
    </w:p>
    <w:p w14:paraId="2C12EA85"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платежный терминал;</w:t>
      </w:r>
    </w:p>
    <w:p w14:paraId="6CBBACEF"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места ожидания для посетителей;</w:t>
      </w:r>
    </w:p>
    <w:p w14:paraId="76E63023"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В секторе приема заявителей </w:t>
      </w:r>
      <w:proofErr w:type="gramStart"/>
      <w:r w:rsidRPr="005B05F1">
        <w:rPr>
          <w:rFonts w:ascii="Times New Roman" w:hAnsi="Times New Roman" w:cs="Times New Roman"/>
          <w:color w:val="auto"/>
          <w:szCs w:val="28"/>
        </w:rPr>
        <w:t>расположены</w:t>
      </w:r>
      <w:proofErr w:type="gramEnd"/>
      <w:r w:rsidRPr="005B05F1">
        <w:rPr>
          <w:rFonts w:ascii="Times New Roman" w:hAnsi="Times New Roman" w:cs="Times New Roman"/>
          <w:color w:val="auto"/>
          <w:szCs w:val="28"/>
        </w:rPr>
        <w:t>:</w:t>
      </w:r>
    </w:p>
    <w:p w14:paraId="77D1B91B"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окна приема посетителей.</w:t>
      </w:r>
    </w:p>
    <w:p w14:paraId="43B72D88"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Окна приема посетителей оснащены информационными табличками с указанием номера окна.</w:t>
      </w:r>
    </w:p>
    <w:p w14:paraId="655A8376"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Требования к размещению и оформлению визуальной, текстовой и мультимедийной информации о порядке предоставления услуги в МФЦ.</w:t>
      </w:r>
    </w:p>
    <w:p w14:paraId="5C722387"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1. Информационное табло.</w:t>
      </w:r>
    </w:p>
    <w:p w14:paraId="21C9CDD5"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2. Информационные стенды, содержащие следующую информацию:</w:t>
      </w:r>
    </w:p>
    <w:p w14:paraId="55EA2B69"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местонахождение, график приема заявителей по вопросам предоставления услуг, номера телефонов, адрес Интернет-сайта и электронной почты МФЦ; </w:t>
      </w:r>
    </w:p>
    <w:p w14:paraId="13903C7B"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перечень услуг, оказываемых на базе МФЦ.</w:t>
      </w:r>
    </w:p>
    <w:p w14:paraId="1F6CEC4A"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3. Информационный киоск, обеспечивающий доступ к следующей информации:</w:t>
      </w:r>
    </w:p>
    <w:p w14:paraId="30B18FCD"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полная версия текстов Административных регламентов;</w:t>
      </w:r>
    </w:p>
    <w:p w14:paraId="26E678CD"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перечень документов, необходимых для получения услуг;</w:t>
      </w:r>
    </w:p>
    <w:p w14:paraId="72B51554" w14:textId="77777777" w:rsidR="003847BF"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извлечения из законодательных и нормативных правовых актов, содержащих нормы, регулирующие деятельность МФЦ.</w:t>
      </w:r>
    </w:p>
    <w:p w14:paraId="280034F3" w14:textId="77777777" w:rsidR="00DD5E12" w:rsidRPr="005B05F1" w:rsidRDefault="00DD5E12" w:rsidP="00DD5E12">
      <w:pPr>
        <w:pStyle w:val="ConsPlusNormal"/>
        <w:ind w:firstLine="567"/>
        <w:jc w:val="both"/>
        <w:rPr>
          <w:rFonts w:ascii="Times New Roman" w:hAnsi="Times New Roman" w:cs="Times New Roman"/>
          <w:color w:val="auto"/>
          <w:szCs w:val="28"/>
        </w:rPr>
      </w:pPr>
    </w:p>
    <w:p w14:paraId="2AFC0474" w14:textId="5AE93EE9" w:rsidR="000B7727" w:rsidRPr="009943FE" w:rsidRDefault="000B7727" w:rsidP="009943FE">
      <w:pPr>
        <w:pStyle w:val="ConsPlusNormal"/>
        <w:ind w:firstLine="709"/>
        <w:jc w:val="both"/>
        <w:rPr>
          <w:rFonts w:ascii="Times New Roman" w:hAnsi="Times New Roman" w:cs="Times New Roman"/>
          <w:color w:val="auto"/>
          <w:szCs w:val="28"/>
        </w:rPr>
      </w:pPr>
      <w:r w:rsidRPr="009943FE">
        <w:rPr>
          <w:rFonts w:ascii="Times New Roman" w:hAnsi="Times New Roman" w:cs="Times New Roman"/>
          <w:color w:val="auto"/>
          <w:szCs w:val="28"/>
        </w:rPr>
        <w:t>2.1</w:t>
      </w:r>
      <w:r w:rsidR="009943FE" w:rsidRPr="009943FE">
        <w:rPr>
          <w:rFonts w:ascii="Times New Roman" w:hAnsi="Times New Roman" w:cs="Times New Roman"/>
          <w:color w:val="auto"/>
          <w:szCs w:val="28"/>
        </w:rPr>
        <w:t>6</w:t>
      </w:r>
      <w:r w:rsidRPr="009943FE">
        <w:rPr>
          <w:rFonts w:ascii="Times New Roman" w:hAnsi="Times New Roman" w:cs="Times New Roman"/>
          <w:color w:val="auto"/>
          <w:szCs w:val="28"/>
        </w:rPr>
        <w:t xml:space="preserve">. </w:t>
      </w:r>
      <w:proofErr w:type="gramStart"/>
      <w:r w:rsidR="00244FF6" w:rsidRPr="009943FE">
        <w:rPr>
          <w:rFonts w:ascii="Times New Roman" w:hAnsi="Times New Roman" w:cs="Times New Roman"/>
          <w:color w:val="auto"/>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w:t>
      </w:r>
      <w:r w:rsidR="00F62E7E" w:rsidRPr="009943FE">
        <w:rPr>
          <w:rFonts w:ascii="Times New Roman" w:hAnsi="Times New Roman" w:cs="Times New Roman"/>
          <w:color w:val="auto"/>
          <w:szCs w:val="28"/>
        </w:rPr>
        <w:t xml:space="preserve"> получения </w:t>
      </w:r>
      <w:r w:rsidR="00244FF6" w:rsidRPr="009943FE">
        <w:rPr>
          <w:rFonts w:ascii="Times New Roman" w:hAnsi="Times New Roman" w:cs="Times New Roman"/>
          <w:color w:val="auto"/>
          <w:szCs w:val="28"/>
        </w:rPr>
        <w:t>информации о ходе предоставления му</w:t>
      </w:r>
      <w:r w:rsidR="00F62E7E" w:rsidRPr="009943FE">
        <w:rPr>
          <w:rFonts w:ascii="Times New Roman" w:hAnsi="Times New Roman" w:cs="Times New Roman"/>
          <w:color w:val="auto"/>
          <w:szCs w:val="28"/>
        </w:rPr>
        <w:t>ниципальной услуги, в том числе</w:t>
      </w:r>
      <w:r w:rsidR="00F62E7E" w:rsidRPr="009943FE">
        <w:t xml:space="preserve"> </w:t>
      </w:r>
      <w:r w:rsidR="00F62E7E" w:rsidRPr="009943FE">
        <w:rPr>
          <w:rFonts w:ascii="Times New Roman" w:hAnsi="Times New Roman" w:cs="Times New Roman"/>
          <w:color w:val="auto"/>
          <w:szCs w:val="28"/>
        </w:rPr>
        <w:t>с использован нем информационно-коммуникационных технологий, возможность либо невозможность получения муниципальной услуги в МФЦ (в том числе в полном объеме), но выбору заявителя (экстерриториальный принцип), посредством запроса о</w:t>
      </w:r>
      <w:proofErr w:type="gramEnd"/>
      <w:r w:rsidR="00F62E7E" w:rsidRPr="009943FE">
        <w:rPr>
          <w:rFonts w:ascii="Times New Roman" w:hAnsi="Times New Roman" w:cs="Times New Roman"/>
          <w:color w:val="auto"/>
          <w:szCs w:val="28"/>
        </w:rPr>
        <w:t xml:space="preserve"> </w:t>
      </w:r>
      <w:proofErr w:type="gramStart"/>
      <w:r w:rsidR="00F62E7E" w:rsidRPr="009943FE">
        <w:rPr>
          <w:rFonts w:ascii="Times New Roman" w:hAnsi="Times New Roman" w:cs="Times New Roman"/>
          <w:color w:val="auto"/>
          <w:szCs w:val="28"/>
        </w:rPr>
        <w:t xml:space="preserve">предоставлении нескольких государственных и (или) муниципальных услуг в МФЦ, предусмотренного статьей 15.1 Федерального закона от 27 июля 2010 г. № 210-ФЗ </w:t>
      </w:r>
      <w:r w:rsidR="001237CC">
        <w:rPr>
          <w:rFonts w:ascii="Times New Roman" w:hAnsi="Times New Roman" w:cs="Times New Roman"/>
          <w:color w:val="auto"/>
          <w:szCs w:val="28"/>
        </w:rPr>
        <w:t>«</w:t>
      </w:r>
      <w:r w:rsidR="00F62E7E" w:rsidRPr="009943FE">
        <w:rPr>
          <w:rFonts w:ascii="Times New Roman" w:hAnsi="Times New Roman" w:cs="Times New Roman"/>
          <w:color w:val="auto"/>
          <w:szCs w:val="28"/>
        </w:rPr>
        <w:t>Об организации предоставления государственных и муниципальных услуг</w:t>
      </w:r>
      <w:r w:rsidR="001237CC">
        <w:rPr>
          <w:rFonts w:ascii="Times New Roman" w:hAnsi="Times New Roman" w:cs="Times New Roman"/>
          <w:color w:val="auto"/>
          <w:szCs w:val="28"/>
        </w:rPr>
        <w:t>»</w:t>
      </w:r>
      <w:r w:rsidR="003C4788">
        <w:rPr>
          <w:rFonts w:ascii="Times New Roman" w:hAnsi="Times New Roman" w:cs="Times New Roman"/>
          <w:color w:val="auto"/>
          <w:szCs w:val="28"/>
        </w:rPr>
        <w:t>.</w:t>
      </w:r>
      <w:proofErr w:type="gramEnd"/>
    </w:p>
    <w:p w14:paraId="21439622" w14:textId="77777777" w:rsidR="00446A68" w:rsidRDefault="00446A68" w:rsidP="00F62E7E">
      <w:pPr>
        <w:pStyle w:val="ConsPlusNormal"/>
        <w:ind w:firstLine="567"/>
        <w:jc w:val="both"/>
        <w:outlineLvl w:val="1"/>
        <w:rPr>
          <w:rFonts w:ascii="Times New Roman" w:hAnsi="Times New Roman" w:cs="Times New Roman"/>
          <w:color w:val="auto"/>
          <w:szCs w:val="28"/>
        </w:rPr>
      </w:pPr>
    </w:p>
    <w:p w14:paraId="38E34E79"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Показателями доступности и качества муниципальной услуги являются:</w:t>
      </w:r>
    </w:p>
    <w:p w14:paraId="034653AC"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полнота, актуальность и достоверность информации о порядке предоставления муниципальной услуги, в том числе в электронной форме;</w:t>
      </w:r>
    </w:p>
    <w:p w14:paraId="3C04AD8C"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наглядность форм размещаемой информации о порядке предоставления муниципальной услуги;</w:t>
      </w:r>
    </w:p>
    <w:p w14:paraId="1A82B951"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оперативность и достоверность предоставляемой информации о порядке предоставления муниципальной услуги;</w:t>
      </w:r>
    </w:p>
    <w:p w14:paraId="240C20A9"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установление и соблюдение требований к помещениям, в которых предоставляется муниципальная услуга;</w:t>
      </w:r>
    </w:p>
    <w:p w14:paraId="004DAAC5"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3E9D03F6"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количество взаимодействий заявителя с должностными лицами </w:t>
      </w:r>
      <w:r>
        <w:rPr>
          <w:rFonts w:ascii="Times New Roman" w:hAnsi="Times New Roman" w:cs="Times New Roman"/>
          <w:color w:val="auto"/>
          <w:szCs w:val="28"/>
        </w:rPr>
        <w:t xml:space="preserve">Управления </w:t>
      </w:r>
      <w:r w:rsidRPr="00F62E7E">
        <w:rPr>
          <w:rFonts w:ascii="Times New Roman" w:hAnsi="Times New Roman" w:cs="Times New Roman"/>
          <w:color w:val="auto"/>
          <w:szCs w:val="28"/>
        </w:rPr>
        <w:t>при предоставлении муниципальной услуги и их продолжитель</w:t>
      </w:r>
      <w:r>
        <w:rPr>
          <w:rFonts w:ascii="Times New Roman" w:hAnsi="Times New Roman" w:cs="Times New Roman"/>
          <w:color w:val="auto"/>
          <w:szCs w:val="28"/>
        </w:rPr>
        <w:t>н</w:t>
      </w:r>
      <w:r w:rsidRPr="00F62E7E">
        <w:rPr>
          <w:rFonts w:ascii="Times New Roman" w:hAnsi="Times New Roman" w:cs="Times New Roman"/>
          <w:color w:val="auto"/>
          <w:szCs w:val="28"/>
        </w:rPr>
        <w:t>ость;</w:t>
      </w:r>
    </w:p>
    <w:p w14:paraId="28ADB748"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2B5D0EE3"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своевременное рассмотрение документов, представленных заявителем, в случае необходимости - с участием заявителя;</w:t>
      </w:r>
    </w:p>
    <w:p w14:paraId="2C10EA1D"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отсутствие обоснованных жалоб со стороны заявителей по результатам предоставления муниципальной услуги;</w:t>
      </w:r>
    </w:p>
    <w:p w14:paraId="1FF23799"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w:t>
      </w:r>
      <w:r w:rsidR="00075938">
        <w:rPr>
          <w:rFonts w:ascii="Times New Roman" w:hAnsi="Times New Roman" w:cs="Times New Roman"/>
          <w:color w:val="auto"/>
          <w:szCs w:val="28"/>
        </w:rPr>
        <w:t>Регионального реестра</w:t>
      </w:r>
      <w:r w:rsidRPr="00F62E7E">
        <w:rPr>
          <w:rFonts w:ascii="Times New Roman" w:hAnsi="Times New Roman" w:cs="Times New Roman"/>
          <w:color w:val="auto"/>
          <w:szCs w:val="28"/>
        </w:rPr>
        <w:t>.</w:t>
      </w:r>
    </w:p>
    <w:p w14:paraId="2A4BB2FD"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Критерии оценки качества предоставления муниципальной услуги, предоставляемой в электронном виде:</w:t>
      </w:r>
    </w:p>
    <w:p w14:paraId="351E558C"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доступность информации о порядке предоставления муниципальной услуги;</w:t>
      </w:r>
    </w:p>
    <w:p w14:paraId="67C4BA31"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доступность электронных форм документов, необходимых для предоставления муниципальной услуги;</w:t>
      </w:r>
    </w:p>
    <w:p w14:paraId="0127DDF2"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доступность инструментов совершения в электронном виде платежей, необходимых для получения муниципальной услуги;</w:t>
      </w:r>
    </w:p>
    <w:p w14:paraId="717A2EDB"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время ожидания ответа на подачу запроса;</w:t>
      </w:r>
    </w:p>
    <w:p w14:paraId="77646C43"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время предоставления муниципальной услуги;</w:t>
      </w:r>
    </w:p>
    <w:p w14:paraId="629A3083"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удобство процедур предоставления муниципальной услуги, включая процедуры записи на прием, подачи запроса,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5043FA44"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В ходе предоставления муниципальной услуги заявитель взаимодействует с должностными лицами </w:t>
      </w:r>
      <w:r>
        <w:rPr>
          <w:rFonts w:ascii="Times New Roman" w:hAnsi="Times New Roman" w:cs="Times New Roman"/>
          <w:color w:val="auto"/>
          <w:szCs w:val="28"/>
        </w:rPr>
        <w:t>Управления</w:t>
      </w:r>
      <w:r w:rsidRPr="00F62E7E">
        <w:rPr>
          <w:rFonts w:ascii="Times New Roman" w:hAnsi="Times New Roman" w:cs="Times New Roman"/>
          <w:color w:val="auto"/>
          <w:szCs w:val="28"/>
        </w:rPr>
        <w:t xml:space="preserve"> не более двух раз (подача запроса и иных документов, необходимых для предоставления </w:t>
      </w:r>
      <w:r w:rsidRPr="00F62E7E">
        <w:rPr>
          <w:rFonts w:ascii="Times New Roman" w:hAnsi="Times New Roman" w:cs="Times New Roman"/>
          <w:color w:val="auto"/>
          <w:szCs w:val="28"/>
        </w:rPr>
        <w:lastRenderedPageBreak/>
        <w:t>муниципальной услуги, и получение результата предоставления муниципальной услуги). Продолжительность взаимодействий составляет при подаче запроса - не более 15 минут, при получении результата муниципальной услуги - не более 15 минут.</w:t>
      </w:r>
    </w:p>
    <w:p w14:paraId="5AE4D306"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В процессе предоставления муниципальной услуги заявитель вправе обращаться в </w:t>
      </w:r>
      <w:r>
        <w:rPr>
          <w:rFonts w:ascii="Times New Roman" w:hAnsi="Times New Roman" w:cs="Times New Roman"/>
          <w:color w:val="auto"/>
          <w:szCs w:val="28"/>
        </w:rPr>
        <w:t>Управление</w:t>
      </w:r>
      <w:r w:rsidRPr="00F62E7E">
        <w:rPr>
          <w:rFonts w:ascii="Times New Roman" w:hAnsi="Times New Roman" w:cs="Times New Roman"/>
          <w:color w:val="auto"/>
          <w:szCs w:val="28"/>
        </w:rPr>
        <w:t xml:space="preserve"> за получением информации о ходе предоставления муниципальной услуги неограниченное количество раз.</w:t>
      </w:r>
    </w:p>
    <w:p w14:paraId="17808298"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w:t>
      </w:r>
      <w:r>
        <w:rPr>
          <w:rFonts w:ascii="Times New Roman" w:hAnsi="Times New Roman" w:cs="Times New Roman"/>
          <w:color w:val="auto"/>
          <w:szCs w:val="28"/>
        </w:rPr>
        <w:t>Управления</w:t>
      </w:r>
      <w:r w:rsidRPr="00F62E7E">
        <w:rPr>
          <w:rFonts w:ascii="Times New Roman" w:hAnsi="Times New Roman" w:cs="Times New Roman"/>
          <w:color w:val="auto"/>
          <w:szCs w:val="28"/>
        </w:rPr>
        <w:t xml:space="preserve"> неограниченное количество раз.</w:t>
      </w:r>
    </w:p>
    <w:p w14:paraId="381ECCE6" w14:textId="7AD592D2"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ab/>
        <w:t xml:space="preserve">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w:t>
      </w:r>
      <w:r>
        <w:rPr>
          <w:rFonts w:ascii="Times New Roman" w:hAnsi="Times New Roman" w:cs="Times New Roman"/>
          <w:color w:val="auto"/>
          <w:szCs w:val="28"/>
        </w:rPr>
        <w:t>Ставропольского</w:t>
      </w:r>
      <w:r w:rsidRPr="00F62E7E">
        <w:rPr>
          <w:rFonts w:ascii="Times New Roman" w:hAnsi="Times New Roman" w:cs="Times New Roman"/>
          <w:color w:val="auto"/>
          <w:szCs w:val="28"/>
        </w:rPr>
        <w:t xml:space="preserve"> края для предоставления ему муниципальной услуги по экстерриториальному принципу.</w:t>
      </w:r>
    </w:p>
    <w:p w14:paraId="10A75891"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Предоставление муниципальной услуги в МФЦ по экстерриториальному принципу осуществляется па основании соглашений о взаимодействии, заключенных уполномоченным МФЦ с Администрацией.</w:t>
      </w:r>
    </w:p>
    <w:p w14:paraId="7EFD7150"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При предоставлении муниципальной услуги с использованием информационно-коммуникационных технологий, в том числе </w:t>
      </w:r>
      <w:r w:rsidR="00D918BE">
        <w:rPr>
          <w:rFonts w:ascii="Times New Roman" w:hAnsi="Times New Roman" w:cs="Times New Roman"/>
          <w:color w:val="auto"/>
          <w:szCs w:val="28"/>
        </w:rPr>
        <w:t>Регионального реестра</w:t>
      </w:r>
      <w:r w:rsidRPr="00F62E7E">
        <w:rPr>
          <w:rFonts w:ascii="Times New Roman" w:hAnsi="Times New Roman" w:cs="Times New Roman"/>
          <w:color w:val="auto"/>
          <w:szCs w:val="28"/>
        </w:rPr>
        <w:t>, заявителю обеспечивается возможность:</w:t>
      </w:r>
    </w:p>
    <w:p w14:paraId="5BF10492"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получения информации о порядке и сроках предоставления муниципальной услуги;</w:t>
      </w:r>
    </w:p>
    <w:p w14:paraId="48492E47"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записи на прием в МФЦ для подачи (запроса) заявления о предоставлении муниципальной услуги;</w:t>
      </w:r>
    </w:p>
    <w:p w14:paraId="3A814072"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формирования запроса (заявления) о предоставлении муниципальной услуги;</w:t>
      </w:r>
    </w:p>
    <w:p w14:paraId="0B92296A"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приема и регистрации </w:t>
      </w:r>
      <w:r>
        <w:rPr>
          <w:rFonts w:ascii="Times New Roman" w:hAnsi="Times New Roman" w:cs="Times New Roman"/>
          <w:color w:val="auto"/>
          <w:szCs w:val="28"/>
        </w:rPr>
        <w:t>Управлением</w:t>
      </w:r>
      <w:r w:rsidRPr="00F62E7E">
        <w:rPr>
          <w:rFonts w:ascii="Times New Roman" w:hAnsi="Times New Roman" w:cs="Times New Roman"/>
          <w:color w:val="auto"/>
          <w:szCs w:val="28"/>
        </w:rPr>
        <w:t xml:space="preserve"> запроса (заявление) и иных документов, необходимых для предоставления муниципальной услуги;</w:t>
      </w:r>
    </w:p>
    <w:p w14:paraId="014B6C60"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45896070"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получения результата предоставления муниципальной услуги; получения сведений о ходе выполнения запроса (заявления); осуществления оценки качества предоставления муниципальной услуги;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245800E" w14:textId="3E4207E9"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Заявителю обеспечивается возможность предоставления</w:t>
      </w:r>
      <w:r>
        <w:rPr>
          <w:rFonts w:ascii="Times New Roman" w:hAnsi="Times New Roman" w:cs="Times New Roman"/>
          <w:color w:val="auto"/>
          <w:szCs w:val="28"/>
        </w:rPr>
        <w:t xml:space="preserve"> </w:t>
      </w:r>
      <w:r w:rsidRPr="00F62E7E">
        <w:rPr>
          <w:rFonts w:ascii="Times New Roman" w:hAnsi="Times New Roman" w:cs="Times New Roman"/>
          <w:color w:val="auto"/>
          <w:szCs w:val="28"/>
        </w:rPr>
        <w:t xml:space="preserve">нескольких государственных и (или) муниципальных услуг в МФЦ в соответствии со статьей 15.1 Федерального закона от 27 июля 2010 г. №210-ФЗ </w:t>
      </w:r>
      <w:r w:rsidR="001237CC">
        <w:rPr>
          <w:rFonts w:ascii="Times New Roman" w:hAnsi="Times New Roman" w:cs="Times New Roman"/>
          <w:color w:val="auto"/>
          <w:szCs w:val="28"/>
        </w:rPr>
        <w:t>«</w:t>
      </w:r>
      <w:r w:rsidRPr="00F62E7E">
        <w:rPr>
          <w:rFonts w:ascii="Times New Roman" w:hAnsi="Times New Roman" w:cs="Times New Roman"/>
          <w:color w:val="auto"/>
          <w:szCs w:val="28"/>
        </w:rPr>
        <w:t>Об</w:t>
      </w:r>
      <w:r w:rsidRPr="00F62E7E">
        <w:rPr>
          <w:rFonts w:ascii="Times New Roman" w:hAnsi="Times New Roman" w:cs="Times New Roman"/>
          <w:color w:val="auto"/>
          <w:szCs w:val="28"/>
        </w:rPr>
        <w:tab/>
        <w:t>организации</w:t>
      </w:r>
      <w:r w:rsidRPr="00F62E7E">
        <w:rPr>
          <w:rFonts w:ascii="Times New Roman" w:hAnsi="Times New Roman" w:cs="Times New Roman"/>
          <w:color w:val="auto"/>
          <w:szCs w:val="28"/>
        </w:rPr>
        <w:tab/>
        <w:t>предоставления государственных и</w:t>
      </w:r>
      <w:r>
        <w:rPr>
          <w:rFonts w:ascii="Times New Roman" w:hAnsi="Times New Roman" w:cs="Times New Roman"/>
          <w:color w:val="auto"/>
          <w:szCs w:val="28"/>
        </w:rPr>
        <w:t xml:space="preserve"> </w:t>
      </w:r>
      <w:r w:rsidRPr="00F62E7E">
        <w:rPr>
          <w:rFonts w:ascii="Times New Roman" w:hAnsi="Times New Roman" w:cs="Times New Roman"/>
          <w:color w:val="auto"/>
          <w:szCs w:val="28"/>
        </w:rPr>
        <w:t>муниципальных услуг</w:t>
      </w:r>
      <w:r w:rsidR="001237CC">
        <w:rPr>
          <w:rFonts w:ascii="Times New Roman" w:hAnsi="Times New Roman" w:cs="Times New Roman"/>
          <w:color w:val="auto"/>
          <w:szCs w:val="28"/>
        </w:rPr>
        <w:t>»</w:t>
      </w:r>
      <w:r w:rsidRPr="00F62E7E">
        <w:rPr>
          <w:rFonts w:ascii="Times New Roman" w:hAnsi="Times New Roman" w:cs="Times New Roman"/>
          <w:color w:val="auto"/>
          <w:szCs w:val="28"/>
        </w:rPr>
        <w:t xml:space="preserve"> (далее - комплексный запрос).</w:t>
      </w:r>
    </w:p>
    <w:p w14:paraId="7F4E7671" w14:textId="77777777" w:rsidR="00F62E7E" w:rsidRPr="00F62E7E" w:rsidRDefault="000B0FA7" w:rsidP="00F62E7E">
      <w:pPr>
        <w:pStyle w:val="ConsPlusNormal"/>
        <w:ind w:firstLine="567"/>
        <w:jc w:val="both"/>
        <w:outlineLvl w:val="1"/>
        <w:rPr>
          <w:rFonts w:ascii="Times New Roman" w:hAnsi="Times New Roman" w:cs="Times New Roman"/>
          <w:color w:val="auto"/>
          <w:szCs w:val="28"/>
        </w:rPr>
      </w:pPr>
      <w:r>
        <w:rPr>
          <w:rFonts w:ascii="Times New Roman" w:hAnsi="Times New Roman" w:cs="Times New Roman"/>
          <w:color w:val="auto"/>
          <w:szCs w:val="28"/>
        </w:rPr>
        <w:t>По</w:t>
      </w:r>
      <w:r w:rsidR="00F62E7E" w:rsidRPr="00F62E7E">
        <w:rPr>
          <w:rFonts w:ascii="Times New Roman" w:hAnsi="Times New Roman" w:cs="Times New Roman"/>
          <w:color w:val="auto"/>
          <w:szCs w:val="28"/>
        </w:rPr>
        <w:t>лучен</w:t>
      </w:r>
      <w:r>
        <w:rPr>
          <w:rFonts w:ascii="Times New Roman" w:hAnsi="Times New Roman" w:cs="Times New Roman"/>
          <w:color w:val="auto"/>
          <w:szCs w:val="28"/>
        </w:rPr>
        <w:t>и</w:t>
      </w:r>
      <w:r w:rsidR="00F62E7E" w:rsidRPr="00F62E7E">
        <w:rPr>
          <w:rFonts w:ascii="Times New Roman" w:hAnsi="Times New Roman" w:cs="Times New Roman"/>
          <w:color w:val="auto"/>
          <w:szCs w:val="28"/>
        </w:rPr>
        <w:t xml:space="preserve">е муниципальной услуги, предусмотренной настоящим </w:t>
      </w:r>
      <w:r w:rsidR="00F62E7E" w:rsidRPr="00F62E7E">
        <w:rPr>
          <w:rFonts w:ascii="Times New Roman" w:hAnsi="Times New Roman" w:cs="Times New Roman"/>
          <w:color w:val="auto"/>
          <w:szCs w:val="28"/>
        </w:rPr>
        <w:lastRenderedPageBreak/>
        <w:t>Регламентом, в МФЦ возможно при подаче заявителем комплексного запроса.</w:t>
      </w:r>
    </w:p>
    <w:p w14:paraId="0022D9B2"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Запрос, составленный МФЦ на основании комплексного запроса заявителя, должно быть подписано уполномоченным работником МФЦ и скреплено печатью МФЦ.</w:t>
      </w:r>
    </w:p>
    <w:p w14:paraId="540632E4"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Запрос, составленный на основании комплексного запроса, и документы, необходимые для предоставления муниципальной услуги, направляются в </w:t>
      </w:r>
      <w:r w:rsidR="008C4AFC">
        <w:rPr>
          <w:rFonts w:ascii="Times New Roman" w:hAnsi="Times New Roman" w:cs="Times New Roman"/>
          <w:color w:val="auto"/>
          <w:szCs w:val="28"/>
        </w:rPr>
        <w:t>Управление</w:t>
      </w:r>
      <w:r w:rsidRPr="00F62E7E">
        <w:rPr>
          <w:rFonts w:ascii="Times New Roman" w:hAnsi="Times New Roman" w:cs="Times New Roman"/>
          <w:color w:val="auto"/>
          <w:szCs w:val="28"/>
        </w:rPr>
        <w:t xml:space="preserve"> с приложением копии комплексного запроса, заверенной МФЦ.</w:t>
      </w:r>
    </w:p>
    <w:p w14:paraId="0CDB3BA2" w14:textId="390A88BB"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Направление МФЦ запроса, а также указанных в части 4 статьи 15.1 статьи Федерального закона от 27 июля 2010 г. №210-ФЗ </w:t>
      </w:r>
      <w:r w:rsidR="001237CC">
        <w:rPr>
          <w:rFonts w:ascii="Times New Roman" w:hAnsi="Times New Roman" w:cs="Times New Roman"/>
          <w:color w:val="auto"/>
          <w:szCs w:val="28"/>
        </w:rPr>
        <w:t>«</w:t>
      </w:r>
      <w:r w:rsidRPr="00F62E7E">
        <w:rPr>
          <w:rFonts w:ascii="Times New Roman" w:hAnsi="Times New Roman" w:cs="Times New Roman"/>
          <w:color w:val="auto"/>
          <w:szCs w:val="28"/>
        </w:rPr>
        <w:t>Об организации предоставления государственных и муниципальных услуг</w:t>
      </w:r>
      <w:r w:rsidR="001237CC">
        <w:rPr>
          <w:rFonts w:ascii="Times New Roman" w:hAnsi="Times New Roman" w:cs="Times New Roman"/>
          <w:color w:val="auto"/>
          <w:szCs w:val="28"/>
        </w:rPr>
        <w:t>»</w:t>
      </w:r>
      <w:r w:rsidRPr="00F62E7E">
        <w:rPr>
          <w:rFonts w:ascii="Times New Roman" w:hAnsi="Times New Roman" w:cs="Times New Roman"/>
          <w:color w:val="auto"/>
          <w:szCs w:val="28"/>
        </w:rPr>
        <w:t xml:space="preserve"> документов в </w:t>
      </w:r>
      <w:r w:rsidR="000B0FA7">
        <w:rPr>
          <w:rFonts w:ascii="Times New Roman" w:hAnsi="Times New Roman" w:cs="Times New Roman"/>
          <w:color w:val="auto"/>
          <w:szCs w:val="28"/>
        </w:rPr>
        <w:t>Управление</w:t>
      </w:r>
      <w:r w:rsidRPr="00F62E7E">
        <w:rPr>
          <w:rFonts w:ascii="Times New Roman" w:hAnsi="Times New Roman" w:cs="Times New Roman"/>
          <w:color w:val="auto"/>
          <w:szCs w:val="28"/>
        </w:rPr>
        <w:t xml:space="preserve"> осуществляется не позднее одного рабочего дня, следующего за днем получения комплексного запроса.</w:t>
      </w:r>
    </w:p>
    <w:p w14:paraId="518B7FCE"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14:paraId="6FB2E663" w14:textId="7D1A2DF3" w:rsidR="003847BF"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Предоставление муниципальной услуги, предусмотренной настоящим регламентом, в упреждающем (про</w:t>
      </w:r>
      <w:r w:rsidR="008C4AFC">
        <w:rPr>
          <w:rFonts w:ascii="Times New Roman" w:hAnsi="Times New Roman" w:cs="Times New Roman"/>
          <w:color w:val="auto"/>
          <w:szCs w:val="28"/>
        </w:rPr>
        <w:t>е</w:t>
      </w:r>
      <w:r w:rsidRPr="00F62E7E">
        <w:rPr>
          <w:rFonts w:ascii="Times New Roman" w:hAnsi="Times New Roman" w:cs="Times New Roman"/>
          <w:color w:val="auto"/>
          <w:szCs w:val="28"/>
        </w:rPr>
        <w:t xml:space="preserve">ктивном) режиме, в соответствии с частью 1 статьей 7.3 Федерального закона от 27 июля 2010 г. №210-ФЗ </w:t>
      </w:r>
      <w:r w:rsidR="001237CC">
        <w:rPr>
          <w:rFonts w:ascii="Times New Roman" w:hAnsi="Times New Roman" w:cs="Times New Roman"/>
          <w:color w:val="auto"/>
          <w:szCs w:val="28"/>
        </w:rPr>
        <w:t>«</w:t>
      </w:r>
      <w:r w:rsidRPr="00F62E7E">
        <w:rPr>
          <w:rFonts w:ascii="Times New Roman" w:hAnsi="Times New Roman" w:cs="Times New Roman"/>
          <w:color w:val="auto"/>
          <w:szCs w:val="28"/>
        </w:rPr>
        <w:t>Об организации предоставления государственных и муниципальных услуг</w:t>
      </w:r>
      <w:r w:rsidR="001237CC">
        <w:rPr>
          <w:rFonts w:ascii="Times New Roman" w:hAnsi="Times New Roman" w:cs="Times New Roman"/>
          <w:color w:val="auto"/>
          <w:szCs w:val="28"/>
        </w:rPr>
        <w:t>»</w:t>
      </w:r>
      <w:r w:rsidRPr="00F62E7E">
        <w:rPr>
          <w:rFonts w:ascii="Times New Roman" w:hAnsi="Times New Roman" w:cs="Times New Roman"/>
          <w:color w:val="auto"/>
          <w:szCs w:val="28"/>
        </w:rPr>
        <w:t>, не предусмотрено.</w:t>
      </w:r>
    </w:p>
    <w:p w14:paraId="3D3D5B07" w14:textId="77777777" w:rsidR="000B0FA7" w:rsidRDefault="000B0FA7" w:rsidP="00F62E7E">
      <w:pPr>
        <w:pStyle w:val="ConsPlusNormal"/>
        <w:ind w:firstLine="567"/>
        <w:jc w:val="both"/>
        <w:outlineLvl w:val="1"/>
        <w:rPr>
          <w:rFonts w:ascii="Times New Roman" w:hAnsi="Times New Roman" w:cs="Times New Roman"/>
          <w:color w:val="auto"/>
          <w:szCs w:val="28"/>
        </w:rPr>
      </w:pPr>
    </w:p>
    <w:p w14:paraId="75D9E725" w14:textId="4F5771EA" w:rsidR="000B0FA7" w:rsidRDefault="009943FE" w:rsidP="00CB3219">
      <w:pPr>
        <w:pStyle w:val="ConsPlusNormal"/>
        <w:ind w:firstLine="567"/>
        <w:jc w:val="both"/>
        <w:outlineLvl w:val="1"/>
        <w:rPr>
          <w:rFonts w:ascii="Times New Roman" w:hAnsi="Times New Roman" w:cs="Times New Roman"/>
          <w:color w:val="auto"/>
          <w:szCs w:val="28"/>
        </w:rPr>
      </w:pPr>
      <w:r w:rsidRPr="009943FE">
        <w:rPr>
          <w:rFonts w:ascii="Times New Roman" w:hAnsi="Times New Roman" w:cs="Times New Roman"/>
          <w:color w:val="auto"/>
          <w:szCs w:val="28"/>
        </w:rPr>
        <w:t>2.17</w:t>
      </w:r>
      <w:r w:rsidR="000B0FA7" w:rsidRPr="009943FE">
        <w:rPr>
          <w:rFonts w:ascii="Times New Roman" w:hAnsi="Times New Roman" w:cs="Times New Roman"/>
          <w:color w:val="auto"/>
          <w:szCs w:val="28"/>
        </w:rPr>
        <w:t>. Иные требования, в том числе учитывающие особенности предоставления муниципальной услуги п</w:t>
      </w:r>
      <w:r w:rsidR="00AE0EFA">
        <w:rPr>
          <w:rFonts w:ascii="Times New Roman" w:hAnsi="Times New Roman" w:cs="Times New Roman"/>
          <w:color w:val="auto"/>
          <w:szCs w:val="28"/>
        </w:rPr>
        <w:t>о экстерриториальному принципу и</w:t>
      </w:r>
      <w:r w:rsidR="000B0FA7" w:rsidRPr="009943FE">
        <w:rPr>
          <w:rFonts w:ascii="Times New Roman" w:hAnsi="Times New Roman" w:cs="Times New Roman"/>
          <w:color w:val="auto"/>
          <w:szCs w:val="28"/>
        </w:rPr>
        <w:t xml:space="preserve"> особенности предоставления муниципальной услуги в электронной форме</w:t>
      </w:r>
      <w:r w:rsidR="003C4788">
        <w:rPr>
          <w:rFonts w:ascii="Times New Roman" w:hAnsi="Times New Roman" w:cs="Times New Roman"/>
          <w:color w:val="auto"/>
          <w:szCs w:val="28"/>
        </w:rPr>
        <w:t>.</w:t>
      </w:r>
    </w:p>
    <w:p w14:paraId="43855AD8" w14:textId="77777777" w:rsidR="009943FE" w:rsidRPr="009943FE" w:rsidRDefault="009943FE" w:rsidP="000B0FA7">
      <w:pPr>
        <w:pStyle w:val="ConsPlusNormal"/>
        <w:ind w:firstLine="567"/>
        <w:jc w:val="center"/>
        <w:outlineLvl w:val="1"/>
        <w:rPr>
          <w:rFonts w:ascii="Times New Roman" w:hAnsi="Times New Roman" w:cs="Times New Roman"/>
          <w:color w:val="auto"/>
          <w:szCs w:val="28"/>
        </w:rPr>
      </w:pPr>
    </w:p>
    <w:p w14:paraId="6DFAF997"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50460FFD"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в Управление;</w:t>
      </w:r>
    </w:p>
    <w:p w14:paraId="2AE039BF"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через МФЦ в Управление;</w:t>
      </w:r>
    </w:p>
    <w:p w14:paraId="7714303F" w14:textId="63DF1782"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 xml:space="preserve">посредством использования информационно-телекоммуникационных технологий, включая использование </w:t>
      </w:r>
      <w:r w:rsidR="00D918BE">
        <w:rPr>
          <w:rFonts w:ascii="Times New Roman" w:hAnsi="Times New Roman" w:cs="Times New Roman"/>
          <w:color w:val="auto"/>
          <w:szCs w:val="28"/>
        </w:rPr>
        <w:t>Региональн</w:t>
      </w:r>
      <w:r w:rsidR="002C4D49">
        <w:rPr>
          <w:rFonts w:ascii="Times New Roman" w:hAnsi="Times New Roman" w:cs="Times New Roman"/>
          <w:color w:val="auto"/>
          <w:szCs w:val="28"/>
        </w:rPr>
        <w:t>ый</w:t>
      </w:r>
      <w:r w:rsidR="00D918BE">
        <w:rPr>
          <w:rFonts w:ascii="Times New Roman" w:hAnsi="Times New Roman" w:cs="Times New Roman"/>
          <w:color w:val="auto"/>
          <w:szCs w:val="28"/>
        </w:rPr>
        <w:t xml:space="preserve"> реестр</w:t>
      </w:r>
      <w:r w:rsidRPr="004D3983">
        <w:rPr>
          <w:rFonts w:ascii="Times New Roman" w:hAnsi="Times New Roman" w:cs="Times New Roman"/>
          <w:color w:val="auto"/>
          <w:szCs w:val="28"/>
        </w:rPr>
        <w:t xml:space="preserve"> с применением электронной подписи, вид которой должен соответствовать требованиям постановления Правительства Российской Федерации от 25 июня 2012 г. № 634 </w:t>
      </w:r>
      <w:r w:rsidR="001237CC">
        <w:rPr>
          <w:rFonts w:ascii="Times New Roman" w:hAnsi="Times New Roman" w:cs="Times New Roman"/>
          <w:color w:val="auto"/>
          <w:szCs w:val="28"/>
        </w:rPr>
        <w:t>«</w:t>
      </w:r>
      <w:r w:rsidRPr="004D3983">
        <w:rPr>
          <w:rFonts w:ascii="Times New Roman" w:hAnsi="Times New Roman" w:cs="Times New Roman"/>
          <w:color w:val="auto"/>
          <w:szCs w:val="28"/>
        </w:rPr>
        <w:t>О видах электронной подписи, использование которых допускается при обращении за получением государственных и муниципальных услуг</w:t>
      </w:r>
      <w:r w:rsidR="001237CC">
        <w:rPr>
          <w:rFonts w:ascii="Times New Roman" w:hAnsi="Times New Roman" w:cs="Times New Roman"/>
          <w:color w:val="auto"/>
          <w:szCs w:val="28"/>
        </w:rPr>
        <w:t>»</w:t>
      </w:r>
      <w:r w:rsidRPr="004D3983">
        <w:rPr>
          <w:rFonts w:ascii="Times New Roman" w:hAnsi="Times New Roman" w:cs="Times New Roman"/>
          <w:color w:val="auto"/>
          <w:szCs w:val="28"/>
        </w:rPr>
        <w:t>.</w:t>
      </w:r>
    </w:p>
    <w:p w14:paraId="5C8BD540" w14:textId="288D3070" w:rsidR="000B0FA7" w:rsidRPr="004D3983" w:rsidRDefault="000B0FA7" w:rsidP="000B0FA7">
      <w:pPr>
        <w:pStyle w:val="ConsPlusNormal"/>
        <w:ind w:firstLine="567"/>
        <w:jc w:val="both"/>
        <w:outlineLvl w:val="1"/>
        <w:rPr>
          <w:rFonts w:ascii="Times New Roman" w:hAnsi="Times New Roman" w:cs="Times New Roman"/>
          <w:color w:val="auto"/>
          <w:szCs w:val="28"/>
        </w:rPr>
      </w:pPr>
      <w:proofErr w:type="gramStart"/>
      <w:r w:rsidRPr="004D3983">
        <w:rPr>
          <w:rFonts w:ascii="Times New Roman" w:hAnsi="Times New Roman" w:cs="Times New Roman"/>
          <w:color w:val="auto"/>
          <w:szCs w:val="28"/>
        </w:rPr>
        <w:t xml:space="preserve">Заявления и документы, необходимые для предоставления муниципальной услуги, предоставляемые в форме электронных документов, </w:t>
      </w:r>
      <w:r w:rsidRPr="004D3983">
        <w:rPr>
          <w:rFonts w:ascii="Times New Roman" w:hAnsi="Times New Roman" w:cs="Times New Roman"/>
          <w:color w:val="auto"/>
          <w:szCs w:val="28"/>
        </w:rPr>
        <w:lastRenderedPageBreak/>
        <w:t xml:space="preserve">подписываются в соответствии с требованиями статей 21.1 и 21.2 Федерального закона от 27 июля 2010 г. № 210-ФЗ </w:t>
      </w:r>
      <w:r w:rsidR="001237CC">
        <w:rPr>
          <w:rFonts w:ascii="Times New Roman" w:hAnsi="Times New Roman" w:cs="Times New Roman"/>
          <w:color w:val="auto"/>
          <w:szCs w:val="28"/>
        </w:rPr>
        <w:t>«</w:t>
      </w:r>
      <w:r w:rsidRPr="004D3983">
        <w:rPr>
          <w:rFonts w:ascii="Times New Roman" w:hAnsi="Times New Roman" w:cs="Times New Roman"/>
          <w:color w:val="auto"/>
          <w:szCs w:val="28"/>
        </w:rPr>
        <w:t>Об организации предоставления государственных и муниципальных услуг</w:t>
      </w:r>
      <w:r w:rsidR="001237CC">
        <w:rPr>
          <w:rFonts w:ascii="Times New Roman" w:hAnsi="Times New Roman" w:cs="Times New Roman"/>
          <w:color w:val="auto"/>
          <w:szCs w:val="28"/>
        </w:rPr>
        <w:t>»</w:t>
      </w:r>
      <w:r w:rsidRPr="004D3983">
        <w:rPr>
          <w:rFonts w:ascii="Times New Roman" w:hAnsi="Times New Roman" w:cs="Times New Roman"/>
          <w:color w:val="auto"/>
          <w:szCs w:val="28"/>
        </w:rPr>
        <w:t xml:space="preserve"> и Федерального закона от 6 апреля 201 1 г. № 63-ФЗ </w:t>
      </w:r>
      <w:r w:rsidR="001237CC">
        <w:rPr>
          <w:rFonts w:ascii="Times New Roman" w:hAnsi="Times New Roman" w:cs="Times New Roman"/>
          <w:color w:val="auto"/>
          <w:szCs w:val="28"/>
        </w:rPr>
        <w:t>«</w:t>
      </w:r>
      <w:r w:rsidRPr="004D3983">
        <w:rPr>
          <w:rFonts w:ascii="Times New Roman" w:hAnsi="Times New Roman" w:cs="Times New Roman"/>
          <w:color w:val="auto"/>
          <w:szCs w:val="28"/>
        </w:rPr>
        <w:t>О видах электронной подписи, использование которых допускается при обращении за получением государственных и</w:t>
      </w:r>
      <w:proofErr w:type="gramEnd"/>
      <w:r w:rsidRPr="004D3983">
        <w:rPr>
          <w:rFonts w:ascii="Times New Roman" w:hAnsi="Times New Roman" w:cs="Times New Roman"/>
          <w:color w:val="auto"/>
          <w:szCs w:val="28"/>
        </w:rPr>
        <w:t xml:space="preserve"> муниципальных услуг</w:t>
      </w:r>
      <w:r w:rsidR="001237CC">
        <w:rPr>
          <w:rFonts w:ascii="Times New Roman" w:hAnsi="Times New Roman" w:cs="Times New Roman"/>
          <w:color w:val="auto"/>
          <w:szCs w:val="28"/>
        </w:rPr>
        <w:t>»</w:t>
      </w:r>
      <w:r w:rsidRPr="004D3983">
        <w:rPr>
          <w:rFonts w:ascii="Times New Roman" w:hAnsi="Times New Roman" w:cs="Times New Roman"/>
          <w:color w:val="auto"/>
          <w:szCs w:val="28"/>
        </w:rPr>
        <w:t>.</w:t>
      </w:r>
    </w:p>
    <w:p w14:paraId="7B80D588" w14:textId="1A5AF416" w:rsidR="000B0FA7" w:rsidRPr="004D3983" w:rsidRDefault="000B0FA7" w:rsidP="000B0FA7">
      <w:pPr>
        <w:pStyle w:val="ConsPlusNormal"/>
        <w:ind w:firstLine="567"/>
        <w:jc w:val="both"/>
        <w:outlineLvl w:val="1"/>
        <w:rPr>
          <w:rFonts w:ascii="Times New Roman" w:hAnsi="Times New Roman" w:cs="Times New Roman"/>
          <w:color w:val="auto"/>
          <w:szCs w:val="28"/>
        </w:rPr>
      </w:pPr>
      <w:proofErr w:type="gramStart"/>
      <w:r w:rsidRPr="004D3983">
        <w:rPr>
          <w:rFonts w:ascii="Times New Roman" w:hAnsi="Times New Roman" w:cs="Times New Roman"/>
          <w:color w:val="auto"/>
          <w:szCs w:val="28"/>
        </w:rPr>
        <w:t>Заявитель - физическое лицо вправе использовать простую электронную подпись в случае, предусмотренно</w:t>
      </w:r>
      <w:r w:rsidR="008C4AFC" w:rsidRPr="004D3983">
        <w:rPr>
          <w:rFonts w:ascii="Times New Roman" w:hAnsi="Times New Roman" w:cs="Times New Roman"/>
          <w:color w:val="auto"/>
          <w:szCs w:val="28"/>
        </w:rPr>
        <w:t>м пунктом 2</w:t>
      </w:r>
      <w:r w:rsidRPr="004D3983">
        <w:rPr>
          <w:rFonts w:ascii="Times New Roman" w:hAnsi="Times New Roman" w:cs="Times New Roman"/>
          <w:color w:val="auto"/>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w:t>
      </w:r>
      <w:r w:rsidR="001237CC">
        <w:rPr>
          <w:rFonts w:ascii="Times New Roman" w:hAnsi="Times New Roman" w:cs="Times New Roman"/>
          <w:color w:val="auto"/>
          <w:szCs w:val="28"/>
        </w:rPr>
        <w:t>«</w:t>
      </w:r>
      <w:r w:rsidRPr="004D3983">
        <w:rPr>
          <w:rFonts w:ascii="Times New Roman" w:hAnsi="Times New Roman" w:cs="Times New Roman"/>
          <w:color w:val="auto"/>
          <w:szCs w:val="28"/>
        </w:rPr>
        <w:t>О видах электронной подписи, использование которых допускается при обращении за получением государственных и муниципальных услуг</w:t>
      </w:r>
      <w:r w:rsidR="001237CC">
        <w:rPr>
          <w:rFonts w:ascii="Times New Roman" w:hAnsi="Times New Roman" w:cs="Times New Roman"/>
          <w:color w:val="auto"/>
          <w:szCs w:val="28"/>
        </w:rPr>
        <w:t>»</w:t>
      </w:r>
      <w:r w:rsidRPr="004D3983">
        <w:rPr>
          <w:rFonts w:ascii="Times New Roman" w:hAnsi="Times New Roman" w:cs="Times New Roman"/>
          <w:color w:val="auto"/>
          <w:szCs w:val="28"/>
        </w:rPr>
        <w:t>, согласно которому, в случае если</w:t>
      </w:r>
      <w:proofErr w:type="gramEnd"/>
      <w:r w:rsidRPr="004D3983">
        <w:rPr>
          <w:rFonts w:ascii="Times New Roman" w:hAnsi="Times New Roman" w:cs="Times New Roman"/>
          <w:color w:val="auto"/>
          <w:szCs w:val="28"/>
        </w:rPr>
        <w:t xml:space="preserve">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w:t>
      </w:r>
      <w:r w:rsidR="001237CC">
        <w:rPr>
          <w:rFonts w:ascii="Times New Roman" w:hAnsi="Times New Roman" w:cs="Times New Roman"/>
          <w:color w:val="auto"/>
          <w:szCs w:val="28"/>
        </w:rPr>
        <w:t>«</w:t>
      </w:r>
      <w:r w:rsidRPr="004D3983">
        <w:rPr>
          <w:rFonts w:ascii="Times New Roman" w:hAnsi="Times New Roman" w:cs="Times New Roman"/>
          <w:color w:val="auto"/>
          <w:szCs w:val="28"/>
        </w:rPr>
        <w:t>Единая система идентификации и аутентификации в инфраструктуре,</w:t>
      </w:r>
      <w:r w:rsidRPr="004D3983">
        <w:rPr>
          <w:rFonts w:ascii="Times New Roman" w:hAnsi="Times New Roman" w:cs="Times New Roman"/>
          <w:color w:val="auto"/>
          <w:szCs w:val="28"/>
        </w:rPr>
        <w:tab/>
        <w:t>обеспечивающей</w:t>
      </w:r>
      <w:r w:rsidR="006E29B2" w:rsidRPr="004D3983">
        <w:rPr>
          <w:rFonts w:ascii="Times New Roman" w:hAnsi="Times New Roman" w:cs="Times New Roman"/>
          <w:color w:val="auto"/>
          <w:szCs w:val="28"/>
        </w:rPr>
        <w:t xml:space="preserve"> </w:t>
      </w:r>
      <w:r w:rsidRPr="004D3983">
        <w:rPr>
          <w:rFonts w:ascii="Times New Roman" w:hAnsi="Times New Roman" w:cs="Times New Roman"/>
          <w:color w:val="auto"/>
          <w:szCs w:val="28"/>
        </w:rPr>
        <w:t>информационн</w:t>
      </w:r>
      <w:proofErr w:type="gramStart"/>
      <w:r w:rsidRPr="004D3983">
        <w:rPr>
          <w:rFonts w:ascii="Times New Roman" w:hAnsi="Times New Roman" w:cs="Times New Roman"/>
          <w:color w:val="auto"/>
          <w:szCs w:val="28"/>
        </w:rPr>
        <w:t>о-</w:t>
      </w:r>
      <w:proofErr w:type="gramEnd"/>
      <w:r w:rsidR="006E29B2" w:rsidRPr="004D3983">
        <w:rPr>
          <w:rFonts w:ascii="Times New Roman" w:hAnsi="Times New Roman" w:cs="Times New Roman"/>
          <w:color w:val="auto"/>
          <w:szCs w:val="28"/>
        </w:rPr>
        <w:t xml:space="preserve"> т</w:t>
      </w:r>
      <w:r w:rsidRPr="004D3983">
        <w:rPr>
          <w:rFonts w:ascii="Times New Roman" w:hAnsi="Times New Roman" w:cs="Times New Roman"/>
          <w:color w:val="auto"/>
          <w:szCs w:val="28"/>
        </w:rPr>
        <w:t>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237CC">
        <w:rPr>
          <w:rFonts w:ascii="Times New Roman" w:hAnsi="Times New Roman" w:cs="Times New Roman"/>
          <w:color w:val="auto"/>
          <w:szCs w:val="28"/>
        </w:rPr>
        <w:t>»</w:t>
      </w:r>
      <w:r w:rsidRPr="004D3983">
        <w:rPr>
          <w:rFonts w:ascii="Times New Roman" w:hAnsi="Times New Roman" w:cs="Times New Roman"/>
          <w:color w:val="auto"/>
          <w:szCs w:val="28"/>
        </w:rPr>
        <w:t xml:space="preserve">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14:paraId="188CC815"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proofErr w:type="gramStart"/>
      <w:r w:rsidRPr="004D3983">
        <w:rPr>
          <w:rFonts w:ascii="Times New Roman" w:hAnsi="Times New Roman" w:cs="Times New Roman"/>
          <w:color w:val="auto"/>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4D3983">
        <w:rPr>
          <w:rFonts w:ascii="Times New Roman" w:hAnsi="Times New Roman" w:cs="Times New Roman"/>
          <w:color w:val="auto"/>
          <w:szCs w:val="28"/>
        </w:rPr>
        <w:t xml:space="preserve"> услуги.</w:t>
      </w:r>
    </w:p>
    <w:p w14:paraId="6BE482E7" w14:textId="77777777" w:rsidR="000B0FA7" w:rsidRPr="004D3983" w:rsidRDefault="006E29B2"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Дл</w:t>
      </w:r>
      <w:r w:rsidR="000B0FA7" w:rsidRPr="004D3983">
        <w:rPr>
          <w:rFonts w:ascii="Times New Roman" w:hAnsi="Times New Roman" w:cs="Times New Roman"/>
          <w:color w:val="auto"/>
          <w:szCs w:val="28"/>
        </w:rPr>
        <w:t xml:space="preserve">я заявителей обеспечивается возможность получения сведений о ходе выполнения заявления о предоставлении муниципальной услуги с использованием </w:t>
      </w:r>
      <w:r w:rsidR="00D918BE">
        <w:rPr>
          <w:rFonts w:ascii="Times New Roman" w:hAnsi="Times New Roman" w:cs="Times New Roman"/>
          <w:color w:val="auto"/>
          <w:szCs w:val="28"/>
        </w:rPr>
        <w:t>Регионального реестра</w:t>
      </w:r>
      <w:r w:rsidR="000B0FA7" w:rsidRPr="004D3983">
        <w:rPr>
          <w:rFonts w:ascii="Times New Roman" w:hAnsi="Times New Roman" w:cs="Times New Roman"/>
          <w:color w:val="auto"/>
          <w:szCs w:val="28"/>
        </w:rPr>
        <w:t>.</w:t>
      </w:r>
    </w:p>
    <w:p w14:paraId="387EB761"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 xml:space="preserve">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w:t>
      </w:r>
      <w:r w:rsidR="00D918BE">
        <w:rPr>
          <w:rFonts w:ascii="Times New Roman" w:hAnsi="Times New Roman" w:cs="Times New Roman"/>
          <w:color w:val="auto"/>
          <w:szCs w:val="28"/>
        </w:rPr>
        <w:t>в</w:t>
      </w:r>
      <w:r w:rsidRPr="004D3983">
        <w:rPr>
          <w:rFonts w:ascii="Times New Roman" w:hAnsi="Times New Roman" w:cs="Times New Roman"/>
          <w:color w:val="auto"/>
          <w:szCs w:val="28"/>
        </w:rPr>
        <w:t xml:space="preserve"> </w:t>
      </w:r>
      <w:r w:rsidR="00D918BE">
        <w:rPr>
          <w:rFonts w:ascii="Times New Roman" w:hAnsi="Times New Roman" w:cs="Times New Roman"/>
          <w:color w:val="auto"/>
          <w:szCs w:val="28"/>
        </w:rPr>
        <w:t>Региональном реестре</w:t>
      </w:r>
      <w:r w:rsidRPr="004D3983">
        <w:rPr>
          <w:rFonts w:ascii="Times New Roman" w:hAnsi="Times New Roman" w:cs="Times New Roman"/>
          <w:color w:val="auto"/>
          <w:szCs w:val="28"/>
        </w:rPr>
        <w:t>.</w:t>
      </w:r>
    </w:p>
    <w:p w14:paraId="704DC799" w14:textId="77777777" w:rsidR="000B0FA7" w:rsidRPr="000B0FA7"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МФЦ при обращении заявителя (представителя заявителя)</w:t>
      </w:r>
      <w:r w:rsidRPr="000B0FA7">
        <w:rPr>
          <w:rFonts w:ascii="Times New Roman" w:hAnsi="Times New Roman" w:cs="Times New Roman"/>
          <w:color w:val="auto"/>
          <w:szCs w:val="28"/>
        </w:rPr>
        <w:t xml:space="preserve"> за предоставлением муниципальной услуги осуществляют:</w:t>
      </w:r>
    </w:p>
    <w:p w14:paraId="72EF1DBC" w14:textId="77777777" w:rsidR="000B0FA7" w:rsidRPr="000B0FA7" w:rsidRDefault="000B0FA7" w:rsidP="000B0FA7">
      <w:pPr>
        <w:pStyle w:val="ConsPlusNormal"/>
        <w:ind w:firstLine="567"/>
        <w:jc w:val="both"/>
        <w:outlineLvl w:val="1"/>
        <w:rPr>
          <w:rFonts w:ascii="Times New Roman" w:hAnsi="Times New Roman" w:cs="Times New Roman"/>
          <w:color w:val="auto"/>
          <w:szCs w:val="28"/>
        </w:rPr>
      </w:pPr>
      <w:r w:rsidRPr="000B0FA7">
        <w:rPr>
          <w:rFonts w:ascii="Times New Roman" w:hAnsi="Times New Roman" w:cs="Times New Roman"/>
          <w:color w:val="auto"/>
          <w:szCs w:val="28"/>
        </w:rPr>
        <w:t xml:space="preserve">формирование электронных документов и (или) создание электронных образов запроса (заявления) и документов, принятых от заявителя, копий документов личного хранения, принятых от заявителя, обеспечивая их </w:t>
      </w:r>
      <w:r w:rsidRPr="000B0FA7">
        <w:rPr>
          <w:rFonts w:ascii="Times New Roman" w:hAnsi="Times New Roman" w:cs="Times New Roman"/>
          <w:color w:val="auto"/>
          <w:szCs w:val="28"/>
        </w:rPr>
        <w:lastRenderedPageBreak/>
        <w:t>заверение электронной подписью в установленном порядке;</w:t>
      </w:r>
    </w:p>
    <w:p w14:paraId="5A549787" w14:textId="77777777" w:rsidR="000B0FA7" w:rsidRPr="005B05F1" w:rsidRDefault="000B0FA7" w:rsidP="000B0FA7">
      <w:pPr>
        <w:pStyle w:val="ConsPlusNormal"/>
        <w:ind w:firstLine="567"/>
        <w:jc w:val="both"/>
        <w:outlineLvl w:val="1"/>
        <w:rPr>
          <w:rFonts w:ascii="Times New Roman" w:hAnsi="Times New Roman" w:cs="Times New Roman"/>
          <w:color w:val="auto"/>
          <w:szCs w:val="28"/>
        </w:rPr>
      </w:pPr>
      <w:r w:rsidRPr="000B0FA7">
        <w:rPr>
          <w:rFonts w:ascii="Times New Roman" w:hAnsi="Times New Roman" w:cs="Times New Roman"/>
          <w:color w:val="auto"/>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w:t>
      </w:r>
      <w:r w:rsidR="006E29B2">
        <w:rPr>
          <w:rFonts w:ascii="Times New Roman" w:hAnsi="Times New Roman" w:cs="Times New Roman"/>
          <w:color w:val="auto"/>
          <w:szCs w:val="28"/>
        </w:rPr>
        <w:t>Управление</w:t>
      </w:r>
      <w:r w:rsidRPr="000B0FA7">
        <w:rPr>
          <w:rFonts w:ascii="Times New Roman" w:hAnsi="Times New Roman" w:cs="Times New Roman"/>
          <w:color w:val="auto"/>
          <w:szCs w:val="28"/>
        </w:rPr>
        <w:t>.</w:t>
      </w:r>
    </w:p>
    <w:p w14:paraId="7A45F4F9" w14:textId="77777777" w:rsidR="000B7727" w:rsidRPr="00175829" w:rsidRDefault="000B7727" w:rsidP="000B7727">
      <w:pPr>
        <w:pStyle w:val="ConsPlusNormal"/>
        <w:ind w:firstLine="567"/>
        <w:outlineLvl w:val="1"/>
        <w:rPr>
          <w:rFonts w:ascii="Times New Roman" w:hAnsi="Times New Roman" w:cs="Times New Roman"/>
          <w:color w:val="auto"/>
          <w:szCs w:val="28"/>
        </w:rPr>
      </w:pPr>
    </w:p>
    <w:p w14:paraId="68D3F9FA" w14:textId="588AA818" w:rsidR="004A07D6" w:rsidRPr="00175829" w:rsidRDefault="00C313A8" w:rsidP="003C4788">
      <w:pPr>
        <w:pStyle w:val="ConsPlusNormal"/>
        <w:jc w:val="center"/>
        <w:outlineLvl w:val="1"/>
        <w:rPr>
          <w:rFonts w:ascii="Times New Roman" w:hAnsi="Times New Roman" w:cs="Times New Roman"/>
          <w:color w:val="auto"/>
          <w:szCs w:val="28"/>
        </w:rPr>
      </w:pPr>
      <w:r w:rsidRPr="00175829">
        <w:rPr>
          <w:rFonts w:ascii="Times New Roman" w:hAnsi="Times New Roman" w:cs="Times New Roman"/>
          <w:color w:val="auto"/>
          <w:szCs w:val="28"/>
        </w:rPr>
        <w:t>3.</w:t>
      </w:r>
      <w:r w:rsidR="003C4788">
        <w:rPr>
          <w:rFonts w:ascii="Times New Roman" w:hAnsi="Times New Roman" w:cs="Times New Roman"/>
          <w:color w:val="auto"/>
          <w:szCs w:val="28"/>
        </w:rPr>
        <w:t xml:space="preserve"> </w:t>
      </w:r>
      <w:r w:rsidR="00255A1D" w:rsidRPr="00175829">
        <w:rPr>
          <w:rFonts w:ascii="Times New Roman" w:hAnsi="Times New Roman" w:cs="Times New Roman"/>
          <w:color w:val="auto"/>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w:t>
      </w:r>
      <w:r w:rsidR="00AC525E" w:rsidRPr="00175829">
        <w:rPr>
          <w:rFonts w:ascii="Times New Roman" w:hAnsi="Times New Roman" w:cs="Times New Roman"/>
          <w:color w:val="auto"/>
          <w:szCs w:val="28"/>
        </w:rPr>
        <w:t>ей</w:t>
      </w:r>
      <w:r w:rsidR="00255A1D" w:rsidRPr="00175829">
        <w:rPr>
          <w:rFonts w:ascii="Times New Roman" w:hAnsi="Times New Roman" w:cs="Times New Roman"/>
          <w:color w:val="auto"/>
          <w:szCs w:val="28"/>
        </w:rPr>
        <w:t xml:space="preserve"> выполнения административных процедур (действий) в многофункциональном центре</w:t>
      </w:r>
      <w:r w:rsidR="00AC525E" w:rsidRPr="00175829">
        <w:rPr>
          <w:rFonts w:ascii="Times New Roman" w:hAnsi="Times New Roman" w:cs="Times New Roman"/>
          <w:color w:val="auto"/>
          <w:szCs w:val="28"/>
        </w:rPr>
        <w:t xml:space="preserve"> предоставления государственных и муниципальных услуг</w:t>
      </w:r>
      <w:r w:rsidR="003C4788">
        <w:rPr>
          <w:rFonts w:ascii="Times New Roman" w:hAnsi="Times New Roman" w:cs="Times New Roman"/>
          <w:color w:val="auto"/>
          <w:szCs w:val="28"/>
        </w:rPr>
        <w:t>.</w:t>
      </w:r>
    </w:p>
    <w:p w14:paraId="2729E009" w14:textId="77777777" w:rsidR="00AC525E" w:rsidRPr="00CB3219" w:rsidRDefault="00AC525E" w:rsidP="00C313A8">
      <w:pPr>
        <w:pStyle w:val="ConsPlusNormal"/>
        <w:jc w:val="both"/>
        <w:outlineLvl w:val="1"/>
        <w:rPr>
          <w:rFonts w:ascii="Times New Roman" w:hAnsi="Times New Roman" w:cs="Times New Roman"/>
          <w:color w:val="FF0000"/>
          <w:szCs w:val="28"/>
        </w:rPr>
      </w:pPr>
    </w:p>
    <w:p w14:paraId="0C84888C" w14:textId="169D908E" w:rsidR="00A810CA" w:rsidRDefault="00C313A8" w:rsidP="00C313A8">
      <w:pPr>
        <w:pStyle w:val="ConsPlusNormal"/>
        <w:jc w:val="both"/>
        <w:outlineLvl w:val="1"/>
        <w:rPr>
          <w:rFonts w:ascii="Times New Roman" w:hAnsi="Times New Roman" w:cs="Times New Roman"/>
          <w:szCs w:val="28"/>
        </w:rPr>
      </w:pPr>
      <w:r>
        <w:rPr>
          <w:rFonts w:ascii="Times New Roman" w:hAnsi="Times New Roman" w:cs="Times New Roman"/>
          <w:szCs w:val="28"/>
        </w:rPr>
        <w:tab/>
      </w:r>
      <w:r w:rsidR="00AC525E" w:rsidRPr="00C313A8">
        <w:rPr>
          <w:rFonts w:ascii="Times New Roman" w:hAnsi="Times New Roman" w:cs="Times New Roman"/>
          <w:szCs w:val="28"/>
        </w:rPr>
        <w:t>3.1. Исчерпывающий перечень административных процедур (действий) при предоставлении муниципальной услуги</w:t>
      </w:r>
      <w:r w:rsidR="00F65CFC">
        <w:rPr>
          <w:rFonts w:ascii="Times New Roman" w:hAnsi="Times New Roman" w:cs="Times New Roman"/>
          <w:szCs w:val="28"/>
        </w:rPr>
        <w:t>.</w:t>
      </w:r>
    </w:p>
    <w:p w14:paraId="35BF4538" w14:textId="77777777" w:rsidR="00F65CFC" w:rsidRPr="00C313A8" w:rsidRDefault="00F65CFC" w:rsidP="00C313A8">
      <w:pPr>
        <w:pStyle w:val="ConsPlusNormal"/>
        <w:jc w:val="both"/>
        <w:outlineLvl w:val="1"/>
        <w:rPr>
          <w:rFonts w:ascii="Times New Roman" w:hAnsi="Times New Roman" w:cs="Times New Roman"/>
          <w:szCs w:val="28"/>
        </w:rPr>
      </w:pPr>
    </w:p>
    <w:p w14:paraId="1BA36747" w14:textId="07D16E40" w:rsidR="00AC525E" w:rsidRPr="00AC525E" w:rsidRDefault="00AC525E" w:rsidP="00AC525E">
      <w:pPr>
        <w:pStyle w:val="ConsPlusNormal"/>
        <w:ind w:firstLine="567"/>
        <w:jc w:val="both"/>
        <w:rPr>
          <w:rFonts w:ascii="Times New Roman" w:hAnsi="Times New Roman" w:cs="Times New Roman"/>
          <w:szCs w:val="28"/>
        </w:rPr>
      </w:pPr>
      <w:bookmarkStart w:id="2" w:name="P308"/>
      <w:bookmarkEnd w:id="2"/>
      <w:r w:rsidRPr="00EB6105">
        <w:rPr>
          <w:rFonts w:ascii="Times New Roman" w:hAnsi="Times New Roman" w:cs="Times New Roman"/>
          <w:szCs w:val="28"/>
        </w:rPr>
        <w:t>Предоставление</w:t>
      </w:r>
      <w:r w:rsidRPr="00EB6105">
        <w:rPr>
          <w:rFonts w:ascii="Times New Roman" w:hAnsi="Times New Roman" w:cs="Times New Roman"/>
          <w:szCs w:val="28"/>
        </w:rPr>
        <w:tab/>
        <w:t>муниципальной услуги включает в себя</w:t>
      </w:r>
      <w:r w:rsidR="006B1754">
        <w:rPr>
          <w:rFonts w:ascii="Times New Roman" w:hAnsi="Times New Roman" w:cs="Times New Roman"/>
          <w:szCs w:val="28"/>
        </w:rPr>
        <w:t xml:space="preserve"> </w:t>
      </w:r>
      <w:r w:rsidRPr="00EB6105">
        <w:rPr>
          <w:rFonts w:ascii="Times New Roman" w:hAnsi="Times New Roman" w:cs="Times New Roman"/>
          <w:szCs w:val="28"/>
        </w:rPr>
        <w:t>последовательность следующих административных процедур (действий):</w:t>
      </w:r>
    </w:p>
    <w:p w14:paraId="66BDCE8E" w14:textId="05164765"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при</w:t>
      </w:r>
      <w:r w:rsidR="006B1754">
        <w:rPr>
          <w:rFonts w:ascii="Times New Roman" w:hAnsi="Times New Roman" w:cs="Times New Roman"/>
          <w:szCs w:val="28"/>
        </w:rPr>
        <w:t>е</w:t>
      </w:r>
      <w:r w:rsidRPr="00AC525E">
        <w:rPr>
          <w:rFonts w:ascii="Times New Roman" w:hAnsi="Times New Roman" w:cs="Times New Roman"/>
          <w:szCs w:val="28"/>
        </w:rPr>
        <w:t>м заявления и прилагаемых к нему документов, регистрация заявления;</w:t>
      </w:r>
    </w:p>
    <w:p w14:paraId="1AAA0D88" w14:textId="77777777"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рассмотрение заявления и прилагаемых к нему документов, формирование и направление межведомственных запросов в органы (организации), участвующие в предоставлении муниципальной услуги;</w:t>
      </w:r>
    </w:p>
    <w:p w14:paraId="08D5DC1F" w14:textId="77777777"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принятие решения о предоставлении либо об отказе в предоставлении муниципальной услуги;</w:t>
      </w:r>
    </w:p>
    <w:p w14:paraId="0F6A5034" w14:textId="77777777"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 xml:space="preserve">передача пакета документов из </w:t>
      </w:r>
      <w:r>
        <w:rPr>
          <w:rFonts w:ascii="Times New Roman" w:hAnsi="Times New Roman" w:cs="Times New Roman"/>
          <w:szCs w:val="28"/>
        </w:rPr>
        <w:t>Управления</w:t>
      </w:r>
      <w:r w:rsidRPr="00AC525E">
        <w:rPr>
          <w:rFonts w:ascii="Times New Roman" w:hAnsi="Times New Roman" w:cs="Times New Roman"/>
          <w:szCs w:val="28"/>
        </w:rPr>
        <w:t xml:space="preserve"> в МФЦ;</w:t>
      </w:r>
    </w:p>
    <w:p w14:paraId="7C93A48B" w14:textId="77777777"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выдача (направление) заявителю результата предоставления муниципальной услуги.</w:t>
      </w:r>
    </w:p>
    <w:p w14:paraId="471C578A" w14:textId="77777777"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 xml:space="preserve">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w:t>
      </w:r>
      <w:r w:rsidR="00A42F58">
        <w:rPr>
          <w:rFonts w:ascii="Times New Roman" w:hAnsi="Times New Roman" w:cs="Times New Roman"/>
          <w:szCs w:val="28"/>
        </w:rPr>
        <w:t>Управл</w:t>
      </w:r>
      <w:r w:rsidR="008C4AFC">
        <w:rPr>
          <w:rFonts w:ascii="Times New Roman" w:hAnsi="Times New Roman" w:cs="Times New Roman"/>
          <w:szCs w:val="28"/>
        </w:rPr>
        <w:t>ение</w:t>
      </w:r>
      <w:r w:rsidRPr="00AC525E">
        <w:rPr>
          <w:rFonts w:ascii="Times New Roman" w:hAnsi="Times New Roman" w:cs="Times New Roman"/>
          <w:szCs w:val="28"/>
        </w:rPr>
        <w:t>, в том числе в электронной форме, либо в МФЦ.</w:t>
      </w:r>
    </w:p>
    <w:p w14:paraId="25572A77" w14:textId="77777777" w:rsid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14:paraId="1C04EF33" w14:textId="1B565085" w:rsidR="00A72B78" w:rsidRDefault="00D758DB" w:rsidP="00987E3B">
      <w:pPr>
        <w:pStyle w:val="ConsPlusNormal"/>
        <w:ind w:firstLine="567"/>
        <w:jc w:val="both"/>
        <w:rPr>
          <w:rFonts w:ascii="Times New Roman" w:hAnsi="Times New Roman" w:cs="Times New Roman"/>
          <w:szCs w:val="28"/>
        </w:rPr>
      </w:pPr>
      <w:r w:rsidRPr="00D758DB">
        <w:rPr>
          <w:rFonts w:ascii="Times New Roman" w:hAnsi="Times New Roman" w:cs="Times New Roman"/>
          <w:szCs w:val="28"/>
        </w:rPr>
        <w:t>Блок-схема предоставления муниципальной услуги приводится в приложении № 5 к административному регламенту.</w:t>
      </w:r>
    </w:p>
    <w:p w14:paraId="595BB9CF" w14:textId="77777777" w:rsidR="00D758DB" w:rsidRDefault="00D758DB" w:rsidP="00987E3B">
      <w:pPr>
        <w:pStyle w:val="ConsPlusNormal"/>
        <w:ind w:firstLine="567"/>
        <w:jc w:val="both"/>
        <w:rPr>
          <w:rFonts w:ascii="Times New Roman" w:hAnsi="Times New Roman" w:cs="Times New Roman"/>
          <w:szCs w:val="28"/>
        </w:rPr>
      </w:pPr>
    </w:p>
    <w:p w14:paraId="04593473" w14:textId="77777777" w:rsidR="00145774" w:rsidRPr="00987E3B" w:rsidRDefault="00377707" w:rsidP="00987E3B">
      <w:pPr>
        <w:pStyle w:val="ConsPlusNormal"/>
        <w:ind w:firstLine="567"/>
        <w:jc w:val="both"/>
        <w:rPr>
          <w:rFonts w:ascii="Times New Roman" w:hAnsi="Times New Roman" w:cs="Times New Roman"/>
          <w:szCs w:val="28"/>
        </w:rPr>
      </w:pPr>
      <w:r w:rsidRPr="00A72B78">
        <w:rPr>
          <w:rFonts w:ascii="Times New Roman" w:hAnsi="Times New Roman" w:cs="Times New Roman"/>
          <w:szCs w:val="28"/>
        </w:rPr>
        <w:t>3.2.</w:t>
      </w:r>
      <w:r w:rsidR="00145774" w:rsidRPr="00A72B78">
        <w:rPr>
          <w:rFonts w:ascii="Times New Roman" w:hAnsi="Times New Roman" w:cs="Times New Roman"/>
          <w:szCs w:val="28"/>
        </w:rPr>
        <w:t>Описание каждой административной процедуры содержит следующие обязательные элементы:</w:t>
      </w:r>
    </w:p>
    <w:p w14:paraId="7AED08F6" w14:textId="77777777" w:rsidR="00F65CFC" w:rsidRDefault="00F65CFC" w:rsidP="00987E3B">
      <w:pPr>
        <w:pStyle w:val="ConsPlusNormal"/>
        <w:ind w:firstLine="567"/>
        <w:jc w:val="both"/>
        <w:rPr>
          <w:rFonts w:ascii="Times New Roman" w:hAnsi="Times New Roman" w:cs="Times New Roman"/>
          <w:szCs w:val="28"/>
        </w:rPr>
      </w:pPr>
    </w:p>
    <w:p w14:paraId="6D3DC6BD" w14:textId="77777777" w:rsidR="00987E3B" w:rsidRPr="00987E3B" w:rsidRDefault="00377707" w:rsidP="00987E3B">
      <w:pPr>
        <w:pStyle w:val="ConsPlusNormal"/>
        <w:ind w:firstLine="567"/>
        <w:jc w:val="both"/>
        <w:rPr>
          <w:rFonts w:ascii="Times New Roman" w:hAnsi="Times New Roman" w:cs="Times New Roman"/>
          <w:szCs w:val="28"/>
        </w:rPr>
      </w:pPr>
      <w:r>
        <w:rPr>
          <w:rFonts w:ascii="Times New Roman" w:hAnsi="Times New Roman" w:cs="Times New Roman"/>
          <w:szCs w:val="28"/>
        </w:rPr>
        <w:t>3.2.1.</w:t>
      </w:r>
      <w:r w:rsidR="00B24865">
        <w:rPr>
          <w:rFonts w:ascii="Times New Roman" w:hAnsi="Times New Roman" w:cs="Times New Roman"/>
          <w:szCs w:val="28"/>
        </w:rPr>
        <w:t xml:space="preserve"> </w:t>
      </w:r>
      <w:r w:rsidR="00987E3B" w:rsidRPr="00987E3B">
        <w:rPr>
          <w:rFonts w:ascii="Times New Roman" w:hAnsi="Times New Roman" w:cs="Times New Roman"/>
          <w:szCs w:val="28"/>
        </w:rPr>
        <w:t xml:space="preserve">Основанием для начала административной процедуры (действия) является обращение заявителя в </w:t>
      </w:r>
      <w:r w:rsidR="0021092C">
        <w:rPr>
          <w:rFonts w:ascii="Times New Roman" w:hAnsi="Times New Roman" w:cs="Times New Roman"/>
          <w:szCs w:val="28"/>
        </w:rPr>
        <w:t>Управление</w:t>
      </w:r>
      <w:r w:rsidR="00987E3B" w:rsidRPr="00987E3B">
        <w:rPr>
          <w:rFonts w:ascii="Times New Roman" w:hAnsi="Times New Roman" w:cs="Times New Roman"/>
          <w:szCs w:val="28"/>
        </w:rPr>
        <w:t xml:space="preserve">, с заявлением и документами, </w:t>
      </w:r>
      <w:r w:rsidR="00987E3B" w:rsidRPr="00987E3B">
        <w:rPr>
          <w:rFonts w:ascii="Times New Roman" w:hAnsi="Times New Roman" w:cs="Times New Roman"/>
          <w:szCs w:val="28"/>
        </w:rPr>
        <w:lastRenderedPageBreak/>
        <w:t xml:space="preserve">указанными в </w:t>
      </w:r>
      <w:r w:rsidR="00D640D0">
        <w:rPr>
          <w:rFonts w:ascii="Times New Roman" w:hAnsi="Times New Roman" w:cs="Times New Roman"/>
          <w:szCs w:val="28"/>
        </w:rPr>
        <w:t>пункте</w:t>
      </w:r>
      <w:r w:rsidR="00987E3B" w:rsidRPr="00987E3B">
        <w:rPr>
          <w:rFonts w:ascii="Times New Roman" w:hAnsi="Times New Roman" w:cs="Times New Roman"/>
          <w:szCs w:val="28"/>
        </w:rPr>
        <w:t xml:space="preserve"> 2.6</w:t>
      </w:r>
      <w:r w:rsidR="00D640D0">
        <w:rPr>
          <w:rFonts w:ascii="Times New Roman" w:hAnsi="Times New Roman" w:cs="Times New Roman"/>
          <w:szCs w:val="28"/>
        </w:rPr>
        <w:t>.</w:t>
      </w:r>
      <w:r w:rsidR="00987E3B" w:rsidRPr="00987E3B">
        <w:rPr>
          <w:rFonts w:ascii="Times New Roman" w:hAnsi="Times New Roman" w:cs="Times New Roman"/>
          <w:szCs w:val="28"/>
        </w:rPr>
        <w:t xml:space="preserve"> Регламента, а также документами, указанными в </w:t>
      </w:r>
      <w:r w:rsidR="00D640D0">
        <w:rPr>
          <w:rFonts w:ascii="Times New Roman" w:hAnsi="Times New Roman" w:cs="Times New Roman"/>
          <w:szCs w:val="28"/>
        </w:rPr>
        <w:t>пункте</w:t>
      </w:r>
      <w:r w:rsidR="00987E3B" w:rsidRPr="00987E3B">
        <w:rPr>
          <w:rFonts w:ascii="Times New Roman" w:hAnsi="Times New Roman" w:cs="Times New Roman"/>
          <w:szCs w:val="28"/>
        </w:rPr>
        <w:t xml:space="preserve"> 2.7</w:t>
      </w:r>
      <w:r w:rsidR="00D640D0">
        <w:rPr>
          <w:rFonts w:ascii="Times New Roman" w:hAnsi="Times New Roman" w:cs="Times New Roman"/>
          <w:szCs w:val="28"/>
        </w:rPr>
        <w:t>.</w:t>
      </w:r>
      <w:r w:rsidR="00987E3B" w:rsidRPr="00987E3B">
        <w:rPr>
          <w:rFonts w:ascii="Times New Roman" w:hAnsi="Times New Roman" w:cs="Times New Roman"/>
          <w:szCs w:val="28"/>
        </w:rPr>
        <w:t xml:space="preserve"> </w:t>
      </w:r>
      <w:proofErr w:type="gramStart"/>
      <w:r w:rsidR="00987E3B" w:rsidRPr="00987E3B">
        <w:rPr>
          <w:rFonts w:ascii="Times New Roman" w:hAnsi="Times New Roman" w:cs="Times New Roman"/>
          <w:szCs w:val="28"/>
        </w:rPr>
        <w:t xml:space="preserve">Регламента, представленными заявителем по его инициативе самостоятельно, или поступление заявления о предоставлении муниципальной услуг и документов в </w:t>
      </w:r>
      <w:r w:rsidR="00B24865">
        <w:rPr>
          <w:rFonts w:ascii="Times New Roman" w:hAnsi="Times New Roman" w:cs="Times New Roman"/>
          <w:szCs w:val="28"/>
        </w:rPr>
        <w:t>Управление</w:t>
      </w:r>
      <w:r w:rsidR="00987E3B" w:rsidRPr="00987E3B">
        <w:rPr>
          <w:rFonts w:ascii="Times New Roman" w:hAnsi="Times New Roman" w:cs="Times New Roman"/>
          <w:szCs w:val="28"/>
        </w:rPr>
        <w:t xml:space="preserve"> из МФЦ.</w:t>
      </w:r>
      <w:proofErr w:type="gramEnd"/>
    </w:p>
    <w:p w14:paraId="75FE2BE1"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Заявление и документы могут быть направлены в </w:t>
      </w:r>
      <w:r w:rsidR="0021092C">
        <w:rPr>
          <w:rFonts w:ascii="Times New Roman" w:hAnsi="Times New Roman" w:cs="Times New Roman"/>
          <w:szCs w:val="28"/>
        </w:rPr>
        <w:t>Управление</w:t>
      </w:r>
      <w:r w:rsidRPr="00987E3B">
        <w:rPr>
          <w:rFonts w:ascii="Times New Roman" w:hAnsi="Times New Roman" w:cs="Times New Roman"/>
          <w:szCs w:val="28"/>
        </w:rPr>
        <w:t xml:space="preserve">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14:paraId="32E6543F"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При обращении заявителя специалист Управления ответственный за прием заявления о предоставлении муниципальной услуги:</w:t>
      </w:r>
    </w:p>
    <w:p w14:paraId="493AB1F4"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а при обращении представителя физического или юридического лица также полномочия действовать от его имени;</w:t>
      </w:r>
    </w:p>
    <w:p w14:paraId="6BC9B8E7"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проверяет наличие документов, необходимых для предоставления муниципальной услуги, согласно перечню, указанному в пункте 2.6. Регламента, а также документов, указанных в пункте 2.7. Регламента, </w:t>
      </w:r>
      <w:proofErr w:type="gramStart"/>
      <w:r w:rsidRPr="00987E3B">
        <w:rPr>
          <w:rFonts w:ascii="Times New Roman" w:hAnsi="Times New Roman" w:cs="Times New Roman"/>
          <w:szCs w:val="28"/>
        </w:rPr>
        <w:t>представленных</w:t>
      </w:r>
      <w:proofErr w:type="gramEnd"/>
      <w:r w:rsidRPr="00987E3B">
        <w:rPr>
          <w:rFonts w:ascii="Times New Roman" w:hAnsi="Times New Roman" w:cs="Times New Roman"/>
          <w:szCs w:val="28"/>
        </w:rPr>
        <w:t xml:space="preserve"> заявителем по его инициативе самостоятельно;</w:t>
      </w:r>
    </w:p>
    <w:p w14:paraId="34C758E6"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сопоставляет указанные в заявлении сведения и данные в представленных документах;</w:t>
      </w:r>
    </w:p>
    <w:p w14:paraId="5EAA4772"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выявляет наличие в заявлении и документах исправлений, которые не позволяют однозначно истолковать их содержание;</w:t>
      </w:r>
    </w:p>
    <w:p w14:paraId="4583BCBA" w14:textId="5F42675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в случае представления не заверенных в установленном порядке копий документов, указанных в пункте 2.6., а также документов, указанных в пункт</w:t>
      </w:r>
      <w:r w:rsidR="0021092C">
        <w:rPr>
          <w:rFonts w:ascii="Times New Roman" w:hAnsi="Times New Roman" w:cs="Times New Roman"/>
          <w:szCs w:val="28"/>
        </w:rPr>
        <w:t>е 2.7</w:t>
      </w:r>
      <w:r w:rsidR="00D640D0">
        <w:rPr>
          <w:rFonts w:ascii="Times New Roman" w:hAnsi="Times New Roman" w:cs="Times New Roman"/>
          <w:szCs w:val="28"/>
        </w:rPr>
        <w:t xml:space="preserve">. </w:t>
      </w:r>
      <w:r w:rsidRPr="00987E3B">
        <w:rPr>
          <w:rFonts w:ascii="Times New Roman" w:hAnsi="Times New Roman" w:cs="Times New Roman"/>
          <w:szCs w:val="28"/>
        </w:rPr>
        <w:t xml:space="preserve">Регламента, представленных заявителем по его инициативе самостоятельно, специалист Управления, ответственный за прием заявления и документов, сличает ее с оригиналом и ставит на ней </w:t>
      </w:r>
      <w:proofErr w:type="spellStart"/>
      <w:r w:rsidRPr="00987E3B">
        <w:rPr>
          <w:rFonts w:ascii="Times New Roman" w:hAnsi="Times New Roman" w:cs="Times New Roman"/>
          <w:szCs w:val="28"/>
        </w:rPr>
        <w:t>заверительную</w:t>
      </w:r>
      <w:proofErr w:type="spellEnd"/>
      <w:r w:rsidRPr="00987E3B">
        <w:rPr>
          <w:rFonts w:ascii="Times New Roman" w:hAnsi="Times New Roman" w:cs="Times New Roman"/>
          <w:szCs w:val="28"/>
        </w:rPr>
        <w:t xml:space="preserve"> надпись </w:t>
      </w:r>
      <w:r w:rsidR="001237CC">
        <w:rPr>
          <w:rFonts w:ascii="Times New Roman" w:hAnsi="Times New Roman" w:cs="Times New Roman"/>
          <w:szCs w:val="28"/>
        </w:rPr>
        <w:t>«</w:t>
      </w:r>
      <w:r w:rsidRPr="00987E3B">
        <w:rPr>
          <w:rFonts w:ascii="Times New Roman" w:hAnsi="Times New Roman" w:cs="Times New Roman"/>
          <w:szCs w:val="28"/>
        </w:rPr>
        <w:t>Верно</w:t>
      </w:r>
      <w:r w:rsidR="001237CC">
        <w:rPr>
          <w:rFonts w:ascii="Times New Roman" w:hAnsi="Times New Roman" w:cs="Times New Roman"/>
          <w:szCs w:val="28"/>
        </w:rPr>
        <w:t>»</w:t>
      </w:r>
      <w:r w:rsidRPr="00987E3B">
        <w:rPr>
          <w:rFonts w:ascii="Times New Roman" w:hAnsi="Times New Roman" w:cs="Times New Roman"/>
          <w:szCs w:val="28"/>
        </w:rPr>
        <w:t>, должность лица, заверившего копию, личную подпись, инициалы, фамилию, дату заверения, а оригиналы документов возвращает заявителю;</w:t>
      </w:r>
    </w:p>
    <w:p w14:paraId="69EBFD04"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при отсутствии оснований, указанных </w:t>
      </w:r>
      <w:r w:rsidRPr="00CB127C">
        <w:rPr>
          <w:rFonts w:ascii="Times New Roman" w:hAnsi="Times New Roman" w:cs="Times New Roman"/>
          <w:color w:val="auto"/>
          <w:szCs w:val="28"/>
        </w:rPr>
        <w:t>в пункте 2.</w:t>
      </w:r>
      <w:r w:rsidR="00CB127C" w:rsidRPr="00CB127C">
        <w:rPr>
          <w:rFonts w:ascii="Times New Roman" w:hAnsi="Times New Roman" w:cs="Times New Roman"/>
          <w:color w:val="auto"/>
          <w:szCs w:val="28"/>
        </w:rPr>
        <w:t>8</w:t>
      </w:r>
      <w:r w:rsidRPr="00CB127C">
        <w:rPr>
          <w:rFonts w:ascii="Times New Roman" w:hAnsi="Times New Roman" w:cs="Times New Roman"/>
          <w:color w:val="auto"/>
          <w:szCs w:val="28"/>
        </w:rPr>
        <w:t>.</w:t>
      </w:r>
      <w:r w:rsidR="00145774">
        <w:rPr>
          <w:rFonts w:ascii="Times New Roman" w:hAnsi="Times New Roman" w:cs="Times New Roman"/>
          <w:szCs w:val="28"/>
        </w:rPr>
        <w:t xml:space="preserve"> </w:t>
      </w:r>
      <w:r w:rsidRPr="00987E3B">
        <w:rPr>
          <w:rFonts w:ascii="Times New Roman" w:hAnsi="Times New Roman" w:cs="Times New Roman"/>
          <w:szCs w:val="28"/>
        </w:rPr>
        <w:t>Регламента, выдает заявителю расписку в получении от заявителя документов с указанием их перечня и даты их получения. При направлении документов по почте, направляет извещение о дате получения (регистрации) указанных документов не позднее чем через 3 рабочих дня с даты их получения (регистрации) по почте;</w:t>
      </w:r>
    </w:p>
    <w:p w14:paraId="1D566D4E"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при установлении фактов, указанных </w:t>
      </w:r>
      <w:r w:rsidRPr="00CB127C">
        <w:rPr>
          <w:rFonts w:ascii="Times New Roman" w:hAnsi="Times New Roman" w:cs="Times New Roman"/>
          <w:szCs w:val="28"/>
        </w:rPr>
        <w:t xml:space="preserve">в </w:t>
      </w:r>
      <w:r w:rsidRPr="00CB127C">
        <w:rPr>
          <w:rFonts w:ascii="Times New Roman" w:hAnsi="Times New Roman" w:cs="Times New Roman"/>
          <w:color w:val="auto"/>
          <w:szCs w:val="28"/>
        </w:rPr>
        <w:t>пункте 2.</w:t>
      </w:r>
      <w:r w:rsidR="00CB127C" w:rsidRPr="00CB127C">
        <w:rPr>
          <w:rFonts w:ascii="Times New Roman" w:hAnsi="Times New Roman" w:cs="Times New Roman"/>
          <w:color w:val="auto"/>
          <w:szCs w:val="28"/>
        </w:rPr>
        <w:t>8</w:t>
      </w:r>
      <w:r w:rsidRPr="00CB127C">
        <w:rPr>
          <w:rFonts w:ascii="Times New Roman" w:hAnsi="Times New Roman" w:cs="Times New Roman"/>
          <w:color w:val="auto"/>
          <w:szCs w:val="28"/>
        </w:rPr>
        <w:t>.</w:t>
      </w:r>
      <w:r w:rsidR="00145774" w:rsidRPr="00145774">
        <w:rPr>
          <w:rFonts w:ascii="Times New Roman" w:hAnsi="Times New Roman" w:cs="Times New Roman"/>
          <w:color w:val="FF0000"/>
          <w:szCs w:val="28"/>
        </w:rPr>
        <w:t xml:space="preserve"> </w:t>
      </w:r>
      <w:r w:rsidRPr="00987E3B">
        <w:rPr>
          <w:rFonts w:ascii="Times New Roman" w:hAnsi="Times New Roman" w:cs="Times New Roman"/>
          <w:szCs w:val="28"/>
        </w:rPr>
        <w:t>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17ABFD90" w14:textId="77777777" w:rsidR="00281C6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Специалист Управления, ответственный за прием заявления о предоставлении муниципальной услуг и документов, </w:t>
      </w:r>
      <w:r w:rsidR="0021092C">
        <w:rPr>
          <w:rFonts w:ascii="Times New Roman" w:hAnsi="Times New Roman" w:cs="Times New Roman"/>
          <w:szCs w:val="28"/>
        </w:rPr>
        <w:t>регистрирует</w:t>
      </w:r>
      <w:r w:rsidRPr="00987E3B">
        <w:rPr>
          <w:rFonts w:ascii="Times New Roman" w:hAnsi="Times New Roman" w:cs="Times New Roman"/>
          <w:szCs w:val="28"/>
        </w:rPr>
        <w:t xml:space="preserve"> </w:t>
      </w:r>
      <w:r w:rsidR="00281C6B">
        <w:rPr>
          <w:rFonts w:ascii="Times New Roman" w:hAnsi="Times New Roman" w:cs="Times New Roman"/>
          <w:szCs w:val="28"/>
        </w:rPr>
        <w:t>заявления</w:t>
      </w:r>
      <w:r w:rsidRPr="00987E3B">
        <w:rPr>
          <w:rFonts w:ascii="Times New Roman" w:hAnsi="Times New Roman" w:cs="Times New Roman"/>
          <w:szCs w:val="28"/>
        </w:rPr>
        <w:t xml:space="preserve"> и документы, представленные заявителем по его инициативе самостоятельно </w:t>
      </w:r>
      <w:r w:rsidRPr="00987E3B">
        <w:rPr>
          <w:rFonts w:ascii="Times New Roman" w:hAnsi="Times New Roman" w:cs="Times New Roman"/>
          <w:szCs w:val="28"/>
        </w:rPr>
        <w:lastRenderedPageBreak/>
        <w:t xml:space="preserve">в </w:t>
      </w:r>
      <w:r w:rsidR="00281C6B">
        <w:rPr>
          <w:rFonts w:ascii="Times New Roman" w:hAnsi="Times New Roman" w:cs="Times New Roman"/>
          <w:szCs w:val="28"/>
        </w:rPr>
        <w:t xml:space="preserve">журнале. </w:t>
      </w:r>
      <w:r w:rsidRPr="00987E3B">
        <w:rPr>
          <w:rFonts w:ascii="Times New Roman" w:hAnsi="Times New Roman" w:cs="Times New Roman"/>
          <w:szCs w:val="28"/>
        </w:rPr>
        <w:t xml:space="preserve"> </w:t>
      </w:r>
    </w:p>
    <w:p w14:paraId="3C2B47F1"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Срок выполнения административной процедуры не может превышать </w:t>
      </w:r>
      <w:r w:rsidR="00281C6B">
        <w:rPr>
          <w:rFonts w:ascii="Times New Roman" w:hAnsi="Times New Roman" w:cs="Times New Roman"/>
          <w:szCs w:val="28"/>
        </w:rPr>
        <w:t>1</w:t>
      </w:r>
      <w:r w:rsidRPr="00987E3B">
        <w:rPr>
          <w:rFonts w:ascii="Times New Roman" w:hAnsi="Times New Roman" w:cs="Times New Roman"/>
          <w:szCs w:val="28"/>
        </w:rPr>
        <w:t xml:space="preserve"> (</w:t>
      </w:r>
      <w:r w:rsidR="00281C6B">
        <w:rPr>
          <w:rFonts w:ascii="Times New Roman" w:hAnsi="Times New Roman" w:cs="Times New Roman"/>
          <w:szCs w:val="28"/>
        </w:rPr>
        <w:t>один</w:t>
      </w:r>
      <w:r w:rsidRPr="00987E3B">
        <w:rPr>
          <w:rFonts w:ascii="Times New Roman" w:hAnsi="Times New Roman" w:cs="Times New Roman"/>
          <w:szCs w:val="28"/>
        </w:rPr>
        <w:t>) рабочи</w:t>
      </w:r>
      <w:r w:rsidR="00281C6B">
        <w:rPr>
          <w:rFonts w:ascii="Times New Roman" w:hAnsi="Times New Roman" w:cs="Times New Roman"/>
          <w:szCs w:val="28"/>
        </w:rPr>
        <w:t>й</w:t>
      </w:r>
      <w:r w:rsidRPr="00987E3B">
        <w:rPr>
          <w:rFonts w:ascii="Times New Roman" w:hAnsi="Times New Roman" w:cs="Times New Roman"/>
          <w:szCs w:val="28"/>
        </w:rPr>
        <w:t xml:space="preserve"> </w:t>
      </w:r>
      <w:r w:rsidR="00281C6B">
        <w:rPr>
          <w:rFonts w:ascii="Times New Roman" w:hAnsi="Times New Roman" w:cs="Times New Roman"/>
          <w:szCs w:val="28"/>
        </w:rPr>
        <w:t>день</w:t>
      </w:r>
      <w:r w:rsidRPr="00987E3B">
        <w:rPr>
          <w:rFonts w:ascii="Times New Roman" w:hAnsi="Times New Roman" w:cs="Times New Roman"/>
          <w:szCs w:val="28"/>
        </w:rPr>
        <w:t>.</w:t>
      </w:r>
    </w:p>
    <w:p w14:paraId="6373BF17"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административной процедуры возложено на специалиста Управления, ответственного за прием заявления о предоставлении муниципальной услуги и документов.</w:t>
      </w:r>
    </w:p>
    <w:p w14:paraId="6A76CDB0"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14:paraId="6ABDCE33"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w:t>
      </w:r>
      <w:r w:rsidR="00281C6B">
        <w:rPr>
          <w:rFonts w:ascii="Times New Roman" w:hAnsi="Times New Roman" w:cs="Times New Roman"/>
          <w:szCs w:val="28"/>
        </w:rPr>
        <w:t>о</w:t>
      </w:r>
      <w:r w:rsidRPr="00987E3B">
        <w:rPr>
          <w:rFonts w:ascii="Times New Roman" w:hAnsi="Times New Roman" w:cs="Times New Roman"/>
          <w:szCs w:val="28"/>
        </w:rPr>
        <w:t>димых для предоставления муниципальной услуги.</w:t>
      </w:r>
    </w:p>
    <w:p w14:paraId="0E9C5EA3"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Способом фиксации результата административной процедуры является регистрация заявления и прилагаемых документов в </w:t>
      </w:r>
      <w:r w:rsidR="00281C6B">
        <w:rPr>
          <w:rFonts w:ascii="Times New Roman" w:hAnsi="Times New Roman" w:cs="Times New Roman"/>
          <w:szCs w:val="28"/>
        </w:rPr>
        <w:t>журнале регистрации Управления</w:t>
      </w:r>
      <w:r w:rsidRPr="00987E3B">
        <w:rPr>
          <w:rFonts w:ascii="Times New Roman" w:hAnsi="Times New Roman" w:cs="Times New Roman"/>
          <w:szCs w:val="28"/>
        </w:rPr>
        <w:t>.</w:t>
      </w:r>
    </w:p>
    <w:p w14:paraId="1FE73A1B" w14:textId="77777777" w:rsidR="00987E3B" w:rsidRPr="00987E3B" w:rsidRDefault="00377707" w:rsidP="00987E3B">
      <w:pPr>
        <w:pStyle w:val="ConsPlusNormal"/>
        <w:ind w:firstLine="567"/>
        <w:jc w:val="both"/>
        <w:rPr>
          <w:rFonts w:ascii="Times New Roman" w:hAnsi="Times New Roman" w:cs="Times New Roman"/>
          <w:szCs w:val="28"/>
        </w:rPr>
      </w:pPr>
      <w:r>
        <w:rPr>
          <w:rFonts w:ascii="Times New Roman" w:hAnsi="Times New Roman" w:cs="Times New Roman"/>
          <w:szCs w:val="28"/>
        </w:rPr>
        <w:t>3.2.</w:t>
      </w:r>
      <w:r w:rsidR="005E5EAF">
        <w:rPr>
          <w:rFonts w:ascii="Times New Roman" w:hAnsi="Times New Roman" w:cs="Times New Roman"/>
          <w:szCs w:val="28"/>
        </w:rPr>
        <w:t>2</w:t>
      </w:r>
      <w:r>
        <w:rPr>
          <w:rFonts w:ascii="Times New Roman" w:hAnsi="Times New Roman" w:cs="Times New Roman"/>
          <w:szCs w:val="28"/>
        </w:rPr>
        <w:t>.</w:t>
      </w:r>
      <w:r w:rsidR="00987E3B" w:rsidRPr="00987E3B">
        <w:rPr>
          <w:rFonts w:ascii="Times New Roman" w:hAnsi="Times New Roman" w:cs="Times New Roman"/>
          <w:szCs w:val="28"/>
        </w:rPr>
        <w:tab/>
        <w:t>Рассмотрение заявления и прилагаемых к нему документов, формирование и направление межведомственных запросов в органы (организации), участвующие в предоставлении муниципальной услуги.</w:t>
      </w:r>
    </w:p>
    <w:p w14:paraId="04ACDBB4"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Основанием для начала административной процедуры является получение зарегистрированного заявления о предоставлении муниципальной услуги и прилагаемых к нему документов уполномоченным должностным лицом Управления.</w:t>
      </w:r>
    </w:p>
    <w:p w14:paraId="76753D36"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Уполномоченное должностное лицо Управления, в течение одного рабочего дня, рассматривает заявление о предоставлении муниципальной услуги и прилагаемые к нему документы и направляет специалисту Управления ответственному за предоставление муниципальной услуги.</w:t>
      </w:r>
    </w:p>
    <w:p w14:paraId="0ABA42FF"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Специалист Управления ответственный за предоставление муниципальной услуги рассматривает заявление о предоставлении муниципальной услуги и прилагаемые к нему документы.</w:t>
      </w:r>
    </w:p>
    <w:p w14:paraId="26A8E636" w14:textId="77777777" w:rsidR="00987E3B" w:rsidRPr="00987E3B" w:rsidRDefault="00281C6B" w:rsidP="00987E3B">
      <w:pPr>
        <w:pStyle w:val="ConsPlusNormal"/>
        <w:ind w:firstLine="567"/>
        <w:jc w:val="both"/>
        <w:rPr>
          <w:rFonts w:ascii="Times New Roman" w:hAnsi="Times New Roman" w:cs="Times New Roman"/>
          <w:szCs w:val="28"/>
        </w:rPr>
      </w:pPr>
      <w:r>
        <w:rPr>
          <w:rFonts w:ascii="Times New Roman" w:hAnsi="Times New Roman" w:cs="Times New Roman"/>
          <w:szCs w:val="28"/>
        </w:rPr>
        <w:t>П</w:t>
      </w:r>
      <w:r w:rsidR="00987E3B" w:rsidRPr="00987E3B">
        <w:rPr>
          <w:rFonts w:ascii="Times New Roman" w:hAnsi="Times New Roman" w:cs="Times New Roman"/>
          <w:szCs w:val="28"/>
        </w:rPr>
        <w:t>о результатам рассмотрения заявления о предоставлении муниципальной услуги и прилагаемых к нему документов, специалист Управления ответственный за предоставление муниципальной услуги осуществляет следующие действия:</w:t>
      </w:r>
    </w:p>
    <w:p w14:paraId="0321C13D" w14:textId="0CCC282F" w:rsidR="00987E3B" w:rsidRPr="00987E3B" w:rsidRDefault="00175829" w:rsidP="00987E3B">
      <w:pPr>
        <w:pStyle w:val="ConsPlusNormal"/>
        <w:ind w:firstLine="567"/>
        <w:jc w:val="both"/>
        <w:rPr>
          <w:rFonts w:ascii="Times New Roman" w:hAnsi="Times New Roman" w:cs="Times New Roman"/>
          <w:szCs w:val="28"/>
        </w:rPr>
      </w:pPr>
      <w:r>
        <w:rPr>
          <w:rFonts w:ascii="Times New Roman" w:hAnsi="Times New Roman" w:cs="Times New Roman"/>
          <w:szCs w:val="28"/>
        </w:rPr>
        <w:t>1</w:t>
      </w:r>
      <w:r w:rsidR="00987E3B" w:rsidRPr="00987E3B">
        <w:rPr>
          <w:rFonts w:ascii="Times New Roman" w:hAnsi="Times New Roman" w:cs="Times New Roman"/>
          <w:szCs w:val="28"/>
        </w:rPr>
        <w:t>)</w:t>
      </w:r>
      <w:r w:rsidR="002A7C18">
        <w:rPr>
          <w:rFonts w:ascii="Times New Roman" w:hAnsi="Times New Roman" w:cs="Times New Roman"/>
          <w:szCs w:val="28"/>
        </w:rPr>
        <w:t xml:space="preserve"> </w:t>
      </w:r>
      <w:r w:rsidR="00987E3B" w:rsidRPr="00987E3B">
        <w:rPr>
          <w:rFonts w:ascii="Times New Roman" w:hAnsi="Times New Roman" w:cs="Times New Roman"/>
          <w:szCs w:val="28"/>
        </w:rPr>
        <w:t xml:space="preserve">при непредставлении заявителем по собственной инициативе документов, указанных в </w:t>
      </w:r>
      <w:r w:rsidR="002A7C18">
        <w:rPr>
          <w:rFonts w:ascii="Times New Roman" w:hAnsi="Times New Roman" w:cs="Times New Roman"/>
          <w:szCs w:val="28"/>
        </w:rPr>
        <w:t>пункте</w:t>
      </w:r>
      <w:r w:rsidR="00987E3B" w:rsidRPr="00987E3B">
        <w:rPr>
          <w:rFonts w:ascii="Times New Roman" w:hAnsi="Times New Roman" w:cs="Times New Roman"/>
          <w:szCs w:val="28"/>
        </w:rPr>
        <w:t xml:space="preserve"> 2.7</w:t>
      </w:r>
      <w:r w:rsidR="002A7C18">
        <w:rPr>
          <w:rFonts w:ascii="Times New Roman" w:hAnsi="Times New Roman" w:cs="Times New Roman"/>
          <w:szCs w:val="28"/>
        </w:rPr>
        <w:t>.</w:t>
      </w:r>
      <w:r w:rsidR="00987E3B" w:rsidRPr="00987E3B">
        <w:rPr>
          <w:rFonts w:ascii="Times New Roman" w:hAnsi="Times New Roman" w:cs="Times New Roman"/>
          <w:szCs w:val="28"/>
        </w:rPr>
        <w:t xml:space="preserve"> </w:t>
      </w:r>
      <w:proofErr w:type="gramStart"/>
      <w:r w:rsidR="00987E3B" w:rsidRPr="00987E3B">
        <w:rPr>
          <w:rFonts w:ascii="Times New Roman" w:hAnsi="Times New Roman" w:cs="Times New Roman"/>
          <w:szCs w:val="28"/>
        </w:rPr>
        <w:t>Регламента, в течение трех рабочих дней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w:t>
      </w:r>
      <w:proofErr w:type="gramEnd"/>
      <w:r w:rsidR="00987E3B" w:rsidRPr="00987E3B">
        <w:rPr>
          <w:rFonts w:ascii="Times New Roman" w:hAnsi="Times New Roman" w:cs="Times New Roman"/>
          <w:szCs w:val="28"/>
        </w:rPr>
        <w:t xml:space="preserve"> части 1 статьи 7.2 Федерального закона от 27 июля 2010 г. № 210-ФЗ </w:t>
      </w:r>
      <w:r w:rsidR="001237CC">
        <w:rPr>
          <w:rFonts w:ascii="Times New Roman" w:hAnsi="Times New Roman" w:cs="Times New Roman"/>
          <w:szCs w:val="28"/>
        </w:rPr>
        <w:t>«</w:t>
      </w:r>
      <w:r w:rsidR="00987E3B" w:rsidRPr="00987E3B">
        <w:rPr>
          <w:rFonts w:ascii="Times New Roman" w:hAnsi="Times New Roman" w:cs="Times New Roman"/>
          <w:szCs w:val="28"/>
        </w:rPr>
        <w:t xml:space="preserve">Об </w:t>
      </w:r>
      <w:r w:rsidR="00987E3B" w:rsidRPr="00987E3B">
        <w:rPr>
          <w:rFonts w:ascii="Times New Roman" w:hAnsi="Times New Roman" w:cs="Times New Roman"/>
          <w:szCs w:val="28"/>
        </w:rPr>
        <w:lastRenderedPageBreak/>
        <w:t>организации предоставления государственных и муниципальных услуг</w:t>
      </w:r>
      <w:r w:rsidR="001237CC">
        <w:rPr>
          <w:rFonts w:ascii="Times New Roman" w:hAnsi="Times New Roman" w:cs="Times New Roman"/>
          <w:szCs w:val="28"/>
        </w:rPr>
        <w:t>»</w:t>
      </w:r>
      <w:r w:rsidR="00987E3B" w:rsidRPr="00987E3B">
        <w:rPr>
          <w:rFonts w:ascii="Times New Roman" w:hAnsi="Times New Roman" w:cs="Times New Roman"/>
          <w:szCs w:val="28"/>
        </w:rPr>
        <w:t>.</w:t>
      </w:r>
    </w:p>
    <w:p w14:paraId="40FEE367" w14:textId="77777777" w:rsidR="00987E3B" w:rsidRPr="00987E3B" w:rsidRDefault="00987E3B" w:rsidP="00987E3B">
      <w:pPr>
        <w:pStyle w:val="ConsPlusNormal"/>
        <w:ind w:firstLine="567"/>
        <w:jc w:val="both"/>
        <w:rPr>
          <w:rFonts w:ascii="Times New Roman" w:hAnsi="Times New Roman" w:cs="Times New Roman"/>
          <w:szCs w:val="28"/>
        </w:rPr>
      </w:pPr>
      <w:proofErr w:type="gramStart"/>
      <w:r w:rsidRPr="00987E3B">
        <w:rPr>
          <w:rFonts w:ascii="Times New Roman" w:hAnsi="Times New Roman" w:cs="Times New Roman"/>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987E3B">
        <w:rPr>
          <w:rFonts w:ascii="Times New Roman" w:hAnsi="Times New Roman" w:cs="Times New Roman"/>
          <w:szCs w:val="28"/>
        </w:rPr>
        <w:t xml:space="preserve"> должностным лицом </w:t>
      </w:r>
      <w:r w:rsidR="00281C6B">
        <w:rPr>
          <w:rFonts w:ascii="Times New Roman" w:hAnsi="Times New Roman" w:cs="Times New Roman"/>
          <w:szCs w:val="28"/>
        </w:rPr>
        <w:t>Управления</w:t>
      </w:r>
      <w:r w:rsidRPr="00987E3B">
        <w:rPr>
          <w:rFonts w:ascii="Times New Roman" w:hAnsi="Times New Roman" w:cs="Times New Roman"/>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0D66C0A3"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Направление запросов допускается только с целью предоставления муниципальной услуги.</w:t>
      </w:r>
    </w:p>
    <w:p w14:paraId="39F8EC01"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В случае</w:t>
      </w:r>
      <w:proofErr w:type="gramStart"/>
      <w:r w:rsidRPr="00987E3B">
        <w:rPr>
          <w:rFonts w:ascii="Times New Roman" w:hAnsi="Times New Roman" w:cs="Times New Roman"/>
          <w:szCs w:val="28"/>
        </w:rPr>
        <w:t>,</w:t>
      </w:r>
      <w:proofErr w:type="gramEnd"/>
      <w:r w:rsidRPr="00987E3B">
        <w:rPr>
          <w:rFonts w:ascii="Times New Roman" w:hAnsi="Times New Roman" w:cs="Times New Roman"/>
          <w:szCs w:val="28"/>
        </w:rPr>
        <w:t xml:space="preserve"> если в течение 5 (пяти) рабочих дней ответ на запрос, переданный с использованием средств СМЭВ, не поступил в </w:t>
      </w:r>
      <w:r w:rsidR="00281C6B">
        <w:rPr>
          <w:rFonts w:ascii="Times New Roman" w:hAnsi="Times New Roman" w:cs="Times New Roman"/>
          <w:szCs w:val="28"/>
        </w:rPr>
        <w:t>Управление</w:t>
      </w:r>
      <w:r w:rsidRPr="00987E3B">
        <w:rPr>
          <w:rFonts w:ascii="Times New Roman" w:hAnsi="Times New Roman" w:cs="Times New Roman"/>
          <w:szCs w:val="28"/>
        </w:rPr>
        <w:t>, направление повторного запроса по каналам СМЭВ не допускается. Повторный запрос должен быть направлен на бумажном носителе.</w:t>
      </w:r>
    </w:p>
    <w:p w14:paraId="1D82C472"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281C6B">
        <w:rPr>
          <w:rFonts w:ascii="Times New Roman" w:hAnsi="Times New Roman" w:cs="Times New Roman"/>
          <w:szCs w:val="28"/>
        </w:rPr>
        <w:t>Управление</w:t>
      </w:r>
      <w:r w:rsidRPr="00987E3B">
        <w:rPr>
          <w:rFonts w:ascii="Times New Roman" w:hAnsi="Times New Roman" w:cs="Times New Roman"/>
          <w:szCs w:val="28"/>
        </w:rPr>
        <w:t>;</w:t>
      </w:r>
    </w:p>
    <w:p w14:paraId="577A35AC" w14:textId="56F842A2" w:rsidR="00987E3B" w:rsidRPr="00987E3B" w:rsidRDefault="00432E5B" w:rsidP="00987E3B">
      <w:pPr>
        <w:pStyle w:val="ConsPlusNormal"/>
        <w:ind w:firstLine="567"/>
        <w:jc w:val="both"/>
        <w:rPr>
          <w:rFonts w:ascii="Times New Roman" w:hAnsi="Times New Roman" w:cs="Times New Roman"/>
          <w:szCs w:val="28"/>
        </w:rPr>
      </w:pPr>
      <w:r>
        <w:rPr>
          <w:rFonts w:ascii="Times New Roman" w:hAnsi="Times New Roman" w:cs="Times New Roman"/>
          <w:szCs w:val="28"/>
        </w:rPr>
        <w:t>2</w:t>
      </w:r>
      <w:r w:rsidR="00987E3B" w:rsidRPr="00987E3B">
        <w:rPr>
          <w:rFonts w:ascii="Times New Roman" w:hAnsi="Times New Roman" w:cs="Times New Roman"/>
          <w:szCs w:val="28"/>
        </w:rPr>
        <w:t>)</w:t>
      </w:r>
      <w:r w:rsidR="008C4AFC">
        <w:rPr>
          <w:rFonts w:ascii="Times New Roman" w:hAnsi="Times New Roman" w:cs="Times New Roman"/>
          <w:szCs w:val="28"/>
        </w:rPr>
        <w:t xml:space="preserve"> </w:t>
      </w:r>
      <w:r w:rsidR="00987E3B" w:rsidRPr="00987E3B">
        <w:rPr>
          <w:rFonts w:ascii="Times New Roman" w:hAnsi="Times New Roman" w:cs="Times New Roman"/>
          <w:szCs w:val="28"/>
        </w:rPr>
        <w:t>формирует пакет документов, состоящий из заявления о предоставлении муниципальной услуги, документов (сведений, содержащихся в них), полученных в рамках межведомственного взаимодействия.</w:t>
      </w:r>
    </w:p>
    <w:p w14:paraId="0669FEED"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Срок выполнения административной процедуры не может превышать </w:t>
      </w:r>
      <w:r w:rsidR="00CC3864">
        <w:rPr>
          <w:rFonts w:ascii="Times New Roman" w:hAnsi="Times New Roman" w:cs="Times New Roman"/>
          <w:szCs w:val="28"/>
        </w:rPr>
        <w:t>5</w:t>
      </w:r>
      <w:r w:rsidRPr="00987E3B">
        <w:rPr>
          <w:rFonts w:ascii="Times New Roman" w:hAnsi="Times New Roman" w:cs="Times New Roman"/>
          <w:szCs w:val="28"/>
        </w:rPr>
        <w:t xml:space="preserve"> календарных дней.</w:t>
      </w:r>
    </w:p>
    <w:p w14:paraId="2B656BBE"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административной процедуры возложено на специалиста Управления, ответственного за предоставление муниципальной услуги.</w:t>
      </w:r>
    </w:p>
    <w:p w14:paraId="6CE320DA" w14:textId="5CE9B255"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Критерием принятия решения по данной административной процедуре является непредставление заявителем по собственной инициативе документов, указанных в </w:t>
      </w:r>
      <w:r w:rsidR="002A7C18">
        <w:rPr>
          <w:rFonts w:ascii="Times New Roman" w:hAnsi="Times New Roman" w:cs="Times New Roman"/>
          <w:szCs w:val="28"/>
        </w:rPr>
        <w:t>пункте</w:t>
      </w:r>
      <w:r w:rsidRPr="00987E3B">
        <w:rPr>
          <w:rFonts w:ascii="Times New Roman" w:hAnsi="Times New Roman" w:cs="Times New Roman"/>
          <w:szCs w:val="28"/>
        </w:rPr>
        <w:t xml:space="preserve"> 2.7 Регламента</w:t>
      </w:r>
      <w:r w:rsidR="00432E5B">
        <w:rPr>
          <w:rFonts w:ascii="Times New Roman" w:hAnsi="Times New Roman" w:cs="Times New Roman"/>
          <w:szCs w:val="28"/>
        </w:rPr>
        <w:t xml:space="preserve">. </w:t>
      </w:r>
    </w:p>
    <w:p w14:paraId="60703A50" w14:textId="13E70103"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 сформированный пакет документов для принятия решения о предоставлении муниципальной услуги или об отказе в предоставлении муниципальной услуги.</w:t>
      </w:r>
    </w:p>
    <w:p w14:paraId="4C79F74A" w14:textId="06A1FB64"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Способом фиксации результата административной процедуры является </w:t>
      </w:r>
      <w:r w:rsidR="00CC3864">
        <w:rPr>
          <w:rFonts w:ascii="Times New Roman" w:hAnsi="Times New Roman" w:cs="Times New Roman"/>
          <w:szCs w:val="28"/>
        </w:rPr>
        <w:t>получение ответа на запрос</w:t>
      </w:r>
      <w:r w:rsidRPr="00987E3B">
        <w:rPr>
          <w:rFonts w:ascii="Times New Roman" w:hAnsi="Times New Roman" w:cs="Times New Roman"/>
          <w:szCs w:val="28"/>
        </w:rPr>
        <w:t xml:space="preserve">, </w:t>
      </w:r>
      <w:r w:rsidR="00002908" w:rsidRPr="00002908">
        <w:rPr>
          <w:rFonts w:ascii="Times New Roman" w:hAnsi="Times New Roman" w:cs="Times New Roman"/>
          <w:szCs w:val="28"/>
        </w:rPr>
        <w:t>заключение с</w:t>
      </w:r>
      <w:r w:rsidR="00002908">
        <w:rPr>
          <w:rFonts w:ascii="Times New Roman" w:hAnsi="Times New Roman" w:cs="Times New Roman"/>
          <w:szCs w:val="28"/>
        </w:rPr>
        <w:t>е</w:t>
      </w:r>
      <w:r w:rsidR="00002908" w:rsidRPr="00002908">
        <w:rPr>
          <w:rFonts w:ascii="Times New Roman" w:hAnsi="Times New Roman" w:cs="Times New Roman"/>
          <w:szCs w:val="28"/>
        </w:rPr>
        <w:t>ктора архитектуры и градостроительства о возможности выдачи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w:t>
      </w:r>
      <w:r w:rsidR="00A838F0">
        <w:rPr>
          <w:rFonts w:ascii="Times New Roman" w:hAnsi="Times New Roman" w:cs="Times New Roman"/>
          <w:szCs w:val="28"/>
        </w:rPr>
        <w:t>ов</w:t>
      </w:r>
      <w:r w:rsidRPr="00987E3B">
        <w:rPr>
          <w:rFonts w:ascii="Times New Roman" w:hAnsi="Times New Roman" w:cs="Times New Roman"/>
          <w:szCs w:val="28"/>
        </w:rPr>
        <w:t>.</w:t>
      </w:r>
    </w:p>
    <w:p w14:paraId="7E109EC1" w14:textId="77777777" w:rsidR="00987E3B" w:rsidRPr="00A42F58" w:rsidRDefault="002A7C18" w:rsidP="00987E3B">
      <w:pPr>
        <w:pStyle w:val="ConsPlusNormal"/>
        <w:ind w:firstLine="567"/>
        <w:jc w:val="both"/>
        <w:rPr>
          <w:rFonts w:ascii="Times New Roman" w:hAnsi="Times New Roman" w:cs="Times New Roman"/>
          <w:szCs w:val="28"/>
        </w:rPr>
      </w:pPr>
      <w:r>
        <w:rPr>
          <w:rFonts w:ascii="Times New Roman" w:hAnsi="Times New Roman" w:cs="Times New Roman"/>
          <w:szCs w:val="28"/>
        </w:rPr>
        <w:t>3.2</w:t>
      </w:r>
      <w:r w:rsidR="00A42F58">
        <w:rPr>
          <w:rFonts w:ascii="Times New Roman" w:hAnsi="Times New Roman" w:cs="Times New Roman"/>
          <w:szCs w:val="28"/>
        </w:rPr>
        <w:t>.</w:t>
      </w:r>
      <w:r w:rsidR="005E5EAF">
        <w:rPr>
          <w:rFonts w:ascii="Times New Roman" w:hAnsi="Times New Roman" w:cs="Times New Roman"/>
          <w:szCs w:val="28"/>
        </w:rPr>
        <w:t>3</w:t>
      </w:r>
      <w:r>
        <w:rPr>
          <w:rFonts w:ascii="Times New Roman" w:hAnsi="Times New Roman" w:cs="Times New Roman"/>
          <w:szCs w:val="28"/>
        </w:rPr>
        <w:t xml:space="preserve">. </w:t>
      </w:r>
      <w:r w:rsidR="00987E3B" w:rsidRPr="00A42F58">
        <w:rPr>
          <w:rFonts w:ascii="Times New Roman" w:hAnsi="Times New Roman" w:cs="Times New Roman"/>
          <w:szCs w:val="28"/>
        </w:rPr>
        <w:t>Принятие решения о предоставлении либо об отказе в предоставлении муниципальной услуги.</w:t>
      </w:r>
    </w:p>
    <w:p w14:paraId="5EA76040" w14:textId="77777777" w:rsidR="00987E3B" w:rsidRPr="00987E3B" w:rsidRDefault="00987E3B" w:rsidP="00987E3B">
      <w:pPr>
        <w:pStyle w:val="ConsPlusNormal"/>
        <w:ind w:firstLine="567"/>
        <w:jc w:val="both"/>
        <w:rPr>
          <w:rFonts w:ascii="Times New Roman" w:hAnsi="Times New Roman" w:cs="Times New Roman"/>
          <w:szCs w:val="28"/>
        </w:rPr>
      </w:pPr>
      <w:r w:rsidRPr="00A42F58">
        <w:rPr>
          <w:rFonts w:ascii="Times New Roman" w:hAnsi="Times New Roman" w:cs="Times New Roman"/>
          <w:szCs w:val="28"/>
        </w:rPr>
        <w:t xml:space="preserve">Основанием для начала административной процедуры является </w:t>
      </w:r>
      <w:r w:rsidRPr="00A42F58">
        <w:rPr>
          <w:rFonts w:ascii="Times New Roman" w:hAnsi="Times New Roman" w:cs="Times New Roman"/>
          <w:szCs w:val="28"/>
        </w:rPr>
        <w:lastRenderedPageBreak/>
        <w:t>сформированный специалистом Управления, ответственным за предоставление муниципальной услуги, пакет документов, необходимых для принятия решения о предоставлении муниципальной услуги.</w:t>
      </w:r>
    </w:p>
    <w:p w14:paraId="5624671E" w14:textId="092BA9B1" w:rsidR="00987E3B" w:rsidRPr="00987E3B" w:rsidRDefault="00987E3B" w:rsidP="00987E3B">
      <w:pPr>
        <w:pStyle w:val="ConsPlusNormal"/>
        <w:ind w:firstLine="567"/>
        <w:jc w:val="both"/>
        <w:rPr>
          <w:rFonts w:ascii="Times New Roman" w:hAnsi="Times New Roman" w:cs="Times New Roman"/>
          <w:szCs w:val="28"/>
        </w:rPr>
      </w:pPr>
      <w:proofErr w:type="gramStart"/>
      <w:r w:rsidRPr="00987E3B">
        <w:rPr>
          <w:rFonts w:ascii="Times New Roman" w:hAnsi="Times New Roman" w:cs="Times New Roman"/>
          <w:szCs w:val="28"/>
        </w:rPr>
        <w:t xml:space="preserve">По результатам рассмотрения информации, представленной по межведомственным запросам, при наличии предусмотренных законодательством оснований специалист Управления, ответственный за предоставление муниципальной услуги, рассматривает поступившее заявление о предоставлении муниципальной услуги и прилагаемых к нему документов, проверяет наличие или отсутствие оснований, предусмотренных </w:t>
      </w:r>
      <w:r w:rsidRPr="00432E5B">
        <w:rPr>
          <w:rFonts w:ascii="Times New Roman" w:hAnsi="Times New Roman" w:cs="Times New Roman"/>
          <w:szCs w:val="28"/>
        </w:rPr>
        <w:t>пунктом</w:t>
      </w:r>
      <w:r w:rsidR="00A42F58" w:rsidRPr="00432E5B">
        <w:rPr>
          <w:rFonts w:ascii="Times New Roman" w:hAnsi="Times New Roman" w:cs="Times New Roman"/>
          <w:szCs w:val="28"/>
        </w:rPr>
        <w:t xml:space="preserve"> </w:t>
      </w:r>
      <w:r w:rsidR="00187EEF" w:rsidRPr="00432E5B">
        <w:rPr>
          <w:rFonts w:ascii="Times New Roman" w:hAnsi="Times New Roman" w:cs="Times New Roman"/>
          <w:szCs w:val="28"/>
        </w:rPr>
        <w:t>2.9.</w:t>
      </w:r>
      <w:r w:rsidR="00432E5B" w:rsidRPr="00432E5B">
        <w:rPr>
          <w:rFonts w:ascii="Times New Roman" w:hAnsi="Times New Roman" w:cs="Times New Roman"/>
          <w:szCs w:val="28"/>
        </w:rPr>
        <w:t>2</w:t>
      </w:r>
      <w:r w:rsidR="00A42F58" w:rsidRPr="00432E5B">
        <w:rPr>
          <w:rFonts w:ascii="Times New Roman" w:hAnsi="Times New Roman" w:cs="Times New Roman"/>
          <w:szCs w:val="28"/>
        </w:rPr>
        <w:t>.</w:t>
      </w:r>
      <w:proofErr w:type="gramEnd"/>
      <w:r w:rsidRPr="00987E3B">
        <w:rPr>
          <w:rFonts w:ascii="Times New Roman" w:hAnsi="Times New Roman" w:cs="Times New Roman"/>
          <w:szCs w:val="28"/>
        </w:rPr>
        <w:t xml:space="preserve"> Регламента и по результатам рассмотрения и проверки совершает одно из следующих действий:</w:t>
      </w:r>
    </w:p>
    <w:p w14:paraId="0286AD7B" w14:textId="77777777" w:rsidR="00432E5B" w:rsidRDefault="00987E3B" w:rsidP="00432E5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1) при отсутствии оснований для отказа в предоставлении муниципальной услуги специалист Управления </w:t>
      </w:r>
      <w:r w:rsidR="00CD1945" w:rsidRPr="00432E5B">
        <w:rPr>
          <w:rFonts w:ascii="Times New Roman" w:hAnsi="Times New Roman" w:cs="Times New Roman"/>
          <w:szCs w:val="28"/>
        </w:rPr>
        <w:t>подготавливает</w:t>
      </w:r>
      <w:r w:rsidRPr="00432E5B">
        <w:rPr>
          <w:rFonts w:ascii="Times New Roman" w:hAnsi="Times New Roman" w:cs="Times New Roman"/>
          <w:szCs w:val="28"/>
        </w:rPr>
        <w:t xml:space="preserve"> проект </w:t>
      </w:r>
      <w:r w:rsidR="00853FB3" w:rsidRPr="00432E5B">
        <w:rPr>
          <w:rFonts w:ascii="Times New Roman" w:hAnsi="Times New Roman" w:cs="Times New Roman"/>
          <w:szCs w:val="28"/>
        </w:rPr>
        <w:t>Постановления</w:t>
      </w:r>
      <w:r w:rsidRPr="00432E5B">
        <w:rPr>
          <w:rFonts w:ascii="Times New Roman" w:hAnsi="Times New Roman" w:cs="Times New Roman"/>
          <w:szCs w:val="28"/>
        </w:rPr>
        <w:t xml:space="preserve"> Администрации </w:t>
      </w:r>
      <w:r w:rsidR="00432E5B" w:rsidRPr="00432E5B">
        <w:rPr>
          <w:rFonts w:ascii="Times New Roman" w:hAnsi="Times New Roman" w:cs="Times New Roman"/>
          <w:szCs w:val="28"/>
        </w:rPr>
        <w:t>о выдаче разрешения на использование земель или земельн</w:t>
      </w:r>
      <w:r w:rsidR="00432E5B">
        <w:rPr>
          <w:rFonts w:ascii="Times New Roman" w:hAnsi="Times New Roman" w:cs="Times New Roman"/>
          <w:szCs w:val="28"/>
        </w:rPr>
        <w:t>ого</w:t>
      </w:r>
      <w:r w:rsidR="00432E5B" w:rsidRPr="00432E5B">
        <w:rPr>
          <w:rFonts w:ascii="Times New Roman" w:hAnsi="Times New Roman" w:cs="Times New Roman"/>
          <w:szCs w:val="28"/>
        </w:rPr>
        <w:t xml:space="preserve"> участ</w:t>
      </w:r>
      <w:r w:rsidR="00432E5B">
        <w:rPr>
          <w:rFonts w:ascii="Times New Roman" w:hAnsi="Times New Roman" w:cs="Times New Roman"/>
          <w:szCs w:val="28"/>
        </w:rPr>
        <w:t>ка</w:t>
      </w:r>
      <w:r w:rsidR="00432E5B" w:rsidRPr="00432E5B">
        <w:rPr>
          <w:rFonts w:ascii="Times New Roman" w:hAnsi="Times New Roman" w:cs="Times New Roman"/>
          <w:szCs w:val="28"/>
        </w:rPr>
        <w:t>, находящихся в муниципальной собственности</w:t>
      </w:r>
      <w:r w:rsidR="00432E5B">
        <w:rPr>
          <w:rFonts w:ascii="Times New Roman" w:hAnsi="Times New Roman" w:cs="Times New Roman"/>
          <w:szCs w:val="28"/>
        </w:rPr>
        <w:t xml:space="preserve"> </w:t>
      </w:r>
      <w:r w:rsidR="00432E5B" w:rsidRPr="00432E5B">
        <w:rPr>
          <w:rFonts w:ascii="Times New Roman" w:hAnsi="Times New Roman" w:cs="Times New Roman"/>
          <w:szCs w:val="28"/>
        </w:rPr>
        <w:t xml:space="preserve">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432E5B">
        <w:rPr>
          <w:rFonts w:ascii="Times New Roman" w:hAnsi="Times New Roman" w:cs="Times New Roman"/>
          <w:szCs w:val="28"/>
        </w:rPr>
        <w:t>.</w:t>
      </w:r>
    </w:p>
    <w:p w14:paraId="4B14CD59" w14:textId="79387D65" w:rsidR="00A838F0" w:rsidRDefault="00A838F0" w:rsidP="00432E5B">
      <w:pPr>
        <w:pStyle w:val="ConsPlusNormal"/>
        <w:ind w:firstLine="567"/>
        <w:jc w:val="both"/>
        <w:rPr>
          <w:rFonts w:ascii="Times New Roman" w:hAnsi="Times New Roman" w:cs="Times New Roman"/>
          <w:szCs w:val="28"/>
        </w:rPr>
      </w:pPr>
      <w:r w:rsidRPr="00A838F0">
        <w:rPr>
          <w:rFonts w:ascii="Times New Roman" w:hAnsi="Times New Roman" w:cs="Times New Roman"/>
          <w:szCs w:val="28"/>
        </w:rPr>
        <w:t xml:space="preserve">Специалист Управления осуществляет согласование проекта постановления о выдаче разрешения на использование земель или земельного участка с должностными лицами Администрации. Подготовленный проект постановления передается на подпись главе </w:t>
      </w:r>
      <w:proofErr w:type="spellStart"/>
      <w:r w:rsidRPr="00A838F0">
        <w:rPr>
          <w:rFonts w:ascii="Times New Roman" w:hAnsi="Times New Roman" w:cs="Times New Roman"/>
          <w:szCs w:val="28"/>
        </w:rPr>
        <w:t>Грачевского</w:t>
      </w:r>
      <w:proofErr w:type="spellEnd"/>
      <w:r w:rsidRPr="00A838F0">
        <w:rPr>
          <w:rFonts w:ascii="Times New Roman" w:hAnsi="Times New Roman" w:cs="Times New Roman"/>
          <w:szCs w:val="28"/>
        </w:rPr>
        <w:t xml:space="preserve"> муниципального округа.</w:t>
      </w:r>
    </w:p>
    <w:p w14:paraId="629AC1CA" w14:textId="0DD831D8"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2) при наличии оснований для отказа в предоставлении муниципальной услуги, </w:t>
      </w:r>
      <w:r w:rsidRPr="005E5EAF">
        <w:rPr>
          <w:rFonts w:ascii="Times New Roman" w:hAnsi="Times New Roman" w:cs="Times New Roman"/>
          <w:color w:val="auto"/>
          <w:szCs w:val="28"/>
        </w:rPr>
        <w:t xml:space="preserve">предусмотренных </w:t>
      </w:r>
      <w:r w:rsidRPr="00432E5B">
        <w:rPr>
          <w:rFonts w:ascii="Times New Roman" w:hAnsi="Times New Roman" w:cs="Times New Roman"/>
          <w:color w:val="auto"/>
          <w:szCs w:val="28"/>
        </w:rPr>
        <w:t xml:space="preserve">пунктом </w:t>
      </w:r>
      <w:r w:rsidR="005E5EAF" w:rsidRPr="00432E5B">
        <w:rPr>
          <w:rFonts w:ascii="Times New Roman" w:hAnsi="Times New Roman" w:cs="Times New Roman"/>
          <w:color w:val="auto"/>
          <w:szCs w:val="28"/>
        </w:rPr>
        <w:t>2.9.</w:t>
      </w:r>
      <w:r w:rsidR="00432E5B" w:rsidRPr="00432E5B">
        <w:rPr>
          <w:rFonts w:ascii="Times New Roman" w:hAnsi="Times New Roman" w:cs="Times New Roman"/>
          <w:color w:val="auto"/>
          <w:szCs w:val="28"/>
        </w:rPr>
        <w:t>2</w:t>
      </w:r>
      <w:r w:rsidR="005E5EAF" w:rsidRPr="00432E5B">
        <w:rPr>
          <w:rFonts w:ascii="Times New Roman" w:hAnsi="Times New Roman" w:cs="Times New Roman"/>
          <w:color w:val="auto"/>
          <w:szCs w:val="28"/>
        </w:rPr>
        <w:t>.</w:t>
      </w:r>
      <w:r w:rsidRPr="005E5EAF">
        <w:rPr>
          <w:rFonts w:ascii="Times New Roman" w:hAnsi="Times New Roman" w:cs="Times New Roman"/>
          <w:color w:val="auto"/>
          <w:szCs w:val="28"/>
        </w:rPr>
        <w:t xml:space="preserve"> Регламента, </w:t>
      </w:r>
      <w:r w:rsidR="00A42F58">
        <w:rPr>
          <w:rFonts w:ascii="Times New Roman" w:hAnsi="Times New Roman" w:cs="Times New Roman"/>
          <w:szCs w:val="28"/>
        </w:rPr>
        <w:t>с</w:t>
      </w:r>
      <w:r w:rsidR="00CC3864">
        <w:rPr>
          <w:rFonts w:ascii="Times New Roman" w:hAnsi="Times New Roman" w:cs="Times New Roman"/>
          <w:szCs w:val="28"/>
        </w:rPr>
        <w:t xml:space="preserve">пециалист Управления </w:t>
      </w:r>
      <w:r w:rsidRPr="00987E3B">
        <w:rPr>
          <w:rFonts w:ascii="Times New Roman" w:hAnsi="Times New Roman" w:cs="Times New Roman"/>
          <w:szCs w:val="28"/>
        </w:rPr>
        <w:t xml:space="preserve">подготавливает уведомление об отказе в предоставлении муниципальной услуги с указанием всех оснований для отказа в предоставлении муниципальной услуги и передает уполномоченному должностному лицу </w:t>
      </w:r>
      <w:r w:rsidR="00CC3864">
        <w:rPr>
          <w:rFonts w:ascii="Times New Roman" w:hAnsi="Times New Roman" w:cs="Times New Roman"/>
          <w:szCs w:val="28"/>
        </w:rPr>
        <w:t>Управления</w:t>
      </w:r>
      <w:r w:rsidRPr="00987E3B">
        <w:rPr>
          <w:rFonts w:ascii="Times New Roman" w:hAnsi="Times New Roman" w:cs="Times New Roman"/>
          <w:szCs w:val="28"/>
        </w:rPr>
        <w:t xml:space="preserve"> на согласование и подписание.</w:t>
      </w:r>
    </w:p>
    <w:p w14:paraId="660950E6" w14:textId="45224D01"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Срок исполнения административной процедуры - </w:t>
      </w:r>
      <w:r w:rsidR="0025374A">
        <w:rPr>
          <w:rFonts w:ascii="Times New Roman" w:hAnsi="Times New Roman" w:cs="Times New Roman"/>
          <w:szCs w:val="28"/>
        </w:rPr>
        <w:t>1</w:t>
      </w:r>
      <w:r w:rsidR="00A838F0">
        <w:rPr>
          <w:rFonts w:ascii="Times New Roman" w:hAnsi="Times New Roman" w:cs="Times New Roman"/>
          <w:szCs w:val="28"/>
        </w:rPr>
        <w:t>0</w:t>
      </w:r>
      <w:r w:rsidRPr="00987E3B">
        <w:rPr>
          <w:rFonts w:ascii="Times New Roman" w:hAnsi="Times New Roman" w:cs="Times New Roman"/>
          <w:szCs w:val="28"/>
        </w:rPr>
        <w:t xml:space="preserve"> календарных</w:t>
      </w:r>
      <w:r w:rsidR="00CC3864">
        <w:rPr>
          <w:rFonts w:ascii="Times New Roman" w:hAnsi="Times New Roman" w:cs="Times New Roman"/>
          <w:szCs w:val="28"/>
        </w:rPr>
        <w:t xml:space="preserve"> </w:t>
      </w:r>
      <w:r w:rsidRPr="00987E3B">
        <w:rPr>
          <w:rFonts w:ascii="Times New Roman" w:hAnsi="Times New Roman" w:cs="Times New Roman"/>
          <w:szCs w:val="28"/>
        </w:rPr>
        <w:t>дней.</w:t>
      </w:r>
    </w:p>
    <w:p w14:paraId="0E7184B0"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административной процедуры возложено на специалиста Управления, ответственного за предоставление муниципальной услуги.</w:t>
      </w:r>
    </w:p>
    <w:p w14:paraId="33FC1474" w14:textId="4FF10BB5"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Критерием принятия решения по данной административной процедуре является отсутствие (наличие) оснований для отказа в предоставлении муниципальной услуги</w:t>
      </w:r>
      <w:r w:rsidR="00002908" w:rsidRPr="00002908">
        <w:rPr>
          <w:rFonts w:ascii="Times New Roman" w:hAnsi="Times New Roman" w:cs="Times New Roman"/>
          <w:szCs w:val="28"/>
        </w:rPr>
        <w:t>.</w:t>
      </w:r>
    </w:p>
    <w:p w14:paraId="68A968AD"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w:t>
      </w:r>
    </w:p>
    <w:p w14:paraId="46219A13" w14:textId="59D055C4" w:rsidR="00987E3B" w:rsidRPr="00987E3B" w:rsidRDefault="00987E3B" w:rsidP="00987E3B">
      <w:pPr>
        <w:pStyle w:val="ConsPlusNormal"/>
        <w:ind w:firstLine="567"/>
        <w:jc w:val="both"/>
        <w:rPr>
          <w:rFonts w:ascii="Times New Roman" w:hAnsi="Times New Roman" w:cs="Times New Roman"/>
          <w:szCs w:val="28"/>
        </w:rPr>
      </w:pPr>
      <w:r w:rsidRPr="0025374A">
        <w:rPr>
          <w:rFonts w:ascii="Times New Roman" w:hAnsi="Times New Roman" w:cs="Times New Roman"/>
          <w:szCs w:val="28"/>
        </w:rPr>
        <w:t xml:space="preserve">при принятии решения о предоставлении муниципальной услуги - постановление Администрации </w:t>
      </w:r>
      <w:r w:rsidR="0025374A" w:rsidRPr="0025374A">
        <w:rPr>
          <w:rFonts w:ascii="Times New Roman" w:hAnsi="Times New Roman" w:cs="Times New Roman"/>
          <w:szCs w:val="28"/>
        </w:rPr>
        <w:t>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25374A">
        <w:rPr>
          <w:rFonts w:ascii="Times New Roman" w:hAnsi="Times New Roman" w:cs="Times New Roman"/>
          <w:szCs w:val="28"/>
        </w:rPr>
        <w:t>;</w:t>
      </w:r>
    </w:p>
    <w:p w14:paraId="1220B3F4"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при принятии решения об отказе в предоставлении муниципальной услуги - уведомление об отказе в предоставлении муниципальной услуги (с обоснованием отказа).</w:t>
      </w:r>
    </w:p>
    <w:p w14:paraId="0BA46472"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lastRenderedPageBreak/>
        <w:t>Способом фиксации результата административной процедуры является регистрация результата предоставления муниципальной услуги в соответствии с инструкцией по делопроизводству Администрации.</w:t>
      </w:r>
    </w:p>
    <w:p w14:paraId="3CAE23DC" w14:textId="77777777" w:rsidR="00987E3B" w:rsidRPr="00987E3B" w:rsidRDefault="00987E3B" w:rsidP="00987E3B">
      <w:pPr>
        <w:pStyle w:val="ConsPlusNormal"/>
        <w:ind w:firstLine="567"/>
        <w:jc w:val="both"/>
        <w:rPr>
          <w:rFonts w:ascii="Times New Roman" w:hAnsi="Times New Roman" w:cs="Times New Roman"/>
          <w:szCs w:val="28"/>
        </w:rPr>
      </w:pPr>
      <w:r w:rsidRPr="005E5EAF">
        <w:rPr>
          <w:rFonts w:ascii="Times New Roman" w:hAnsi="Times New Roman" w:cs="Times New Roman"/>
          <w:szCs w:val="28"/>
        </w:rPr>
        <w:t>3.2.</w:t>
      </w:r>
      <w:r w:rsidR="00C30034">
        <w:rPr>
          <w:rFonts w:ascii="Times New Roman" w:hAnsi="Times New Roman" w:cs="Times New Roman"/>
          <w:szCs w:val="28"/>
        </w:rPr>
        <w:t>4</w:t>
      </w:r>
      <w:r w:rsidRPr="005E5EAF">
        <w:rPr>
          <w:rFonts w:ascii="Times New Roman" w:hAnsi="Times New Roman" w:cs="Times New Roman"/>
          <w:szCs w:val="28"/>
        </w:rPr>
        <w:t>.</w:t>
      </w:r>
      <w:r w:rsidRPr="00987E3B">
        <w:rPr>
          <w:rFonts w:ascii="Times New Roman" w:hAnsi="Times New Roman" w:cs="Times New Roman"/>
          <w:szCs w:val="28"/>
        </w:rPr>
        <w:tab/>
        <w:t xml:space="preserve">Передача документов из </w:t>
      </w:r>
      <w:r w:rsidR="00B00AC6">
        <w:rPr>
          <w:rFonts w:ascii="Times New Roman" w:hAnsi="Times New Roman" w:cs="Times New Roman"/>
          <w:szCs w:val="28"/>
        </w:rPr>
        <w:t>Управления</w:t>
      </w:r>
      <w:r w:rsidRPr="00987E3B">
        <w:rPr>
          <w:rFonts w:ascii="Times New Roman" w:hAnsi="Times New Roman" w:cs="Times New Roman"/>
          <w:szCs w:val="28"/>
        </w:rPr>
        <w:t xml:space="preserve"> в МФЦ.</w:t>
      </w:r>
    </w:p>
    <w:p w14:paraId="7FA27C78"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Основанием для начала административной процедуры является подготовленный для выдачи результат предоставления муниципальной услуги.</w:t>
      </w:r>
    </w:p>
    <w:p w14:paraId="178E07B9"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Передача документов, являющихся результатом предоставления муниципальной услуги, из </w:t>
      </w:r>
      <w:r w:rsidR="00B00AC6">
        <w:rPr>
          <w:rFonts w:ascii="Times New Roman" w:hAnsi="Times New Roman" w:cs="Times New Roman"/>
          <w:szCs w:val="28"/>
        </w:rPr>
        <w:t>Управления</w:t>
      </w:r>
      <w:r w:rsidRPr="00987E3B">
        <w:rPr>
          <w:rFonts w:ascii="Times New Roman" w:hAnsi="Times New Roman" w:cs="Times New Roman"/>
          <w:szCs w:val="28"/>
        </w:rPr>
        <w:t xml:space="preserve"> в МФЦ осуществляется в соответствии с условиями соглашения о взаимодействии.</w:t>
      </w:r>
    </w:p>
    <w:p w14:paraId="3ECB0F10"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Передача специалистом Управления документов в МФЦ осуществляется в течение 2 рабочих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Управления и работника МФЦ.</w:t>
      </w:r>
    </w:p>
    <w:p w14:paraId="0F0D9DE6"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Максимальный срок выполнения административной процедуры составляет 2 рабочих дня.</w:t>
      </w:r>
    </w:p>
    <w:p w14:paraId="186F462A"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данной административной процедуры возложено на специалиста Управления, ответственного за передачу пакета документов в МФЦ.</w:t>
      </w:r>
    </w:p>
    <w:p w14:paraId="7FE38947"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571668B2"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14:paraId="11BB50E7"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Способом фиксации результата выполнения административной процедуры является наличие подписей специалиста Управления и работника МФЦ в реестре, содержащем дату и время передачи пакета документов.</w:t>
      </w:r>
    </w:p>
    <w:p w14:paraId="5A1B7865" w14:textId="77777777" w:rsidR="00987E3B" w:rsidRPr="00987E3B" w:rsidRDefault="009A6E38" w:rsidP="00987E3B">
      <w:pPr>
        <w:pStyle w:val="ConsPlusNormal"/>
        <w:ind w:firstLine="567"/>
        <w:jc w:val="both"/>
        <w:rPr>
          <w:rFonts w:ascii="Times New Roman" w:hAnsi="Times New Roman" w:cs="Times New Roman"/>
          <w:szCs w:val="28"/>
        </w:rPr>
      </w:pPr>
      <w:r>
        <w:rPr>
          <w:rFonts w:ascii="Times New Roman" w:hAnsi="Times New Roman" w:cs="Times New Roman"/>
          <w:szCs w:val="28"/>
        </w:rPr>
        <w:t>3.</w:t>
      </w:r>
      <w:r w:rsidR="00C30034">
        <w:rPr>
          <w:rFonts w:ascii="Times New Roman" w:hAnsi="Times New Roman" w:cs="Times New Roman"/>
          <w:szCs w:val="28"/>
        </w:rPr>
        <w:t>2.5</w:t>
      </w:r>
      <w:r>
        <w:rPr>
          <w:rFonts w:ascii="Times New Roman" w:hAnsi="Times New Roman" w:cs="Times New Roman"/>
          <w:szCs w:val="28"/>
        </w:rPr>
        <w:t>.</w:t>
      </w:r>
      <w:r w:rsidR="00987E3B" w:rsidRPr="00987E3B">
        <w:rPr>
          <w:rFonts w:ascii="Times New Roman" w:hAnsi="Times New Roman" w:cs="Times New Roman"/>
          <w:szCs w:val="28"/>
        </w:rPr>
        <w:tab/>
        <w:t>Выдача (направление) заявителю результата предоставления муниципальной услуги.</w:t>
      </w:r>
    </w:p>
    <w:p w14:paraId="6AE6A9A8"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Основанием для начала административной </w:t>
      </w:r>
      <w:r w:rsidR="00C30034" w:rsidRPr="00C30034">
        <w:rPr>
          <w:rFonts w:ascii="Times New Roman" w:hAnsi="Times New Roman" w:cs="Times New Roman"/>
          <w:color w:val="auto"/>
          <w:szCs w:val="28"/>
        </w:rPr>
        <w:t>процедуры</w:t>
      </w:r>
      <w:r w:rsidRPr="00987E3B">
        <w:rPr>
          <w:rFonts w:ascii="Times New Roman" w:hAnsi="Times New Roman" w:cs="Times New Roman"/>
          <w:szCs w:val="28"/>
        </w:rPr>
        <w:t xml:space="preserve"> является наличие зарегистрированного результата предоставления муниципальной услуги.</w:t>
      </w:r>
    </w:p>
    <w:p w14:paraId="2E07929C" w14:textId="77777777" w:rsidR="00987E3B" w:rsidRPr="00987E3B" w:rsidRDefault="00987E3B" w:rsidP="00987E3B">
      <w:pPr>
        <w:pStyle w:val="ConsPlusNormal"/>
        <w:ind w:firstLine="567"/>
        <w:jc w:val="both"/>
        <w:rPr>
          <w:rFonts w:ascii="Times New Roman" w:hAnsi="Times New Roman" w:cs="Times New Roman"/>
          <w:szCs w:val="28"/>
        </w:rPr>
      </w:pPr>
      <w:proofErr w:type="gramStart"/>
      <w:r w:rsidRPr="00987E3B">
        <w:rPr>
          <w:rFonts w:ascii="Times New Roman" w:hAnsi="Times New Roman" w:cs="Times New Roman"/>
          <w:szCs w:val="28"/>
        </w:rPr>
        <w:t>Специалист Управления, ответственный за выдачу (направление) результата предоставления муниципальной услуги, в течение 3 (трёх) рабочих дней со дня регистрации результата предоставления муниципальной услуги 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 извещает заявителя по телефону, указанному заявителем в заявлении о</w:t>
      </w:r>
      <w:proofErr w:type="gramEnd"/>
      <w:r w:rsidRPr="00987E3B">
        <w:rPr>
          <w:rFonts w:ascii="Times New Roman" w:hAnsi="Times New Roman" w:cs="Times New Roman"/>
          <w:szCs w:val="28"/>
        </w:rPr>
        <w:t xml:space="preserve"> </w:t>
      </w:r>
      <w:proofErr w:type="gramStart"/>
      <w:r w:rsidRPr="00987E3B">
        <w:rPr>
          <w:rFonts w:ascii="Times New Roman" w:hAnsi="Times New Roman" w:cs="Times New Roman"/>
          <w:szCs w:val="28"/>
        </w:rPr>
        <w:t>получении</w:t>
      </w:r>
      <w:proofErr w:type="gramEnd"/>
      <w:r w:rsidRPr="00987E3B">
        <w:rPr>
          <w:rFonts w:ascii="Times New Roman" w:hAnsi="Times New Roman" w:cs="Times New Roman"/>
          <w:szCs w:val="28"/>
        </w:rPr>
        <w:t xml:space="preserve"> результата предоставления муниципальной услуги в </w:t>
      </w:r>
      <w:r w:rsidR="00B00AC6">
        <w:rPr>
          <w:rFonts w:ascii="Times New Roman" w:hAnsi="Times New Roman" w:cs="Times New Roman"/>
          <w:szCs w:val="28"/>
        </w:rPr>
        <w:t>Управлении</w:t>
      </w:r>
      <w:r w:rsidRPr="00987E3B">
        <w:rPr>
          <w:rFonts w:ascii="Times New Roman" w:hAnsi="Times New Roman" w:cs="Times New Roman"/>
          <w:szCs w:val="28"/>
        </w:rPr>
        <w:t xml:space="preserve"> лично под роспись, если данный способ получения результата услуги указан заявителем.</w:t>
      </w:r>
    </w:p>
    <w:p w14:paraId="739038D2"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При выдаче результата предоставления муниципальной услуги нарочно специалист Управления, ответственный за выдачу (направление) результата </w:t>
      </w:r>
      <w:r w:rsidRPr="00987E3B">
        <w:rPr>
          <w:rFonts w:ascii="Times New Roman" w:hAnsi="Times New Roman" w:cs="Times New Roman"/>
          <w:szCs w:val="28"/>
        </w:rPr>
        <w:lastRenderedPageBreak/>
        <w:t>предоставления муниципальной услуги:</w:t>
      </w:r>
    </w:p>
    <w:p w14:paraId="7EE0BB6F"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проверяет документ, удостоверяющий личность заявителя или его представителя;</w:t>
      </w:r>
    </w:p>
    <w:p w14:paraId="0E8387F0"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заявителя;</w:t>
      </w:r>
    </w:p>
    <w:p w14:paraId="6702CA57"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знакомит заявителя с содержанием документов и выдает их.</w:t>
      </w:r>
    </w:p>
    <w:p w14:paraId="711968BC"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Срок исполнения административной процедуры по выдаче заявителю результата предоставления муниципальной услуги - 3 рабочих дня.</w:t>
      </w:r>
    </w:p>
    <w:p w14:paraId="76D3DB2C"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 выдача (направление) заявителю результата предоставления муниципальной услуги.</w:t>
      </w:r>
    </w:p>
    <w:p w14:paraId="388C0FF6" w14:textId="77777777" w:rsidR="007027CC" w:rsidRDefault="00987E3B" w:rsidP="007027CC">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данной административной процедуры возложено на специалиста Управления, ответственного за выдачу (направление) результата предоставления муниципальной услуги.</w:t>
      </w:r>
    </w:p>
    <w:p w14:paraId="704D1646" w14:textId="77777777" w:rsidR="007027CC" w:rsidRDefault="007027CC" w:rsidP="007027CC">
      <w:pPr>
        <w:pStyle w:val="ConsPlusNormal"/>
        <w:ind w:firstLine="567"/>
        <w:jc w:val="both"/>
        <w:rPr>
          <w:rFonts w:ascii="Times New Roman" w:hAnsi="Times New Roman" w:cs="Times New Roman"/>
          <w:szCs w:val="28"/>
        </w:rPr>
      </w:pPr>
    </w:p>
    <w:p w14:paraId="5DB26821" w14:textId="77777777" w:rsidR="00F65CFC" w:rsidRDefault="007027CC" w:rsidP="007027CC">
      <w:pPr>
        <w:pStyle w:val="ConsPlusNormal"/>
        <w:ind w:left="142"/>
        <w:jc w:val="both"/>
        <w:rPr>
          <w:rFonts w:ascii="Times New Roman" w:hAnsi="Times New Roman" w:cs="Times New Roman"/>
          <w:szCs w:val="28"/>
        </w:rPr>
      </w:pPr>
      <w:r w:rsidRPr="007027CC">
        <w:rPr>
          <w:rFonts w:ascii="Times New Roman" w:hAnsi="Times New Roman" w:cs="Times New Roman"/>
          <w:szCs w:val="28"/>
        </w:rPr>
        <w:tab/>
        <w:t>3.3.</w:t>
      </w:r>
      <w:r>
        <w:rPr>
          <w:rFonts w:ascii="Times New Roman" w:hAnsi="Times New Roman" w:cs="Times New Roman"/>
          <w:szCs w:val="28"/>
        </w:rPr>
        <w:t xml:space="preserve"> </w:t>
      </w:r>
      <w:r w:rsidRPr="007027CC">
        <w:rPr>
          <w:rFonts w:ascii="Times New Roman" w:hAnsi="Times New Roman" w:cs="Times New Roman"/>
          <w:szCs w:val="28"/>
        </w:rPr>
        <w:t>Порядок осуществления в электронной форме, в том числе с использованием Единого Портала, в соответствии с положениями статьи 10 Федерального закона № 210-ФЗ</w:t>
      </w:r>
      <w:r w:rsidR="00F65CFC">
        <w:rPr>
          <w:rFonts w:ascii="Times New Roman" w:hAnsi="Times New Roman" w:cs="Times New Roman"/>
          <w:szCs w:val="28"/>
        </w:rPr>
        <w:t>.</w:t>
      </w:r>
    </w:p>
    <w:p w14:paraId="585C6753" w14:textId="20518FEF" w:rsidR="007027CC" w:rsidRPr="007027CC" w:rsidRDefault="007027CC" w:rsidP="007027CC">
      <w:pPr>
        <w:pStyle w:val="ConsPlusNormal"/>
        <w:ind w:left="142"/>
        <w:jc w:val="both"/>
        <w:rPr>
          <w:rFonts w:ascii="Times New Roman" w:hAnsi="Times New Roman" w:cs="Times New Roman"/>
          <w:szCs w:val="28"/>
        </w:rPr>
      </w:pPr>
      <w:r w:rsidRPr="007027CC">
        <w:rPr>
          <w:rFonts w:ascii="Times New Roman" w:hAnsi="Times New Roman" w:cs="Times New Roman"/>
          <w:szCs w:val="28"/>
        </w:rPr>
        <w:t xml:space="preserve"> </w:t>
      </w:r>
    </w:p>
    <w:p w14:paraId="6BF4CA91"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Предоставление муниципальной услуги включает в себя следующие административные процедуры (действия) в электронной форме:</w:t>
      </w:r>
    </w:p>
    <w:p w14:paraId="290C20B3"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получение информации о порядке и сроках предоставления муниципальной услуги;</w:t>
      </w:r>
    </w:p>
    <w:p w14:paraId="514F4EF7"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запись на прием в МФЦ для подачи запроса о предоставлении муниципальной услуги;</w:t>
      </w:r>
    </w:p>
    <w:p w14:paraId="6A952EB2"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 xml:space="preserve">формирование запроса о предоставлении муниципальной услуги; прием и регистрация </w:t>
      </w:r>
      <w:r>
        <w:rPr>
          <w:rFonts w:ascii="Times New Roman" w:hAnsi="Times New Roman" w:cs="Times New Roman"/>
          <w:szCs w:val="28"/>
        </w:rPr>
        <w:t>Управлением</w:t>
      </w:r>
      <w:r w:rsidRPr="007768DC">
        <w:rPr>
          <w:rFonts w:ascii="Times New Roman" w:hAnsi="Times New Roman" w:cs="Times New Roman"/>
          <w:szCs w:val="28"/>
        </w:rPr>
        <w:t xml:space="preserve"> запроса и иных документов, необходимых для предоставления муниципальной услуги;</w:t>
      </w:r>
    </w:p>
    <w:p w14:paraId="782D621D"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получение результата предоставления муниципальной услуги; получение сведений о ходе выполнения запроса;</w:t>
      </w:r>
    </w:p>
    <w:p w14:paraId="0019F19E"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осуществление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E56F045" w14:textId="77777777" w:rsidR="007768DC" w:rsidRDefault="007768DC" w:rsidP="00255A1D">
      <w:pPr>
        <w:pStyle w:val="ConsPlusNormal"/>
        <w:ind w:firstLine="567"/>
        <w:jc w:val="both"/>
        <w:rPr>
          <w:rFonts w:ascii="Times New Roman" w:hAnsi="Times New Roman" w:cs="Times New Roman"/>
          <w:szCs w:val="28"/>
        </w:rPr>
      </w:pPr>
    </w:p>
    <w:p w14:paraId="684C77E8"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w:t>
      </w:r>
      <w:r w:rsidR="00FD3044" w:rsidRPr="007027CC">
        <w:rPr>
          <w:rFonts w:ascii="Times New Roman" w:hAnsi="Times New Roman" w:cs="Times New Roman"/>
          <w:szCs w:val="28"/>
        </w:rPr>
        <w:t>.1. Получение информации о порядке и сроках предоставления муниципальной услуги.</w:t>
      </w:r>
    </w:p>
    <w:p w14:paraId="58A0FC09"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Информация о предоставлении муниципальной услуги размещается на Едином Портале, </w:t>
      </w:r>
      <w:r w:rsidR="00D918BE">
        <w:rPr>
          <w:rFonts w:ascii="Times New Roman" w:hAnsi="Times New Roman" w:cs="Times New Roman"/>
          <w:szCs w:val="28"/>
        </w:rPr>
        <w:t>Региональном реестре</w:t>
      </w:r>
      <w:r w:rsidRPr="00FD3044">
        <w:rPr>
          <w:rFonts w:ascii="Times New Roman" w:hAnsi="Times New Roman" w:cs="Times New Roman"/>
          <w:szCs w:val="28"/>
        </w:rPr>
        <w:t>, официальном сайте Администрации.</w:t>
      </w:r>
    </w:p>
    <w:p w14:paraId="32F1CFAB"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На Едином Портале, </w:t>
      </w:r>
      <w:r w:rsidR="00D918BE">
        <w:rPr>
          <w:rFonts w:ascii="Times New Roman" w:hAnsi="Times New Roman" w:cs="Times New Roman"/>
          <w:szCs w:val="28"/>
        </w:rPr>
        <w:t>Региональном реестре</w:t>
      </w:r>
      <w:r w:rsidRPr="00FD3044">
        <w:rPr>
          <w:rFonts w:ascii="Times New Roman" w:hAnsi="Times New Roman" w:cs="Times New Roman"/>
          <w:szCs w:val="28"/>
        </w:rPr>
        <w:t>, официальном сайте Администрации размещается следующая информация:</w:t>
      </w:r>
    </w:p>
    <w:p w14:paraId="01B8AA44"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468AFB2"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lastRenderedPageBreak/>
        <w:t>круг заявителей;</w:t>
      </w:r>
    </w:p>
    <w:p w14:paraId="5F2913F6"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срок предоставления муниципальной услуги;</w:t>
      </w:r>
    </w:p>
    <w:p w14:paraId="45EF9C1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444AC8D"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исчерпывающий перечень оснований для приостановления или отказа в предоставлении муниципальной услуги;</w:t>
      </w:r>
    </w:p>
    <w:p w14:paraId="299C508D"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право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6CCAF4F5"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формы запроса (заявлений, уведомлений, сообщений), используемые при предоставлении муниципальной услуги.</w:t>
      </w:r>
    </w:p>
    <w:p w14:paraId="41243CA3"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Информация на Едином Портале, </w:t>
      </w:r>
      <w:r w:rsidR="00D918BE">
        <w:rPr>
          <w:rFonts w:ascii="Times New Roman" w:hAnsi="Times New Roman" w:cs="Times New Roman"/>
          <w:szCs w:val="28"/>
        </w:rPr>
        <w:t>Региональном реестре</w:t>
      </w:r>
      <w:r w:rsidRPr="00FD3044">
        <w:rPr>
          <w:rFonts w:ascii="Times New Roman" w:hAnsi="Times New Roman" w:cs="Times New Roman"/>
          <w:szCs w:val="28"/>
        </w:rPr>
        <w:t>, официальном сайте Администрации о порядке и сроках предоставления муниципальной услуги предоставляется заявителю бесплатно.</w:t>
      </w:r>
    </w:p>
    <w:p w14:paraId="263706C4" w14:textId="77777777" w:rsidR="00FD3044" w:rsidRPr="00FD3044" w:rsidRDefault="00FD3044" w:rsidP="00FD3044">
      <w:pPr>
        <w:pStyle w:val="ConsPlusNormal"/>
        <w:ind w:firstLine="567"/>
        <w:jc w:val="both"/>
        <w:rPr>
          <w:rFonts w:ascii="Times New Roman" w:hAnsi="Times New Roman" w:cs="Times New Roman"/>
          <w:szCs w:val="28"/>
        </w:rPr>
      </w:pPr>
      <w:proofErr w:type="gramStart"/>
      <w:r w:rsidRPr="00FD3044">
        <w:rPr>
          <w:rFonts w:ascii="Times New Roman" w:hAnsi="Times New Roman" w:cs="Times New Roman"/>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 официальном сайте Администрации.</w:t>
      </w:r>
      <w:proofErr w:type="gramEnd"/>
    </w:p>
    <w:p w14:paraId="280B66F8" w14:textId="77777777" w:rsidR="00FD3044" w:rsidRPr="00FD3044" w:rsidRDefault="00FD3044" w:rsidP="00FD3044">
      <w:pPr>
        <w:pStyle w:val="ConsPlusNormal"/>
        <w:ind w:firstLine="567"/>
        <w:jc w:val="both"/>
        <w:rPr>
          <w:rFonts w:ascii="Times New Roman" w:hAnsi="Times New Roman" w:cs="Times New Roman"/>
          <w:szCs w:val="28"/>
        </w:rPr>
      </w:pPr>
      <w:proofErr w:type="gramStart"/>
      <w:r w:rsidRPr="00FD3044">
        <w:rPr>
          <w:rFonts w:ascii="Times New Roman" w:hAnsi="Times New Roman" w:cs="Times New Roman"/>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па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587A02CC"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w:t>
      </w:r>
      <w:r w:rsidR="00FD3044" w:rsidRPr="00FD3044">
        <w:rPr>
          <w:rFonts w:ascii="Times New Roman" w:hAnsi="Times New Roman" w:cs="Times New Roman"/>
          <w:szCs w:val="28"/>
        </w:rPr>
        <w:t>.2. Запись на прием в МФЦ для подачи запроса о предоставлении муниципальной услуги.</w:t>
      </w:r>
    </w:p>
    <w:p w14:paraId="5BCA299E"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В целях предоставления муниципальной услуги, в том числе осуществляется прием заявителей по предварительной записи в МФЦ.</w:t>
      </w:r>
    </w:p>
    <w:p w14:paraId="75AB869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Основанием для начала административной процедуры является обращение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w:t>
      </w:r>
      <w:r w:rsidR="002C4D49">
        <w:rPr>
          <w:rFonts w:ascii="Times New Roman" w:hAnsi="Times New Roman" w:cs="Times New Roman"/>
          <w:szCs w:val="28"/>
        </w:rPr>
        <w:t>ый</w:t>
      </w:r>
      <w:r w:rsidR="00D918BE" w:rsidRPr="00D918BE">
        <w:rPr>
          <w:rFonts w:ascii="Times New Roman" w:hAnsi="Times New Roman" w:cs="Times New Roman"/>
          <w:szCs w:val="28"/>
        </w:rPr>
        <w:t xml:space="preserve"> реестр</w:t>
      </w:r>
      <w:r w:rsidRPr="00FD3044">
        <w:rPr>
          <w:rFonts w:ascii="Times New Roman" w:hAnsi="Times New Roman" w:cs="Times New Roman"/>
          <w:szCs w:val="28"/>
        </w:rPr>
        <w:t xml:space="preserve">, Единый портал МФЦ </w:t>
      </w:r>
      <w:r>
        <w:rPr>
          <w:rFonts w:ascii="Times New Roman" w:hAnsi="Times New Roman" w:cs="Times New Roman"/>
          <w:szCs w:val="28"/>
        </w:rPr>
        <w:t>СК</w:t>
      </w:r>
      <w:r w:rsidRPr="00FD3044">
        <w:rPr>
          <w:rFonts w:ascii="Times New Roman" w:hAnsi="Times New Roman" w:cs="Times New Roman"/>
          <w:szCs w:val="28"/>
        </w:rPr>
        <w:t xml:space="preserve"> с целью получения муниципальной услуги по предварительной записи.</w:t>
      </w:r>
    </w:p>
    <w:p w14:paraId="5058044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Запись на прием проводится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 xml:space="preserve">, Единого портала МФЦ </w:t>
      </w:r>
      <w:r>
        <w:rPr>
          <w:rFonts w:ascii="Times New Roman" w:hAnsi="Times New Roman" w:cs="Times New Roman"/>
          <w:szCs w:val="28"/>
        </w:rPr>
        <w:t>СК</w:t>
      </w:r>
      <w:r w:rsidRPr="00FD3044">
        <w:rPr>
          <w:rFonts w:ascii="Times New Roman" w:hAnsi="Times New Roman" w:cs="Times New Roman"/>
          <w:szCs w:val="28"/>
        </w:rPr>
        <w:t>.</w:t>
      </w:r>
    </w:p>
    <w:p w14:paraId="5BAA2B6E"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2A5107E9"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МФЦ не вправе требовать от заявителя совершения иных действий, кроме прохождения идентификац</w:t>
      </w:r>
      <w:proofErr w:type="gramStart"/>
      <w:r w:rsidRPr="00FD3044">
        <w:rPr>
          <w:rFonts w:ascii="Times New Roman" w:hAnsi="Times New Roman" w:cs="Times New Roman"/>
          <w:szCs w:val="28"/>
        </w:rPr>
        <w:t>ии и ау</w:t>
      </w:r>
      <w:proofErr w:type="gramEnd"/>
      <w:r w:rsidRPr="00FD3044">
        <w:rPr>
          <w:rFonts w:ascii="Times New Roman" w:hAnsi="Times New Roman" w:cs="Times New Roman"/>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FD3044">
        <w:rPr>
          <w:rFonts w:ascii="Times New Roman" w:hAnsi="Times New Roman" w:cs="Times New Roman"/>
          <w:szCs w:val="28"/>
        </w:rPr>
        <w:lastRenderedPageBreak/>
        <w:t>длительности временного интервала, который необходимо забронировать для приема.</w:t>
      </w:r>
    </w:p>
    <w:p w14:paraId="01A92D2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523694F3"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получение заявителем:</w:t>
      </w:r>
    </w:p>
    <w:p w14:paraId="12FD0F50"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 использованием средств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00D918BE" w:rsidRPr="00D918BE">
        <w:rPr>
          <w:rFonts w:ascii="Times New Roman" w:hAnsi="Times New Roman" w:cs="Times New Roman"/>
          <w:szCs w:val="28"/>
        </w:rPr>
        <w:t xml:space="preserve"> </w:t>
      </w:r>
      <w:r w:rsidRPr="00FD3044">
        <w:rPr>
          <w:rFonts w:ascii="Times New Roman" w:hAnsi="Times New Roman" w:cs="Times New Roman"/>
          <w:szCs w:val="28"/>
        </w:rPr>
        <w:t>в личном кабинете заявителя уведомления о записи на прием в МФЦ;</w:t>
      </w:r>
    </w:p>
    <w:p w14:paraId="1141379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 использованием средств Единого портала МФЦ </w:t>
      </w:r>
      <w:r>
        <w:rPr>
          <w:rFonts w:ascii="Times New Roman" w:hAnsi="Times New Roman" w:cs="Times New Roman"/>
          <w:szCs w:val="28"/>
        </w:rPr>
        <w:t>СК</w:t>
      </w:r>
      <w:r w:rsidRPr="00FD3044">
        <w:rPr>
          <w:rFonts w:ascii="Times New Roman" w:hAnsi="Times New Roman" w:cs="Times New Roman"/>
          <w:szCs w:val="28"/>
        </w:rPr>
        <w:t xml:space="preserve"> уведомления о записи па прием в МФЦ на данном портале.</w:t>
      </w:r>
    </w:p>
    <w:p w14:paraId="0DFF9426"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Способом фиксации результата административной процедуры является сформированное уведомление о записи на прием в МФЦ.</w:t>
      </w:r>
    </w:p>
    <w:p w14:paraId="20E330ED"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3.3.4</w:t>
      </w:r>
      <w:r w:rsidR="00FD3044" w:rsidRPr="00FD3044">
        <w:rPr>
          <w:rFonts w:ascii="Times New Roman" w:hAnsi="Times New Roman" w:cs="Times New Roman"/>
          <w:szCs w:val="28"/>
        </w:rPr>
        <w:t>.</w:t>
      </w:r>
      <w:r w:rsidR="00FD3044" w:rsidRPr="00FD3044">
        <w:rPr>
          <w:rFonts w:ascii="Times New Roman" w:hAnsi="Times New Roman" w:cs="Times New Roman"/>
          <w:szCs w:val="28"/>
        </w:rPr>
        <w:tab/>
        <w:t>Формирование запроса о предоставлении муниципальной услуги.</w:t>
      </w:r>
    </w:p>
    <w:p w14:paraId="46D8B3A3" w14:textId="22AB2E97" w:rsidR="00FD3044" w:rsidRPr="00FD3044" w:rsidRDefault="00FD3044" w:rsidP="00FD3044">
      <w:pPr>
        <w:pStyle w:val="ConsPlusNormal"/>
        <w:ind w:firstLine="567"/>
        <w:jc w:val="both"/>
        <w:rPr>
          <w:rFonts w:ascii="Times New Roman" w:hAnsi="Times New Roman" w:cs="Times New Roman"/>
          <w:szCs w:val="28"/>
        </w:rPr>
      </w:pPr>
      <w:proofErr w:type="gramStart"/>
      <w:r w:rsidRPr="00FD3044">
        <w:rPr>
          <w:rFonts w:ascii="Times New Roman" w:hAnsi="Times New Roman" w:cs="Times New Roman"/>
          <w:szCs w:val="28"/>
        </w:rPr>
        <w:t>Основанием для административной процедуры является подача заявителем в Администрацию,</w:t>
      </w:r>
      <w:r w:rsidR="008C4AFC">
        <w:rPr>
          <w:rFonts w:ascii="Times New Roman" w:hAnsi="Times New Roman" w:cs="Times New Roman"/>
          <w:szCs w:val="28"/>
        </w:rPr>
        <w:t xml:space="preserve"> Управление</w:t>
      </w:r>
      <w:r w:rsidRPr="00FD3044">
        <w:rPr>
          <w:rFonts w:ascii="Times New Roman" w:hAnsi="Times New Roman" w:cs="Times New Roman"/>
          <w:szCs w:val="28"/>
        </w:rPr>
        <w:t xml:space="preserve"> запроса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I статьи 16 Федерального закона от 27 июля 2010 г. № 210-ФЗ </w:t>
      </w:r>
      <w:r w:rsidR="001237CC">
        <w:rPr>
          <w:rFonts w:ascii="Times New Roman" w:hAnsi="Times New Roman" w:cs="Times New Roman"/>
          <w:szCs w:val="28"/>
        </w:rPr>
        <w:t>«</w:t>
      </w:r>
      <w:r w:rsidRPr="00FD3044">
        <w:rPr>
          <w:rFonts w:ascii="Times New Roman" w:hAnsi="Times New Roman" w:cs="Times New Roman"/>
          <w:szCs w:val="28"/>
        </w:rPr>
        <w:t>Об организации предоставления государственных и муниципальных услуг</w:t>
      </w:r>
      <w:proofErr w:type="gramEnd"/>
      <w:r w:rsidR="001237CC">
        <w:rPr>
          <w:rFonts w:ascii="Times New Roman" w:hAnsi="Times New Roman" w:cs="Times New Roman"/>
          <w:szCs w:val="28"/>
        </w:rPr>
        <w:t>»</w:t>
      </w:r>
      <w:r w:rsidRPr="00FD3044">
        <w:rPr>
          <w:rFonts w:ascii="Times New Roman" w:hAnsi="Times New Roman" w:cs="Times New Roman"/>
          <w:szCs w:val="28"/>
        </w:rPr>
        <w:t>, в электронном виде.</w:t>
      </w:r>
    </w:p>
    <w:p w14:paraId="02704F42"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Формирование запроса заявителем осуществляется посредством заполнения электронной формы запроса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без необходимости дополнительной подачи запроса в какой-либо иной форме.</w:t>
      </w:r>
    </w:p>
    <w:p w14:paraId="299D3EB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На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размещаются образ</w:t>
      </w:r>
      <w:r w:rsidR="008C4AFC">
        <w:rPr>
          <w:rFonts w:ascii="Times New Roman" w:hAnsi="Times New Roman" w:cs="Times New Roman"/>
          <w:szCs w:val="28"/>
        </w:rPr>
        <w:t>ц</w:t>
      </w:r>
      <w:r w:rsidRPr="00FD3044">
        <w:rPr>
          <w:rFonts w:ascii="Times New Roman" w:hAnsi="Times New Roman" w:cs="Times New Roman"/>
          <w:szCs w:val="28"/>
        </w:rPr>
        <w:t>ы заполнения электронной формы запроса.</w:t>
      </w:r>
    </w:p>
    <w:p w14:paraId="107ACA1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1A8CC1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При формировании запроса заявителю обеспечивается:</w:t>
      </w:r>
    </w:p>
    <w:p w14:paraId="53AB9854"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1)</w:t>
      </w:r>
      <w:r w:rsidR="008C4AFC">
        <w:rPr>
          <w:rFonts w:ascii="Times New Roman" w:hAnsi="Times New Roman" w:cs="Times New Roman"/>
          <w:szCs w:val="28"/>
        </w:rPr>
        <w:t xml:space="preserve"> </w:t>
      </w:r>
      <w:r w:rsidRPr="00FD3044">
        <w:rPr>
          <w:rFonts w:ascii="Times New Roman" w:hAnsi="Times New Roman" w:cs="Times New Roman"/>
          <w:szCs w:val="28"/>
        </w:rPr>
        <w:t>возможность копирования и сохранения запроса и иных документов, необходимых для предоставления муниципальной услуги;</w:t>
      </w:r>
    </w:p>
    <w:p w14:paraId="78FFAAE6"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2)</w:t>
      </w:r>
      <w:r w:rsidR="008C4AFC">
        <w:rPr>
          <w:rFonts w:ascii="Times New Roman" w:hAnsi="Times New Roman" w:cs="Times New Roman"/>
          <w:szCs w:val="28"/>
        </w:rPr>
        <w:t xml:space="preserve"> </w:t>
      </w:r>
      <w:r w:rsidRPr="00FD3044">
        <w:rPr>
          <w:rFonts w:ascii="Times New Roman" w:hAnsi="Times New Roman" w:cs="Times New Roman"/>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034C3856"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3)</w:t>
      </w:r>
      <w:r w:rsidR="008C4AFC">
        <w:rPr>
          <w:rFonts w:ascii="Times New Roman" w:hAnsi="Times New Roman" w:cs="Times New Roman"/>
          <w:szCs w:val="28"/>
        </w:rPr>
        <w:t xml:space="preserve"> </w:t>
      </w:r>
      <w:r w:rsidRPr="00FD3044">
        <w:rPr>
          <w:rFonts w:ascii="Times New Roman" w:hAnsi="Times New Roman" w:cs="Times New Roman"/>
          <w:szCs w:val="28"/>
        </w:rPr>
        <w:t>возможность печати па бумажном носителе копии электронной формы запроса;</w:t>
      </w:r>
    </w:p>
    <w:p w14:paraId="1E19FB9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4)</w:t>
      </w:r>
      <w:r w:rsidR="008C4AFC">
        <w:rPr>
          <w:rFonts w:ascii="Times New Roman" w:hAnsi="Times New Roman" w:cs="Times New Roman"/>
          <w:szCs w:val="28"/>
        </w:rPr>
        <w:t xml:space="preserve"> </w:t>
      </w:r>
      <w:r w:rsidRPr="00FD3044">
        <w:rPr>
          <w:rFonts w:ascii="Times New Roman" w:hAnsi="Times New Roman" w:cs="Times New Roman"/>
          <w:szCs w:val="28"/>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w:t>
      </w:r>
      <w:r w:rsidRPr="00FD3044">
        <w:rPr>
          <w:rFonts w:ascii="Times New Roman" w:hAnsi="Times New Roman" w:cs="Times New Roman"/>
          <w:szCs w:val="28"/>
        </w:rPr>
        <w:lastRenderedPageBreak/>
        <w:t>форму запроса;</w:t>
      </w:r>
    </w:p>
    <w:p w14:paraId="65D64446"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5)</w:t>
      </w:r>
      <w:r w:rsidR="008C4AFC">
        <w:rPr>
          <w:rFonts w:ascii="Times New Roman" w:hAnsi="Times New Roman" w:cs="Times New Roman"/>
          <w:szCs w:val="28"/>
        </w:rPr>
        <w:t xml:space="preserve"> </w:t>
      </w:r>
      <w:r w:rsidRPr="00FD3044">
        <w:rPr>
          <w:rFonts w:ascii="Times New Roman" w:hAnsi="Times New Roman" w:cs="Times New Roman"/>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FD3044">
        <w:rPr>
          <w:rFonts w:ascii="Times New Roman" w:hAnsi="Times New Roman" w:cs="Times New Roman"/>
          <w:szCs w:val="28"/>
        </w:rPr>
        <w:t>ии и ау</w:t>
      </w:r>
      <w:proofErr w:type="gramEnd"/>
      <w:r w:rsidRPr="00FD3044">
        <w:rPr>
          <w:rFonts w:ascii="Times New Roman" w:hAnsi="Times New Roman" w:cs="Times New Roman"/>
          <w:szCs w:val="28"/>
        </w:rPr>
        <w:t xml:space="preserve">тентификации и сведений, опубликованных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 в части, касающейся сведений, отсутствующих в Единой системе идентификации и аутентификации;</w:t>
      </w:r>
    </w:p>
    <w:p w14:paraId="68060F8A"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6)</w:t>
      </w:r>
      <w:r w:rsidR="008C4AFC">
        <w:rPr>
          <w:rFonts w:ascii="Times New Roman" w:hAnsi="Times New Roman" w:cs="Times New Roman"/>
          <w:szCs w:val="28"/>
        </w:rPr>
        <w:t xml:space="preserve"> </w:t>
      </w:r>
      <w:r w:rsidRPr="00FD3044">
        <w:rPr>
          <w:rFonts w:ascii="Times New Roman" w:hAnsi="Times New Roman" w:cs="Times New Roman"/>
          <w:szCs w:val="28"/>
        </w:rPr>
        <w:t>возможность вернуться на любой из этапов заполнения электронной формы запроса без потери рапсе введенной информации;</w:t>
      </w:r>
    </w:p>
    <w:p w14:paraId="4B8F005E"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7)</w:t>
      </w:r>
      <w:r w:rsidR="008C4AFC">
        <w:rPr>
          <w:rFonts w:ascii="Times New Roman" w:hAnsi="Times New Roman" w:cs="Times New Roman"/>
          <w:szCs w:val="28"/>
        </w:rPr>
        <w:t xml:space="preserve"> </w:t>
      </w:r>
      <w:r w:rsidRPr="00FD3044">
        <w:rPr>
          <w:rFonts w:ascii="Times New Roman" w:hAnsi="Times New Roman" w:cs="Times New Roman"/>
          <w:szCs w:val="28"/>
        </w:rPr>
        <w:t xml:space="preserve">возможность доступа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14:paraId="480DEAD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Сформированный и подписанный </w:t>
      </w:r>
      <w:proofErr w:type="gramStart"/>
      <w:r w:rsidRPr="00FD3044">
        <w:rPr>
          <w:rFonts w:ascii="Times New Roman" w:hAnsi="Times New Roman" w:cs="Times New Roman"/>
          <w:szCs w:val="28"/>
        </w:rPr>
        <w:t>запрос</w:t>
      </w:r>
      <w:proofErr w:type="gramEnd"/>
      <w:r w:rsidRPr="00FD3044">
        <w:rPr>
          <w:rFonts w:ascii="Times New Roman" w:hAnsi="Times New Roman" w:cs="Times New Roman"/>
          <w:szCs w:val="28"/>
        </w:rPr>
        <w:t xml:space="preserve"> и иные документы, указанные в </w:t>
      </w:r>
      <w:r w:rsidR="00C30034">
        <w:rPr>
          <w:rFonts w:ascii="Times New Roman" w:hAnsi="Times New Roman" w:cs="Times New Roman"/>
          <w:szCs w:val="28"/>
        </w:rPr>
        <w:t>пунктах</w:t>
      </w:r>
      <w:r w:rsidRPr="00FD3044">
        <w:rPr>
          <w:rFonts w:ascii="Times New Roman" w:hAnsi="Times New Roman" w:cs="Times New Roman"/>
          <w:szCs w:val="28"/>
        </w:rPr>
        <w:t xml:space="preserve"> </w:t>
      </w:r>
      <w:r w:rsidRPr="00C30034">
        <w:rPr>
          <w:rFonts w:ascii="Times New Roman" w:hAnsi="Times New Roman" w:cs="Times New Roman"/>
          <w:color w:val="auto"/>
          <w:szCs w:val="28"/>
        </w:rPr>
        <w:t>2.6 и 2.7</w:t>
      </w:r>
      <w:r w:rsidRPr="007027CC">
        <w:rPr>
          <w:rFonts w:ascii="Times New Roman" w:hAnsi="Times New Roman" w:cs="Times New Roman"/>
          <w:color w:val="C00000"/>
          <w:szCs w:val="28"/>
        </w:rPr>
        <w:t xml:space="preserve"> </w:t>
      </w:r>
      <w:r w:rsidRPr="00FD3044">
        <w:rPr>
          <w:rFonts w:ascii="Times New Roman" w:hAnsi="Times New Roman" w:cs="Times New Roman"/>
          <w:szCs w:val="28"/>
        </w:rPr>
        <w:t>Регламента, направляются в Администрацию</w:t>
      </w:r>
      <w:r w:rsidR="007027CC">
        <w:rPr>
          <w:rFonts w:ascii="Times New Roman" w:hAnsi="Times New Roman" w:cs="Times New Roman"/>
          <w:szCs w:val="28"/>
        </w:rPr>
        <w:t>, Управле</w:t>
      </w:r>
      <w:r w:rsidR="007125DC">
        <w:rPr>
          <w:rFonts w:ascii="Times New Roman" w:hAnsi="Times New Roman" w:cs="Times New Roman"/>
          <w:szCs w:val="28"/>
        </w:rPr>
        <w:t>ние</w:t>
      </w:r>
      <w:r w:rsidRPr="00FD3044">
        <w:rPr>
          <w:rFonts w:ascii="Times New Roman" w:hAnsi="Times New Roman" w:cs="Times New Roman"/>
          <w:szCs w:val="28"/>
        </w:rPr>
        <w:t xml:space="preserve">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w:t>
      </w:r>
    </w:p>
    <w:p w14:paraId="58F6378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78BC390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Формирование запроса заявителем осуществляется посредством заполнения электронной формы запроса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w:t>
      </w:r>
    </w:p>
    <w:p w14:paraId="67E5F58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получение Администрацией</w:t>
      </w:r>
      <w:r w:rsidR="007125DC">
        <w:rPr>
          <w:rFonts w:ascii="Times New Roman" w:hAnsi="Times New Roman" w:cs="Times New Roman"/>
          <w:szCs w:val="28"/>
        </w:rPr>
        <w:t>, Управлением</w:t>
      </w:r>
      <w:r w:rsidRPr="00FD3044">
        <w:rPr>
          <w:rFonts w:ascii="Times New Roman" w:hAnsi="Times New Roman" w:cs="Times New Roman"/>
          <w:szCs w:val="28"/>
        </w:rPr>
        <w:t xml:space="preserve"> в электронной форме запроса и прилагаемых к нему документов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w:t>
      </w:r>
    </w:p>
    <w:p w14:paraId="7C09FAD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Способом фиксации результата административной процедуры является регистрация запроса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00D918BE" w:rsidRPr="00D918BE">
        <w:rPr>
          <w:rFonts w:ascii="Times New Roman" w:hAnsi="Times New Roman" w:cs="Times New Roman"/>
          <w:szCs w:val="28"/>
        </w:rPr>
        <w:t xml:space="preserve"> </w:t>
      </w:r>
      <w:r w:rsidRPr="00FD3044">
        <w:rPr>
          <w:rFonts w:ascii="Times New Roman" w:hAnsi="Times New Roman" w:cs="Times New Roman"/>
          <w:szCs w:val="28"/>
        </w:rPr>
        <w:t>и получение заявителем соответствующего уведомления в личном кабинете.</w:t>
      </w:r>
    </w:p>
    <w:p w14:paraId="25E9C58E"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3.3.5</w:t>
      </w:r>
      <w:r w:rsidR="00FD3044" w:rsidRPr="00FD3044">
        <w:rPr>
          <w:rFonts w:ascii="Times New Roman" w:hAnsi="Times New Roman" w:cs="Times New Roman"/>
          <w:szCs w:val="28"/>
        </w:rPr>
        <w:t>.</w:t>
      </w:r>
      <w:r w:rsidR="00FD3044" w:rsidRPr="00FD3044">
        <w:rPr>
          <w:rFonts w:ascii="Times New Roman" w:hAnsi="Times New Roman" w:cs="Times New Roman"/>
          <w:szCs w:val="28"/>
        </w:rPr>
        <w:tab/>
        <w:t>Прием и регистрация Администрацией</w:t>
      </w:r>
      <w:r w:rsidR="007125DC">
        <w:rPr>
          <w:rFonts w:ascii="Times New Roman" w:hAnsi="Times New Roman" w:cs="Times New Roman"/>
          <w:szCs w:val="28"/>
        </w:rPr>
        <w:t>, Управлением</w:t>
      </w:r>
      <w:r w:rsidR="00FD3044" w:rsidRPr="00FD3044">
        <w:rPr>
          <w:rFonts w:ascii="Times New Roman" w:hAnsi="Times New Roman" w:cs="Times New Roman"/>
          <w:szCs w:val="28"/>
        </w:rPr>
        <w:t xml:space="preserve"> запроса и иных документов, необходимых для предоставления муниципальной услуги.</w:t>
      </w:r>
    </w:p>
    <w:p w14:paraId="144CA757"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Основанием для начала административной процедур является получение Администрацией</w:t>
      </w:r>
      <w:r w:rsidR="007125DC">
        <w:rPr>
          <w:rFonts w:ascii="Times New Roman" w:hAnsi="Times New Roman" w:cs="Times New Roman"/>
          <w:szCs w:val="28"/>
        </w:rPr>
        <w:t>, Управлением</w:t>
      </w:r>
      <w:r w:rsidRPr="00FD3044">
        <w:rPr>
          <w:rFonts w:ascii="Times New Roman" w:hAnsi="Times New Roman" w:cs="Times New Roman"/>
          <w:szCs w:val="28"/>
        </w:rPr>
        <w:t xml:space="preserve"> запроса и прилагаемых к нему документов, направленных заявителем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w:t>
      </w:r>
    </w:p>
    <w:p w14:paraId="5BBC6469"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Администрация</w:t>
      </w:r>
      <w:r w:rsidR="007125DC">
        <w:rPr>
          <w:rFonts w:ascii="Times New Roman" w:hAnsi="Times New Roman" w:cs="Times New Roman"/>
          <w:szCs w:val="28"/>
        </w:rPr>
        <w:t>, Управление</w:t>
      </w:r>
      <w:r w:rsidRPr="00FD3044">
        <w:rPr>
          <w:rFonts w:ascii="Times New Roman" w:hAnsi="Times New Roman" w:cs="Times New Roman"/>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6564E5A3"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Срок регистрации запроса составляет 1 рабочий день.</w:t>
      </w:r>
    </w:p>
    <w:p w14:paraId="6ACA81B8"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Предоставление муниципальной услуги начинается с момента приема и регистрации </w:t>
      </w:r>
      <w:r>
        <w:rPr>
          <w:rFonts w:ascii="Times New Roman" w:hAnsi="Times New Roman" w:cs="Times New Roman"/>
          <w:szCs w:val="28"/>
        </w:rPr>
        <w:t>Управлением, Администрацией</w:t>
      </w:r>
      <w:r w:rsidRPr="00FD3044">
        <w:rPr>
          <w:rFonts w:ascii="Times New Roman" w:hAnsi="Times New Roman" w:cs="Times New Roman"/>
          <w:szCs w:val="28"/>
        </w:rPr>
        <w:t xml:space="preserve"> запроса и документов, необходимых для предоставления муниципальной услуги, в электронном виде.</w:t>
      </w:r>
    </w:p>
    <w:p w14:paraId="75DF5212"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При отправке запроса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00D918BE" w:rsidRPr="00D918BE">
        <w:rPr>
          <w:rFonts w:ascii="Times New Roman" w:hAnsi="Times New Roman" w:cs="Times New Roman"/>
          <w:szCs w:val="28"/>
        </w:rPr>
        <w:t xml:space="preserve"> </w:t>
      </w:r>
      <w:r w:rsidRPr="00FD3044">
        <w:rPr>
          <w:rFonts w:ascii="Times New Roman" w:hAnsi="Times New Roman" w:cs="Times New Roman"/>
          <w:szCs w:val="28"/>
        </w:rPr>
        <w:t xml:space="preserve">автоматически осуществляется форматно-логическая проверка сформированного запроса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Pr="00FD3044">
        <w:rPr>
          <w:rFonts w:ascii="Times New Roman" w:hAnsi="Times New Roman" w:cs="Times New Roman"/>
          <w:szCs w:val="28"/>
        </w:rP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35C81D7" w14:textId="77777777" w:rsidR="00FD3044" w:rsidRPr="00FD3044" w:rsidRDefault="00FD3044" w:rsidP="00FD3044">
      <w:pPr>
        <w:pStyle w:val="ConsPlusNormal"/>
        <w:ind w:firstLine="567"/>
        <w:jc w:val="both"/>
        <w:rPr>
          <w:rFonts w:ascii="Times New Roman" w:hAnsi="Times New Roman" w:cs="Times New Roman"/>
          <w:szCs w:val="28"/>
        </w:rPr>
      </w:pPr>
      <w:r>
        <w:rPr>
          <w:rFonts w:ascii="Times New Roman" w:hAnsi="Times New Roman" w:cs="Times New Roman"/>
          <w:szCs w:val="28"/>
        </w:rPr>
        <w:t>П</w:t>
      </w:r>
      <w:r w:rsidRPr="00FD3044">
        <w:rPr>
          <w:rFonts w:ascii="Times New Roman" w:hAnsi="Times New Roman" w:cs="Times New Roman"/>
          <w:szCs w:val="28"/>
        </w:rPr>
        <w:t xml:space="preserve">ри успешной отправке запросу присваивается уникальный номер, по которому в личном кабинете заявителя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 xml:space="preserve"> заявителю будет представлена информация о ходе выполнения указанного запроса.</w:t>
      </w:r>
    </w:p>
    <w:p w14:paraId="5EEDCDF9"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После принятия запроса должностным лицом Администрации</w:t>
      </w:r>
      <w:r w:rsidR="007125DC">
        <w:rPr>
          <w:rFonts w:ascii="Times New Roman" w:hAnsi="Times New Roman" w:cs="Times New Roman"/>
          <w:szCs w:val="28"/>
        </w:rPr>
        <w:t xml:space="preserve"> Управления</w:t>
      </w:r>
      <w:r w:rsidRPr="00FD3044">
        <w:rPr>
          <w:rFonts w:ascii="Times New Roman" w:hAnsi="Times New Roman" w:cs="Times New Roman"/>
          <w:szCs w:val="28"/>
        </w:rPr>
        <w:t xml:space="preserve">, запросу в личном кабинете заявителя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00D918BE" w:rsidRPr="00D918BE">
        <w:rPr>
          <w:rFonts w:ascii="Times New Roman" w:hAnsi="Times New Roman" w:cs="Times New Roman"/>
          <w:szCs w:val="28"/>
        </w:rPr>
        <w:t xml:space="preserve"> </w:t>
      </w:r>
      <w:r w:rsidRPr="00FD3044">
        <w:rPr>
          <w:rFonts w:ascii="Times New Roman" w:hAnsi="Times New Roman" w:cs="Times New Roman"/>
          <w:szCs w:val="28"/>
        </w:rPr>
        <w:t>присваивается статус, подтверждающий его регистрацию.</w:t>
      </w:r>
    </w:p>
    <w:p w14:paraId="6403C47D"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При получении запроса в электронной форме должностным лицом </w:t>
      </w:r>
      <w:r>
        <w:rPr>
          <w:rFonts w:ascii="Times New Roman" w:hAnsi="Times New Roman" w:cs="Times New Roman"/>
          <w:szCs w:val="28"/>
        </w:rPr>
        <w:t xml:space="preserve">Управления </w:t>
      </w:r>
      <w:r w:rsidRPr="00FD3044">
        <w:rPr>
          <w:rFonts w:ascii="Times New Roman" w:hAnsi="Times New Roman" w:cs="Times New Roman"/>
          <w:szCs w:val="28"/>
        </w:rPr>
        <w:t>проверяется наличие оснований для отказа в приеме запроса, указанных в пункте 2.9. Регламента.</w:t>
      </w:r>
    </w:p>
    <w:p w14:paraId="7F95D2F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При наличии хотя бы одного из указанных оснований должностное лицо </w:t>
      </w:r>
      <w:r>
        <w:rPr>
          <w:rFonts w:ascii="Times New Roman" w:hAnsi="Times New Roman" w:cs="Times New Roman"/>
          <w:szCs w:val="28"/>
        </w:rPr>
        <w:t>Управления</w:t>
      </w:r>
      <w:r w:rsidRPr="00FD3044">
        <w:rPr>
          <w:rFonts w:ascii="Times New Roman" w:hAnsi="Times New Roman" w:cs="Times New Roman"/>
          <w:szCs w:val="28"/>
        </w:rPr>
        <w:t xml:space="preserve"> в срок, не превышающий срок предоставления муниципальной услуги, подготавливает письмо об отказе в приеме запроса и документов для предоставления муниципальной услуги.</w:t>
      </w:r>
    </w:p>
    <w:p w14:paraId="31CC1D1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Критерием принятия решения по данной административной процедуре является отсутствие оснований для отказа в приеме запроса и документов, необходимых для предоставления муниципальной услуги.</w:t>
      </w:r>
    </w:p>
    <w:p w14:paraId="7E8595E8"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регистрация поступивших в Администрацию</w:t>
      </w:r>
      <w:r>
        <w:rPr>
          <w:rFonts w:ascii="Times New Roman" w:hAnsi="Times New Roman" w:cs="Times New Roman"/>
          <w:szCs w:val="28"/>
        </w:rPr>
        <w:t>, Управление</w:t>
      </w:r>
      <w:r w:rsidRPr="00FD3044">
        <w:rPr>
          <w:rFonts w:ascii="Times New Roman" w:hAnsi="Times New Roman" w:cs="Times New Roman"/>
          <w:szCs w:val="28"/>
        </w:rPr>
        <w:t xml:space="preserve"> в электронной форме запроса и прилагаемых к нему документов.</w:t>
      </w:r>
    </w:p>
    <w:p w14:paraId="65D4E435"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Администрацией</w:t>
      </w:r>
      <w:r>
        <w:rPr>
          <w:rFonts w:ascii="Times New Roman" w:hAnsi="Times New Roman" w:cs="Times New Roman"/>
          <w:szCs w:val="28"/>
        </w:rPr>
        <w:t>, Управлением</w:t>
      </w:r>
      <w:r w:rsidRPr="00FD3044">
        <w:rPr>
          <w:rFonts w:ascii="Times New Roman" w:hAnsi="Times New Roman" w:cs="Times New Roman"/>
          <w:szCs w:val="28"/>
        </w:rPr>
        <w:t xml:space="preserve"> уведомлению об отказе в приеме документов.</w:t>
      </w:r>
    </w:p>
    <w:p w14:paraId="3343BA11"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3.3.6</w:t>
      </w:r>
      <w:r w:rsidR="00FD3044" w:rsidRPr="00FD3044">
        <w:rPr>
          <w:rFonts w:ascii="Times New Roman" w:hAnsi="Times New Roman" w:cs="Times New Roman"/>
          <w:szCs w:val="28"/>
        </w:rPr>
        <w:t>.</w:t>
      </w:r>
      <w:r w:rsidR="00FD3044" w:rsidRPr="00FD3044">
        <w:rPr>
          <w:rFonts w:ascii="Times New Roman" w:hAnsi="Times New Roman" w:cs="Times New Roman"/>
          <w:szCs w:val="28"/>
        </w:rPr>
        <w:tab/>
        <w:t>Получение результата предоставления муниципальной услуги.</w:t>
      </w:r>
    </w:p>
    <w:p w14:paraId="4845FED5"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Основанием для начала административной процедуры является готовый к</w:t>
      </w:r>
      <w:r>
        <w:rPr>
          <w:rFonts w:ascii="Times New Roman" w:hAnsi="Times New Roman" w:cs="Times New Roman"/>
          <w:szCs w:val="28"/>
        </w:rPr>
        <w:t xml:space="preserve"> </w:t>
      </w:r>
      <w:r w:rsidRPr="00FD3044">
        <w:rPr>
          <w:rFonts w:ascii="Times New Roman" w:hAnsi="Times New Roman" w:cs="Times New Roman"/>
          <w:szCs w:val="28"/>
        </w:rPr>
        <w:t>выдаче результат предоставления муниципальной услуги.</w:t>
      </w:r>
    </w:p>
    <w:p w14:paraId="404E175B"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 предоставления муниципальной услуги заявитель по его выбору вправе получить:</w:t>
      </w:r>
    </w:p>
    <w:p w14:paraId="0EE2E01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1)</w:t>
      </w:r>
      <w:r w:rsidR="007125DC">
        <w:rPr>
          <w:rFonts w:ascii="Times New Roman" w:hAnsi="Times New Roman" w:cs="Times New Roman"/>
          <w:szCs w:val="28"/>
        </w:rPr>
        <w:t xml:space="preserve"> </w:t>
      </w:r>
      <w:r w:rsidRPr="00FD3044">
        <w:rPr>
          <w:rFonts w:ascii="Times New Roman" w:hAnsi="Times New Roman" w:cs="Times New Roman"/>
          <w:szCs w:val="28"/>
        </w:rPr>
        <w:t>в форме электронного документа, подписанного уполномоченным должностным лицом Администрации</w:t>
      </w:r>
      <w:r>
        <w:rPr>
          <w:rFonts w:ascii="Times New Roman" w:hAnsi="Times New Roman" w:cs="Times New Roman"/>
          <w:szCs w:val="28"/>
        </w:rPr>
        <w:t>, Управлением</w:t>
      </w:r>
      <w:r w:rsidRPr="00FD3044">
        <w:rPr>
          <w:rFonts w:ascii="Times New Roman" w:hAnsi="Times New Roman" w:cs="Times New Roman"/>
          <w:szCs w:val="28"/>
        </w:rPr>
        <w:t xml:space="preserve"> с использованием усиленной квалифицированной электронной подписи;</w:t>
      </w:r>
    </w:p>
    <w:p w14:paraId="30BAB622"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2)</w:t>
      </w:r>
      <w:r w:rsidR="007125DC">
        <w:rPr>
          <w:rFonts w:ascii="Times New Roman" w:hAnsi="Times New Roman" w:cs="Times New Roman"/>
          <w:szCs w:val="28"/>
        </w:rPr>
        <w:t xml:space="preserve"> </w:t>
      </w:r>
      <w:r w:rsidRPr="00FD3044">
        <w:rPr>
          <w:rFonts w:ascii="Times New Roman" w:hAnsi="Times New Roman" w:cs="Times New Roman"/>
          <w:szCs w:val="28"/>
        </w:rPr>
        <w:t>на бумажном носителе.</w:t>
      </w:r>
    </w:p>
    <w:p w14:paraId="05E9F48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D3044">
        <w:rPr>
          <w:rFonts w:ascii="Times New Roman" w:hAnsi="Times New Roman" w:cs="Times New Roman"/>
          <w:szCs w:val="28"/>
        </w:rPr>
        <w:t>срока действия результата предоставления муниципальной услуги</w:t>
      </w:r>
      <w:proofErr w:type="gramEnd"/>
      <w:r w:rsidRPr="00FD3044">
        <w:rPr>
          <w:rFonts w:ascii="Times New Roman" w:hAnsi="Times New Roman" w:cs="Times New Roman"/>
          <w:szCs w:val="28"/>
        </w:rPr>
        <w:t>.</w:t>
      </w:r>
    </w:p>
    <w:p w14:paraId="7B57493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5E9FCEB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Результатом административной процедуры является выдача </w:t>
      </w:r>
      <w:r w:rsidRPr="00FD3044">
        <w:rPr>
          <w:rFonts w:ascii="Times New Roman" w:hAnsi="Times New Roman" w:cs="Times New Roman"/>
          <w:szCs w:val="28"/>
        </w:rPr>
        <w:lastRenderedPageBreak/>
        <w:t>(направление) заявителю документов, являющихся результатом предоставления муниципальной услуги.</w:t>
      </w:r>
    </w:p>
    <w:p w14:paraId="33C939BD"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7125DC">
        <w:rPr>
          <w:rFonts w:ascii="Times New Roman" w:hAnsi="Times New Roman" w:cs="Times New Roman"/>
          <w:szCs w:val="28"/>
        </w:rPr>
        <w:t>, Управления</w:t>
      </w:r>
      <w:r w:rsidRPr="00FD3044">
        <w:rPr>
          <w:rFonts w:ascii="Times New Roman" w:hAnsi="Times New Roman" w:cs="Times New Roman"/>
          <w:szCs w:val="28"/>
        </w:rPr>
        <w:t xml:space="preserve">) является уведомление о готовности результата предоставления муниципальной услуги в личном кабинете заявителя на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w:t>
      </w:r>
    </w:p>
    <w:p w14:paraId="49B8CE8B"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3.3.7</w:t>
      </w:r>
      <w:r w:rsidR="00FD3044" w:rsidRPr="00FD3044">
        <w:rPr>
          <w:rFonts w:ascii="Times New Roman" w:hAnsi="Times New Roman" w:cs="Times New Roman"/>
          <w:szCs w:val="28"/>
        </w:rPr>
        <w:t>.</w:t>
      </w:r>
      <w:r w:rsidR="00FD3044" w:rsidRPr="00FD3044">
        <w:rPr>
          <w:rFonts w:ascii="Times New Roman" w:hAnsi="Times New Roman" w:cs="Times New Roman"/>
          <w:szCs w:val="28"/>
        </w:rPr>
        <w:tab/>
        <w:t>Получение сведений о ходе выполнения запроса.</w:t>
      </w:r>
    </w:p>
    <w:p w14:paraId="51D87DE4"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Основанием для начала административной процедуры является обращение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w:t>
      </w:r>
      <w:r w:rsidR="002C4D49">
        <w:rPr>
          <w:rFonts w:ascii="Times New Roman" w:hAnsi="Times New Roman" w:cs="Times New Roman"/>
          <w:szCs w:val="28"/>
        </w:rPr>
        <w:t>ый</w:t>
      </w:r>
      <w:r w:rsidR="00D918BE" w:rsidRPr="00D918BE">
        <w:rPr>
          <w:rFonts w:ascii="Times New Roman" w:hAnsi="Times New Roman" w:cs="Times New Roman"/>
          <w:szCs w:val="28"/>
        </w:rPr>
        <w:t xml:space="preserve"> реестр </w:t>
      </w:r>
      <w:r w:rsidRPr="00FD3044">
        <w:rPr>
          <w:rFonts w:ascii="Times New Roman" w:hAnsi="Times New Roman" w:cs="Times New Roman"/>
          <w:szCs w:val="28"/>
        </w:rPr>
        <w:t>с целью получения муниципальной услуги.</w:t>
      </w:r>
    </w:p>
    <w:p w14:paraId="79627408"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Заявитель имеет возможность получения информации о ходе предоставления муниципальной услуги.</w:t>
      </w:r>
    </w:p>
    <w:p w14:paraId="510A5FCD"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Информация о ходе предоставления муниципальной услуги направляется заявителю Администрацией</w:t>
      </w:r>
      <w:r w:rsidR="002E199D">
        <w:rPr>
          <w:rFonts w:ascii="Times New Roman" w:hAnsi="Times New Roman" w:cs="Times New Roman"/>
          <w:szCs w:val="28"/>
        </w:rPr>
        <w:t>, Управлением</w:t>
      </w:r>
      <w:r w:rsidRPr="00FD3044">
        <w:rPr>
          <w:rFonts w:ascii="Times New Roman" w:hAnsi="Times New Roman" w:cs="Times New Roman"/>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 xml:space="preserve"> по выбору заявителя.</w:t>
      </w:r>
    </w:p>
    <w:p w14:paraId="160A0FEB"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При предоставлении муниципальной услуги в электронной форме </w:t>
      </w:r>
      <w:r w:rsidR="002E199D">
        <w:rPr>
          <w:rFonts w:ascii="Times New Roman" w:hAnsi="Times New Roman" w:cs="Times New Roman"/>
          <w:szCs w:val="28"/>
        </w:rPr>
        <w:t>заявителю направляются:</w:t>
      </w:r>
    </w:p>
    <w:p w14:paraId="1B11790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1)</w:t>
      </w:r>
      <w:r w:rsidR="007125DC">
        <w:rPr>
          <w:rFonts w:ascii="Times New Roman" w:hAnsi="Times New Roman" w:cs="Times New Roman"/>
          <w:szCs w:val="28"/>
        </w:rPr>
        <w:t xml:space="preserve"> </w:t>
      </w:r>
      <w:r w:rsidRPr="00FD3044">
        <w:rPr>
          <w:rFonts w:ascii="Times New Roman" w:hAnsi="Times New Roman" w:cs="Times New Roman"/>
          <w:szCs w:val="28"/>
        </w:rPr>
        <w:t>уведомление о записи на прием в МФЦ, содержащее сведения о дате, времени и месте приема</w:t>
      </w:r>
      <w:r w:rsidR="002E199D">
        <w:rPr>
          <w:rFonts w:ascii="Times New Roman" w:hAnsi="Times New Roman" w:cs="Times New Roman"/>
          <w:szCs w:val="28"/>
        </w:rPr>
        <w:t>;</w:t>
      </w:r>
    </w:p>
    <w:p w14:paraId="085D9090" w14:textId="77777777" w:rsidR="00FD3044" w:rsidRPr="00FD3044" w:rsidRDefault="00FD3044" w:rsidP="00FD3044">
      <w:pPr>
        <w:pStyle w:val="ConsPlusNormal"/>
        <w:ind w:firstLine="567"/>
        <w:jc w:val="both"/>
        <w:rPr>
          <w:rFonts w:ascii="Times New Roman" w:hAnsi="Times New Roman" w:cs="Times New Roman"/>
          <w:szCs w:val="28"/>
        </w:rPr>
      </w:pPr>
      <w:proofErr w:type="gramStart"/>
      <w:r w:rsidRPr="00FD3044">
        <w:rPr>
          <w:rFonts w:ascii="Times New Roman" w:hAnsi="Times New Roman" w:cs="Times New Roman"/>
          <w:szCs w:val="28"/>
        </w:rPr>
        <w:t>2)</w:t>
      </w:r>
      <w:r w:rsidR="007125DC">
        <w:rPr>
          <w:rFonts w:ascii="Times New Roman" w:hAnsi="Times New Roman" w:cs="Times New Roman"/>
          <w:szCs w:val="28"/>
        </w:rPr>
        <w:t xml:space="preserve"> </w:t>
      </w:r>
      <w:r w:rsidRPr="00FD3044">
        <w:rPr>
          <w:rFonts w:ascii="Times New Roman" w:hAnsi="Times New Roman" w:cs="Times New Roman"/>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14:paraId="087F979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3)</w:t>
      </w:r>
      <w:r w:rsidR="007125DC">
        <w:rPr>
          <w:rFonts w:ascii="Times New Roman" w:hAnsi="Times New Roman" w:cs="Times New Roman"/>
          <w:szCs w:val="28"/>
        </w:rPr>
        <w:t xml:space="preserve"> </w:t>
      </w:r>
      <w:r w:rsidRPr="00FD3044">
        <w:rPr>
          <w:rFonts w:ascii="Times New Roman" w:hAnsi="Times New Roman" w:cs="Times New Roman"/>
          <w:szCs w:val="28"/>
        </w:rPr>
        <w:t>уведомление о результатах рассмотрения запроса и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1E65272"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Критерием принятия решения по данной административной процедуре является обращение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w:t>
      </w:r>
      <w:r w:rsidR="002C4D49">
        <w:rPr>
          <w:rFonts w:ascii="Times New Roman" w:hAnsi="Times New Roman" w:cs="Times New Roman"/>
          <w:szCs w:val="28"/>
        </w:rPr>
        <w:t>ый</w:t>
      </w:r>
      <w:r w:rsidR="00D918BE" w:rsidRPr="00D918BE">
        <w:rPr>
          <w:rFonts w:ascii="Times New Roman" w:hAnsi="Times New Roman" w:cs="Times New Roman"/>
          <w:szCs w:val="28"/>
        </w:rPr>
        <w:t xml:space="preserve"> реестр </w:t>
      </w:r>
      <w:r w:rsidRPr="00FD3044">
        <w:rPr>
          <w:rFonts w:ascii="Times New Roman" w:hAnsi="Times New Roman" w:cs="Times New Roman"/>
          <w:szCs w:val="28"/>
        </w:rPr>
        <w:t>с целью получения муниципальной услуги.</w:t>
      </w:r>
    </w:p>
    <w:p w14:paraId="1BF59ECE"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по выбору заявителя.</w:t>
      </w:r>
    </w:p>
    <w:p w14:paraId="38DA11F0"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lastRenderedPageBreak/>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в электронной форме.</w:t>
      </w:r>
    </w:p>
    <w:p w14:paraId="20EEFA82"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3.3.8</w:t>
      </w:r>
      <w:r w:rsidR="00FD3044" w:rsidRPr="00FD3044">
        <w:rPr>
          <w:rFonts w:ascii="Times New Roman" w:hAnsi="Times New Roman" w:cs="Times New Roman"/>
          <w:szCs w:val="28"/>
        </w:rPr>
        <w:t>.</w:t>
      </w:r>
      <w:r w:rsidR="007125DC">
        <w:rPr>
          <w:rFonts w:ascii="Times New Roman" w:hAnsi="Times New Roman" w:cs="Times New Roman"/>
          <w:szCs w:val="28"/>
        </w:rPr>
        <w:t xml:space="preserve"> </w:t>
      </w:r>
      <w:r w:rsidR="00FD3044" w:rsidRPr="00FD3044">
        <w:rPr>
          <w:rFonts w:ascii="Times New Roman" w:hAnsi="Times New Roman" w:cs="Times New Roman"/>
          <w:szCs w:val="28"/>
        </w:rPr>
        <w:t>Осуществление оценки качества предоставления муниципальной услуги.</w:t>
      </w:r>
    </w:p>
    <w:p w14:paraId="0B0D0A4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Основанием для начала административной процедуры является окончание предоставления муниципальной услуги заявителю.</w:t>
      </w:r>
    </w:p>
    <w:p w14:paraId="0E50BA83"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Заявителю обеспечивается возможность оценить доступность и качество муниципальной услуги </w:t>
      </w:r>
      <w:r w:rsidR="00D918BE">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 в случае формирования запроса о предоставлении муниципальной услуги в электронной форме.</w:t>
      </w:r>
    </w:p>
    <w:p w14:paraId="4A0FF035"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sidR="002C4D49" w:rsidRPr="002C4D49">
        <w:rPr>
          <w:rFonts w:ascii="Times New Roman" w:hAnsi="Times New Roman" w:cs="Times New Roman"/>
          <w:szCs w:val="28"/>
        </w:rPr>
        <w:t>Регионально</w:t>
      </w:r>
      <w:r w:rsidR="002C4D49">
        <w:rPr>
          <w:rFonts w:ascii="Times New Roman" w:hAnsi="Times New Roman" w:cs="Times New Roman"/>
          <w:szCs w:val="28"/>
        </w:rPr>
        <w:t>го</w:t>
      </w:r>
      <w:r w:rsidR="002C4D49" w:rsidRPr="002C4D49">
        <w:rPr>
          <w:rFonts w:ascii="Times New Roman" w:hAnsi="Times New Roman" w:cs="Times New Roman"/>
          <w:szCs w:val="28"/>
        </w:rPr>
        <w:t xml:space="preserve"> реестр</w:t>
      </w:r>
      <w:r w:rsidR="002C4D49">
        <w:rPr>
          <w:rFonts w:ascii="Times New Roman" w:hAnsi="Times New Roman" w:cs="Times New Roman"/>
          <w:szCs w:val="28"/>
        </w:rPr>
        <w:t>а</w:t>
      </w:r>
      <w:r w:rsidRPr="00FD3044">
        <w:rPr>
          <w:rFonts w:ascii="Times New Roman" w:hAnsi="Times New Roman" w:cs="Times New Roman"/>
          <w:szCs w:val="28"/>
        </w:rPr>
        <w:t>.</w:t>
      </w:r>
    </w:p>
    <w:p w14:paraId="607EF91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Результатом административной процедуры является оценка доступности и качества муниципальной услуги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2C4D49" w:rsidRPr="002C4D49">
        <w:rPr>
          <w:rFonts w:ascii="Times New Roman" w:hAnsi="Times New Roman" w:cs="Times New Roman"/>
          <w:szCs w:val="28"/>
        </w:rPr>
        <w:t>Региональном реестре</w:t>
      </w:r>
      <w:r w:rsidRPr="00FD3044">
        <w:rPr>
          <w:rFonts w:ascii="Times New Roman" w:hAnsi="Times New Roman" w:cs="Times New Roman"/>
          <w:szCs w:val="28"/>
        </w:rPr>
        <w:t>.</w:t>
      </w:r>
    </w:p>
    <w:p w14:paraId="0225FCE3"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2C4D49" w:rsidRPr="002C4D49">
        <w:rPr>
          <w:rFonts w:ascii="Times New Roman" w:hAnsi="Times New Roman" w:cs="Times New Roman"/>
          <w:szCs w:val="28"/>
        </w:rPr>
        <w:t>Региональном реестре</w:t>
      </w:r>
      <w:r w:rsidRPr="00FD3044">
        <w:rPr>
          <w:rFonts w:ascii="Times New Roman" w:hAnsi="Times New Roman" w:cs="Times New Roman"/>
          <w:szCs w:val="28"/>
        </w:rPr>
        <w:t>.</w:t>
      </w:r>
    </w:p>
    <w:p w14:paraId="06633FAC" w14:textId="77777777" w:rsidR="00C30034" w:rsidRDefault="00C30034" w:rsidP="00FD3044">
      <w:pPr>
        <w:pStyle w:val="ConsPlusNormal"/>
        <w:ind w:firstLine="567"/>
        <w:jc w:val="both"/>
        <w:rPr>
          <w:rFonts w:ascii="Times New Roman" w:hAnsi="Times New Roman" w:cs="Times New Roman"/>
          <w:szCs w:val="28"/>
        </w:rPr>
      </w:pPr>
    </w:p>
    <w:p w14:paraId="288E6D99"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3.4.</w:t>
      </w:r>
      <w:r w:rsidR="00C30034">
        <w:rPr>
          <w:rFonts w:ascii="Times New Roman" w:hAnsi="Times New Roman" w:cs="Times New Roman"/>
          <w:szCs w:val="28"/>
        </w:rPr>
        <w:t xml:space="preserve"> </w:t>
      </w:r>
      <w:proofErr w:type="gramStart"/>
      <w:r w:rsidR="00FD3044" w:rsidRPr="00FD3044">
        <w:rPr>
          <w:rFonts w:ascii="Times New Roman" w:hAnsi="Times New Roman" w:cs="Times New Roman"/>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14:paraId="7B0F5552"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Основанием для начала административной процедуры является обращение заявителя в </w:t>
      </w:r>
      <w:r w:rsidR="002E199D">
        <w:rPr>
          <w:rFonts w:ascii="Times New Roman" w:hAnsi="Times New Roman" w:cs="Times New Roman"/>
          <w:szCs w:val="28"/>
        </w:rPr>
        <w:t>Управление</w:t>
      </w:r>
      <w:r w:rsidRPr="00FD3044">
        <w:rPr>
          <w:rFonts w:ascii="Times New Roman" w:hAnsi="Times New Roman" w:cs="Times New Roman"/>
          <w:szCs w:val="28"/>
        </w:rPr>
        <w:t xml:space="preserve"> с целью получения муниципальной услуги.</w:t>
      </w:r>
    </w:p>
    <w:p w14:paraId="16491813" w14:textId="74CFD816" w:rsidR="00FD3044" w:rsidRPr="00FD3044" w:rsidRDefault="00FD3044" w:rsidP="00FD3044">
      <w:pPr>
        <w:pStyle w:val="ConsPlusNormal"/>
        <w:ind w:firstLine="567"/>
        <w:jc w:val="both"/>
        <w:rPr>
          <w:rFonts w:ascii="Times New Roman" w:hAnsi="Times New Roman" w:cs="Times New Roman"/>
          <w:szCs w:val="28"/>
        </w:rPr>
      </w:pPr>
      <w:proofErr w:type="gramStart"/>
      <w:r w:rsidRPr="00FD3044">
        <w:rPr>
          <w:rFonts w:ascii="Times New Roman" w:hAnsi="Times New Roman" w:cs="Times New Roman"/>
          <w:szCs w:val="28"/>
        </w:rPr>
        <w:t xml:space="preserve">Заявителю обеспечивается возможность направления жалобы на решения и действия (бездействие) Администрации, должностного лица </w:t>
      </w:r>
      <w:r w:rsidR="002E199D">
        <w:rPr>
          <w:rFonts w:ascii="Times New Roman" w:hAnsi="Times New Roman" w:cs="Times New Roman"/>
          <w:szCs w:val="28"/>
        </w:rPr>
        <w:t>Управления</w:t>
      </w:r>
      <w:r w:rsidRPr="00FD3044">
        <w:rPr>
          <w:rFonts w:ascii="Times New Roman" w:hAnsi="Times New Roman" w:cs="Times New Roman"/>
          <w:szCs w:val="28"/>
        </w:rPr>
        <w:t xml:space="preserve">, муниципального служащего в соответствии со статьей 11.2 Федерального закона от 27 июля 2010 г. №210-ФЗ </w:t>
      </w:r>
      <w:r w:rsidR="001237CC">
        <w:rPr>
          <w:rFonts w:ascii="Times New Roman" w:hAnsi="Times New Roman" w:cs="Times New Roman"/>
          <w:szCs w:val="28"/>
        </w:rPr>
        <w:t>«</w:t>
      </w:r>
      <w:r w:rsidRPr="00FD3044">
        <w:rPr>
          <w:rFonts w:ascii="Times New Roman" w:hAnsi="Times New Roman" w:cs="Times New Roman"/>
          <w:szCs w:val="28"/>
        </w:rPr>
        <w:t>Об организации предоставления государственных и муниципальных услуг</w:t>
      </w:r>
      <w:r w:rsidR="001237CC">
        <w:rPr>
          <w:rFonts w:ascii="Times New Roman" w:hAnsi="Times New Roman" w:cs="Times New Roman"/>
          <w:szCs w:val="28"/>
        </w:rPr>
        <w:t>»</w:t>
      </w:r>
      <w:r w:rsidRPr="00FD3044">
        <w:rPr>
          <w:rFonts w:ascii="Times New Roman" w:hAnsi="Times New Roman" w:cs="Times New Roman"/>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FD3044">
        <w:rPr>
          <w:rFonts w:ascii="Times New Roman" w:hAnsi="Times New Roman" w:cs="Times New Roman"/>
          <w:szCs w:val="28"/>
        </w:rPr>
        <w:t>, предоставляющими государственные и муниципальные услуги, их должностными лицами, государственными и муниципальными служащими с использованием Интернета (далее - система досудебного обжалования).</w:t>
      </w:r>
    </w:p>
    <w:p w14:paraId="0D2D54B7"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При направлении жалобы в электронном виде посредством системы досудебного обжалования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14:paraId="1F17B2B8"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w:t>
      </w:r>
      <w:r w:rsidR="002E199D">
        <w:rPr>
          <w:rFonts w:ascii="Times New Roman" w:hAnsi="Times New Roman" w:cs="Times New Roman"/>
          <w:szCs w:val="28"/>
        </w:rPr>
        <w:t>Управления</w:t>
      </w:r>
      <w:r w:rsidRPr="00FD3044">
        <w:rPr>
          <w:rFonts w:ascii="Times New Roman" w:hAnsi="Times New Roman" w:cs="Times New Roman"/>
          <w:szCs w:val="28"/>
        </w:rPr>
        <w:t>, муниципального служащего.</w:t>
      </w:r>
    </w:p>
    <w:p w14:paraId="6B300632"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lastRenderedPageBreak/>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14:paraId="2C6AA5B3" w14:textId="77777777" w:rsidR="007768DC"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12638F7C" w14:textId="77777777" w:rsidR="007027CC" w:rsidRDefault="007027CC" w:rsidP="007027CC">
      <w:pPr>
        <w:pStyle w:val="ConsPlusNormal"/>
        <w:ind w:left="568"/>
        <w:jc w:val="center"/>
        <w:rPr>
          <w:rFonts w:ascii="Times New Roman" w:hAnsi="Times New Roman" w:cs="Times New Roman"/>
          <w:szCs w:val="28"/>
        </w:rPr>
      </w:pPr>
    </w:p>
    <w:p w14:paraId="10843827" w14:textId="78E3A002" w:rsidR="002E199D" w:rsidRPr="007027CC" w:rsidRDefault="007027CC" w:rsidP="007027CC">
      <w:pPr>
        <w:pStyle w:val="ConsPlusNormal"/>
        <w:ind w:left="568"/>
        <w:jc w:val="both"/>
        <w:rPr>
          <w:rFonts w:ascii="Times New Roman" w:hAnsi="Times New Roman" w:cs="Times New Roman"/>
          <w:szCs w:val="28"/>
        </w:rPr>
      </w:pPr>
      <w:r w:rsidRPr="007027CC">
        <w:rPr>
          <w:rFonts w:ascii="Times New Roman" w:hAnsi="Times New Roman" w:cs="Times New Roman"/>
          <w:szCs w:val="28"/>
        </w:rPr>
        <w:t>3.5.</w:t>
      </w:r>
      <w:r w:rsidR="00C30034">
        <w:rPr>
          <w:rFonts w:ascii="Times New Roman" w:hAnsi="Times New Roman" w:cs="Times New Roman"/>
          <w:szCs w:val="28"/>
        </w:rPr>
        <w:t xml:space="preserve"> </w:t>
      </w:r>
      <w:r w:rsidR="002E199D" w:rsidRPr="007027CC">
        <w:rPr>
          <w:rFonts w:ascii="Times New Roman" w:hAnsi="Times New Roman" w:cs="Times New Roman"/>
          <w:szCs w:val="28"/>
        </w:rPr>
        <w:t>Порядок исправления допущенных опечаток и ошибок в выданных в результате предоставления муниципальной услуги документах</w:t>
      </w:r>
      <w:r w:rsidR="00F65CFC">
        <w:rPr>
          <w:rFonts w:ascii="Times New Roman" w:hAnsi="Times New Roman" w:cs="Times New Roman"/>
          <w:szCs w:val="28"/>
        </w:rPr>
        <w:t>.</w:t>
      </w:r>
    </w:p>
    <w:p w14:paraId="3B6AFB2C" w14:textId="77777777" w:rsidR="002E199D" w:rsidRPr="002E199D" w:rsidRDefault="002E199D" w:rsidP="002E199D">
      <w:pPr>
        <w:pStyle w:val="ConsPlusNormal"/>
        <w:ind w:left="1368"/>
        <w:rPr>
          <w:rFonts w:ascii="Times New Roman" w:hAnsi="Times New Roman" w:cs="Times New Roman"/>
          <w:b/>
          <w:szCs w:val="28"/>
        </w:rPr>
      </w:pPr>
    </w:p>
    <w:p w14:paraId="12329A02"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3.5.1.</w:t>
      </w:r>
      <w:r w:rsidRPr="002E199D">
        <w:rPr>
          <w:rFonts w:ascii="Times New Roman" w:hAnsi="Times New Roman" w:cs="Times New Roman"/>
          <w:szCs w:val="28"/>
        </w:rPr>
        <w:tab/>
        <w:t xml:space="preserve">Основанием для начала административной процедуры является получение </w:t>
      </w:r>
      <w:r>
        <w:rPr>
          <w:rFonts w:ascii="Times New Roman" w:hAnsi="Times New Roman" w:cs="Times New Roman"/>
          <w:szCs w:val="28"/>
        </w:rPr>
        <w:t>Управление</w:t>
      </w:r>
      <w:r w:rsidRPr="002E199D">
        <w:rPr>
          <w:rFonts w:ascii="Times New Roman" w:hAnsi="Times New Roman" w:cs="Times New Roman"/>
          <w:szCs w:val="28"/>
        </w:rPr>
        <w:t xml:space="preserve">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3A4AFC18"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Заявление об исправлении допущенных опечаток и ошибок подается в произвольной форме и должно содержать следующие сведения:</w:t>
      </w:r>
    </w:p>
    <w:p w14:paraId="69B5F57D" w14:textId="77777777" w:rsidR="002E199D" w:rsidRPr="002E199D" w:rsidRDefault="002E199D" w:rsidP="002E199D">
      <w:pPr>
        <w:pStyle w:val="ConsPlusNormal"/>
        <w:ind w:firstLine="567"/>
        <w:jc w:val="both"/>
        <w:rPr>
          <w:rFonts w:ascii="Times New Roman" w:hAnsi="Times New Roman" w:cs="Times New Roman"/>
          <w:szCs w:val="28"/>
        </w:rPr>
      </w:pPr>
      <w:proofErr w:type="gramStart"/>
      <w:r w:rsidRPr="002E199D">
        <w:rPr>
          <w:rFonts w:ascii="Times New Roman" w:hAnsi="Times New Roman" w:cs="Times New Roman"/>
          <w:szCs w:val="28"/>
        </w:rPr>
        <w:t xml:space="preserve">наименование </w:t>
      </w:r>
      <w:r>
        <w:rPr>
          <w:rFonts w:ascii="Times New Roman" w:hAnsi="Times New Roman" w:cs="Times New Roman"/>
          <w:szCs w:val="28"/>
        </w:rPr>
        <w:t>Управления</w:t>
      </w:r>
      <w:r w:rsidRPr="002E199D">
        <w:rPr>
          <w:rFonts w:ascii="Times New Roman" w:hAnsi="Times New Roman" w:cs="Times New Roman"/>
          <w:szCs w:val="28"/>
        </w:rPr>
        <w:t xml:space="preserve"> и (или) фамилию, имя, отчество (последнее - при наличии) должностного лица </w:t>
      </w:r>
      <w:r>
        <w:rPr>
          <w:rFonts w:ascii="Times New Roman" w:hAnsi="Times New Roman" w:cs="Times New Roman"/>
          <w:szCs w:val="28"/>
        </w:rPr>
        <w:t>Управления</w:t>
      </w:r>
      <w:r w:rsidRPr="002E199D">
        <w:rPr>
          <w:rFonts w:ascii="Times New Roman" w:hAnsi="Times New Roman" w:cs="Times New Roman"/>
          <w:szCs w:val="28"/>
        </w:rPr>
        <w:t>, выдавшего документ, в котором допущена опечатка или ошибка;</w:t>
      </w:r>
      <w:proofErr w:type="gramEnd"/>
    </w:p>
    <w:p w14:paraId="0497B546" w14:textId="77777777" w:rsidR="002E199D" w:rsidRPr="002E199D" w:rsidRDefault="002E199D" w:rsidP="002E199D">
      <w:pPr>
        <w:pStyle w:val="ConsPlusNormal"/>
        <w:ind w:firstLine="567"/>
        <w:jc w:val="both"/>
        <w:rPr>
          <w:rFonts w:ascii="Times New Roman" w:hAnsi="Times New Roman" w:cs="Times New Roman"/>
          <w:szCs w:val="28"/>
        </w:rPr>
      </w:pPr>
      <w:proofErr w:type="gramStart"/>
      <w:r w:rsidRPr="002E199D">
        <w:rPr>
          <w:rFonts w:ascii="Times New Roman" w:hAnsi="Times New Roman" w:cs="Times New Roman"/>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B11F161"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реквизиты документов, в которых заявитель выявил опечатки и (или) ошибки;</w:t>
      </w:r>
    </w:p>
    <w:p w14:paraId="0A6603DD"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краткое описание опечатки и (или) ошибки в выданном в результате предоставления муниципальной услуги документе;</w:t>
      </w:r>
    </w:p>
    <w:p w14:paraId="06AEDECD" w14:textId="413F6B89"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указание способа информирования заявителя о ходе ра</w:t>
      </w:r>
      <w:r w:rsidR="00F65CFC">
        <w:rPr>
          <w:rFonts w:ascii="Times New Roman" w:hAnsi="Times New Roman" w:cs="Times New Roman"/>
          <w:szCs w:val="28"/>
        </w:rPr>
        <w:t>с</w:t>
      </w:r>
      <w:r w:rsidRPr="002E199D">
        <w:rPr>
          <w:rFonts w:ascii="Times New Roman" w:hAnsi="Times New Roman" w:cs="Times New Roman"/>
          <w:szCs w:val="28"/>
        </w:rPr>
        <w:t>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7DA603B5"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 заявлению об исправлении допущенных опечаток и ошибок прилагаются:</w:t>
      </w:r>
    </w:p>
    <w:p w14:paraId="64E94185"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копия документа, в котором допущена ошибка или опечатка;</w:t>
      </w:r>
    </w:p>
    <w:p w14:paraId="63837470"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копия документа, подтверждающего полномочия представителя заявителя, в случае представления интересов заявителя представителем.</w:t>
      </w:r>
    </w:p>
    <w:p w14:paraId="4516E6D2"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 xml:space="preserve">Срок исправления допущенной опечатки и ошибки не может превышать 5 рабочих дней со дня регистрации в </w:t>
      </w:r>
      <w:r>
        <w:rPr>
          <w:rFonts w:ascii="Times New Roman" w:hAnsi="Times New Roman" w:cs="Times New Roman"/>
          <w:szCs w:val="28"/>
        </w:rPr>
        <w:t>Управлении</w:t>
      </w:r>
      <w:r w:rsidRPr="002E199D">
        <w:rPr>
          <w:rFonts w:ascii="Times New Roman" w:hAnsi="Times New Roman" w:cs="Times New Roman"/>
          <w:szCs w:val="28"/>
        </w:rPr>
        <w:t xml:space="preserve"> заявления об исправлении допущенных опечаток и ошибок.</w:t>
      </w:r>
    </w:p>
    <w:p w14:paraId="1AA1E2FA" w14:textId="77777777" w:rsidR="002E199D" w:rsidRPr="002E199D" w:rsidRDefault="002E199D" w:rsidP="002E199D">
      <w:pPr>
        <w:pStyle w:val="ConsPlusNormal"/>
        <w:ind w:firstLine="567"/>
        <w:jc w:val="both"/>
        <w:rPr>
          <w:rFonts w:ascii="Times New Roman" w:hAnsi="Times New Roman" w:cs="Times New Roman"/>
          <w:szCs w:val="28"/>
        </w:rPr>
      </w:pPr>
      <w:proofErr w:type="gramStart"/>
      <w:r w:rsidRPr="002E199D">
        <w:rPr>
          <w:rFonts w:ascii="Times New Roman" w:hAnsi="Times New Roman" w:cs="Times New Roman"/>
          <w:szCs w:val="28"/>
        </w:rPr>
        <w:t xml:space="preserve">В случае отказа </w:t>
      </w:r>
      <w:r>
        <w:rPr>
          <w:rFonts w:ascii="Times New Roman" w:hAnsi="Times New Roman" w:cs="Times New Roman"/>
          <w:szCs w:val="28"/>
        </w:rPr>
        <w:t>Управления</w:t>
      </w:r>
      <w:r w:rsidRPr="002E199D">
        <w:rPr>
          <w:rFonts w:ascii="Times New Roman" w:hAnsi="Times New Roman" w:cs="Times New Roman"/>
          <w:szCs w:val="28"/>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w:t>
      </w:r>
      <w:r w:rsidRPr="002E199D">
        <w:rPr>
          <w:rFonts w:ascii="Times New Roman" w:hAnsi="Times New Roman" w:cs="Times New Roman"/>
          <w:szCs w:val="28"/>
        </w:rPr>
        <w:lastRenderedPageBreak/>
        <w:t>заявитель может обратиться с жалобой на данный отказ.</w:t>
      </w:r>
      <w:proofErr w:type="gramEnd"/>
    </w:p>
    <w:p w14:paraId="4F8D5EBF"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Жалоба, поступившая в Администрацию</w:t>
      </w:r>
      <w:r>
        <w:rPr>
          <w:rFonts w:ascii="Times New Roman" w:hAnsi="Times New Roman" w:cs="Times New Roman"/>
          <w:szCs w:val="28"/>
        </w:rPr>
        <w:t>, Управление</w:t>
      </w:r>
      <w:r w:rsidRPr="002E199D">
        <w:rPr>
          <w:rFonts w:ascii="Times New Roman" w:hAnsi="Times New Roman" w:cs="Times New Roman"/>
          <w:szCs w:val="28"/>
        </w:rPr>
        <w:t>, 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7D789BA0" w14:textId="77777777" w:rsidR="002E199D" w:rsidRPr="002E199D" w:rsidRDefault="00C30034" w:rsidP="002E199D">
      <w:pPr>
        <w:pStyle w:val="ConsPlusNormal"/>
        <w:ind w:firstLine="567"/>
        <w:jc w:val="both"/>
        <w:rPr>
          <w:rFonts w:ascii="Times New Roman" w:hAnsi="Times New Roman" w:cs="Times New Roman"/>
          <w:szCs w:val="28"/>
        </w:rPr>
      </w:pPr>
      <w:r>
        <w:rPr>
          <w:rFonts w:ascii="Times New Roman" w:hAnsi="Times New Roman" w:cs="Times New Roman"/>
          <w:szCs w:val="28"/>
        </w:rPr>
        <w:t>3.5.2</w:t>
      </w:r>
      <w:r w:rsidR="002E199D" w:rsidRPr="002E199D">
        <w:rPr>
          <w:rFonts w:ascii="Times New Roman" w:hAnsi="Times New Roman" w:cs="Times New Roman"/>
          <w:szCs w:val="28"/>
        </w:rPr>
        <w:t>.</w:t>
      </w:r>
      <w:r w:rsidR="002E199D" w:rsidRPr="002E199D">
        <w:rPr>
          <w:rFonts w:ascii="Times New Roman" w:hAnsi="Times New Roman" w:cs="Times New Roman"/>
          <w:szCs w:val="28"/>
        </w:rPr>
        <w:tab/>
        <w:t>По результатам рассмотрения жалобы принимается одно из следующих решений:</w:t>
      </w:r>
    </w:p>
    <w:p w14:paraId="16F74BF4" w14:textId="77777777" w:rsidR="002E199D" w:rsidRPr="002E199D" w:rsidRDefault="0044343D" w:rsidP="002E199D">
      <w:pPr>
        <w:pStyle w:val="ConsPlusNormal"/>
        <w:ind w:firstLine="567"/>
        <w:jc w:val="both"/>
        <w:rPr>
          <w:rFonts w:ascii="Times New Roman" w:hAnsi="Times New Roman" w:cs="Times New Roman"/>
          <w:szCs w:val="28"/>
        </w:rPr>
      </w:pPr>
      <w:proofErr w:type="gramStart"/>
      <w:r>
        <w:rPr>
          <w:rFonts w:ascii="Times New Roman" w:hAnsi="Times New Roman" w:cs="Times New Roman"/>
          <w:szCs w:val="28"/>
        </w:rPr>
        <w:t xml:space="preserve">1) </w:t>
      </w:r>
      <w:r w:rsidR="002E199D" w:rsidRPr="002E199D">
        <w:rPr>
          <w:rFonts w:ascii="Times New Roman" w:hAnsi="Times New Roman" w:cs="Times New Roman"/>
          <w:szCs w:val="28"/>
        </w:rPr>
        <w:t>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14:paraId="282988D0" w14:textId="77777777" w:rsidR="002E199D" w:rsidRPr="002E199D" w:rsidRDefault="0044343D" w:rsidP="002E199D">
      <w:pPr>
        <w:pStyle w:val="ConsPlusNormal"/>
        <w:ind w:firstLine="567"/>
        <w:jc w:val="both"/>
        <w:rPr>
          <w:rFonts w:ascii="Times New Roman" w:hAnsi="Times New Roman" w:cs="Times New Roman"/>
          <w:szCs w:val="28"/>
        </w:rPr>
      </w:pPr>
      <w:r>
        <w:rPr>
          <w:rFonts w:ascii="Times New Roman" w:hAnsi="Times New Roman" w:cs="Times New Roman"/>
          <w:szCs w:val="28"/>
        </w:rPr>
        <w:t xml:space="preserve">2) </w:t>
      </w:r>
      <w:r w:rsidR="002E199D" w:rsidRPr="002E199D">
        <w:rPr>
          <w:rFonts w:ascii="Times New Roman" w:hAnsi="Times New Roman" w:cs="Times New Roman"/>
          <w:szCs w:val="28"/>
        </w:rPr>
        <w:t>в удовлетворении жалобы отказывается.</w:t>
      </w:r>
    </w:p>
    <w:p w14:paraId="5C725DBD" w14:textId="77777777" w:rsidR="00255A1D" w:rsidRDefault="002E199D" w:rsidP="002E199D">
      <w:pPr>
        <w:pStyle w:val="ConsPlusNormal"/>
        <w:ind w:firstLine="567"/>
        <w:jc w:val="both"/>
        <w:rPr>
          <w:rFonts w:ascii="Times New Roman" w:hAnsi="Times New Roman" w:cs="Times New Roman"/>
          <w:szCs w:val="28"/>
        </w:rPr>
      </w:pPr>
      <w:r>
        <w:rPr>
          <w:rFonts w:ascii="Times New Roman" w:hAnsi="Times New Roman" w:cs="Times New Roman"/>
          <w:szCs w:val="28"/>
        </w:rPr>
        <w:t>В</w:t>
      </w:r>
      <w:r w:rsidRPr="002E199D">
        <w:rPr>
          <w:rFonts w:ascii="Times New Roman" w:hAnsi="Times New Roman" w:cs="Times New Roman"/>
          <w:szCs w:val="28"/>
        </w:rPr>
        <w:t xml:space="preserve">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 Администрации</w:t>
      </w:r>
      <w:r>
        <w:rPr>
          <w:rFonts w:ascii="Times New Roman" w:hAnsi="Times New Roman" w:cs="Times New Roman"/>
          <w:szCs w:val="28"/>
        </w:rPr>
        <w:t>, Управления</w:t>
      </w:r>
      <w:r w:rsidRPr="002E199D">
        <w:rPr>
          <w:rFonts w:ascii="Times New Roman" w:hAnsi="Times New Roman" w:cs="Times New Roman"/>
          <w:szCs w:val="28"/>
        </w:rPr>
        <w:t>, плата с заявителя не взимается.</w:t>
      </w:r>
    </w:p>
    <w:p w14:paraId="2A83151F" w14:textId="77777777" w:rsidR="00C72841" w:rsidRPr="00C30034" w:rsidRDefault="0044343D" w:rsidP="00C30034">
      <w:pPr>
        <w:spacing w:before="100"/>
        <w:jc w:val="both"/>
        <w:rPr>
          <w:color w:val="000000"/>
        </w:rPr>
      </w:pPr>
      <w:r w:rsidRPr="00C30034">
        <w:rPr>
          <w:color w:val="000000"/>
        </w:rPr>
        <w:t>3.6.</w:t>
      </w:r>
      <w:r w:rsidR="00C30034" w:rsidRPr="00C30034">
        <w:rPr>
          <w:color w:val="000000"/>
        </w:rPr>
        <w:t xml:space="preserve"> </w:t>
      </w:r>
      <w:r w:rsidR="00C72841" w:rsidRPr="00C30034">
        <w:rPr>
          <w:color w:val="000000"/>
        </w:rPr>
        <w:t>Особенности выполнения административных процедур  (действий) в МФЦ</w:t>
      </w:r>
      <w:r w:rsidRPr="00C30034">
        <w:rPr>
          <w:color w:val="000000"/>
        </w:rPr>
        <w:t xml:space="preserve"> включает в себя:</w:t>
      </w:r>
    </w:p>
    <w:p w14:paraId="01CE0A9A" w14:textId="77777777" w:rsidR="00C72841" w:rsidRPr="00F56E62" w:rsidRDefault="00C72841" w:rsidP="00C72841">
      <w:pPr>
        <w:spacing w:before="100"/>
        <w:ind w:firstLine="709"/>
        <w:contextualSpacing/>
        <w:jc w:val="both"/>
        <w:rPr>
          <w:color w:val="000000"/>
        </w:rPr>
      </w:pPr>
      <w:r w:rsidRPr="00F56E62">
        <w:rPr>
          <w:color w:val="000000"/>
        </w:rPr>
        <w:t>Предоставление муниципальной услуги включает в себя следующие административные процедуры (действия), выполняемые МФЦ:</w:t>
      </w:r>
    </w:p>
    <w:p w14:paraId="58795C3C" w14:textId="77777777" w:rsidR="00C72841" w:rsidRPr="00F56E62" w:rsidRDefault="00C72841" w:rsidP="00C72841">
      <w:pPr>
        <w:spacing w:before="100"/>
        <w:ind w:firstLine="709"/>
        <w:contextualSpacing/>
        <w:jc w:val="both"/>
        <w:rPr>
          <w:color w:val="000000"/>
        </w:rPr>
      </w:pPr>
      <w:r w:rsidRPr="00F56E62">
        <w:rPr>
          <w:color w:val="000000"/>
        </w:rPr>
        <w:t>информирование заявителя о порядке предоставления муниципальной услуги в МФЦ, о ходе выполнения запроса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42D43CAC" w14:textId="77777777" w:rsidR="00C72841" w:rsidRPr="00F56E62" w:rsidRDefault="00C72841" w:rsidP="00C72841">
      <w:pPr>
        <w:spacing w:before="100"/>
        <w:ind w:firstLine="709"/>
        <w:contextualSpacing/>
        <w:jc w:val="both"/>
        <w:rPr>
          <w:color w:val="000000"/>
        </w:rPr>
      </w:pPr>
      <w:r w:rsidRPr="00F56E62">
        <w:rPr>
          <w:color w:val="000000"/>
        </w:rPr>
        <w:t>прием запроса (заявления) заявителя и иных документов, необходимых для предоставления муниципальной услуги;</w:t>
      </w:r>
    </w:p>
    <w:p w14:paraId="632858EA" w14:textId="77777777" w:rsidR="00C72841" w:rsidRPr="00F56E62" w:rsidRDefault="00C72841" w:rsidP="00C72841">
      <w:pPr>
        <w:spacing w:before="100"/>
        <w:ind w:firstLine="709"/>
        <w:contextualSpacing/>
        <w:jc w:val="both"/>
        <w:rPr>
          <w:color w:val="000000"/>
        </w:rPr>
      </w:pPr>
      <w:r w:rsidRPr="00F56E62">
        <w:rPr>
          <w:color w:val="000000"/>
        </w:rPr>
        <w:t xml:space="preserve">передача </w:t>
      </w:r>
      <w:r>
        <w:rPr>
          <w:color w:val="000000"/>
        </w:rPr>
        <w:t>Управлению</w:t>
      </w:r>
      <w:r w:rsidRPr="00F56E62">
        <w:rPr>
          <w:color w:val="000000"/>
        </w:rPr>
        <w:t xml:space="preserve"> запроса (заявления) и иных документов, необходимых для предоставления муниципальной услуги;</w:t>
      </w:r>
    </w:p>
    <w:p w14:paraId="1DE7FF52" w14:textId="77777777" w:rsidR="00C72841" w:rsidRPr="00F56E62" w:rsidRDefault="00C72841" w:rsidP="00C72841">
      <w:pPr>
        <w:spacing w:before="100"/>
        <w:ind w:firstLine="709"/>
        <w:contextualSpacing/>
        <w:jc w:val="both"/>
        <w:rPr>
          <w:color w:val="000000"/>
        </w:rPr>
      </w:pPr>
      <w:r w:rsidRPr="00F56E62">
        <w:rPr>
          <w:color w:val="000000"/>
        </w:rPr>
        <w:t xml:space="preserve">прием результата предоставления муниципальной услуги от </w:t>
      </w:r>
      <w:r>
        <w:rPr>
          <w:color w:val="000000"/>
        </w:rPr>
        <w:t>Управления</w:t>
      </w:r>
      <w:r w:rsidRPr="00F56E62">
        <w:rPr>
          <w:color w:val="000000"/>
        </w:rPr>
        <w:t>;</w:t>
      </w:r>
    </w:p>
    <w:p w14:paraId="683ABF5C" w14:textId="77777777" w:rsidR="00C72841" w:rsidRDefault="00C72841" w:rsidP="00C72841">
      <w:pPr>
        <w:spacing w:before="100"/>
        <w:ind w:firstLine="709"/>
        <w:contextualSpacing/>
        <w:jc w:val="both"/>
        <w:rPr>
          <w:color w:val="000000"/>
        </w:rPr>
      </w:pPr>
      <w:r w:rsidRPr="00F56E62">
        <w:rPr>
          <w:color w:val="000000"/>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Pr>
          <w:color w:val="000000"/>
        </w:rPr>
        <w:t>Управлением.</w:t>
      </w:r>
    </w:p>
    <w:p w14:paraId="1F103EE4" w14:textId="77777777" w:rsidR="00C72841" w:rsidRPr="00F56E62" w:rsidRDefault="0044343D" w:rsidP="00C72841">
      <w:pPr>
        <w:spacing w:beforeAutospacing="0"/>
        <w:ind w:firstLine="567"/>
        <w:contextualSpacing/>
        <w:jc w:val="both"/>
        <w:rPr>
          <w:color w:val="000000"/>
        </w:rPr>
      </w:pPr>
      <w:r>
        <w:rPr>
          <w:color w:val="000000"/>
        </w:rPr>
        <w:t>3.6.1.</w:t>
      </w:r>
      <w:r w:rsidR="00C72841" w:rsidRPr="00F56E62">
        <w:rPr>
          <w:color w:val="000000"/>
        </w:rPr>
        <w:tab/>
        <w:t>Информирование заявителя о порядке предоставления</w:t>
      </w:r>
      <w:r w:rsidR="00C72841">
        <w:rPr>
          <w:color w:val="000000"/>
        </w:rPr>
        <w:t xml:space="preserve"> </w:t>
      </w:r>
      <w:r w:rsidR="00C72841" w:rsidRPr="00F56E62">
        <w:rPr>
          <w:color w:val="000000"/>
        </w:rPr>
        <w:t>муниципальной услуги в МФЦ, о ходе выполнения запроса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4D498113" w14:textId="77777777" w:rsidR="00C72841" w:rsidRPr="00F56E62" w:rsidRDefault="00C72841" w:rsidP="00C72841">
      <w:pPr>
        <w:spacing w:before="100"/>
        <w:ind w:firstLine="567"/>
        <w:contextualSpacing/>
        <w:jc w:val="both"/>
        <w:rPr>
          <w:color w:val="000000"/>
        </w:rPr>
      </w:pPr>
      <w:proofErr w:type="gramStart"/>
      <w:r w:rsidRPr="00F56E62">
        <w:rPr>
          <w:color w:val="000000"/>
        </w:rPr>
        <w:t>МФЦ</w:t>
      </w:r>
      <w:r w:rsidRPr="00F56E62">
        <w:rPr>
          <w:color w:val="000000"/>
        </w:rPr>
        <w:tab/>
        <w:t>осуществляет информирование</w:t>
      </w:r>
      <w:r>
        <w:rPr>
          <w:color w:val="000000"/>
        </w:rPr>
        <w:t xml:space="preserve"> </w:t>
      </w:r>
      <w:r w:rsidRPr="00F56E62">
        <w:rPr>
          <w:color w:val="000000"/>
        </w:rPr>
        <w:t>заявителей о порядке</w:t>
      </w:r>
      <w:r>
        <w:rPr>
          <w:color w:val="000000"/>
        </w:rPr>
        <w:t xml:space="preserve"> </w:t>
      </w:r>
      <w:r w:rsidRPr="00F56E62">
        <w:rPr>
          <w:color w:val="000000"/>
        </w:rPr>
        <w:t xml:space="preserve">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 через </w:t>
      </w:r>
      <w:r w:rsidR="002C4D49" w:rsidRPr="002C4D49">
        <w:rPr>
          <w:color w:val="000000"/>
        </w:rPr>
        <w:t>Региональн</w:t>
      </w:r>
      <w:r w:rsidR="002C4D49">
        <w:rPr>
          <w:color w:val="000000"/>
        </w:rPr>
        <w:t>ый</w:t>
      </w:r>
      <w:r w:rsidR="002C4D49" w:rsidRPr="002C4D49">
        <w:rPr>
          <w:color w:val="000000"/>
        </w:rPr>
        <w:t xml:space="preserve"> реестр</w:t>
      </w:r>
      <w:r w:rsidRPr="00F56E62">
        <w:rPr>
          <w:color w:val="000000"/>
        </w:rPr>
        <w:t xml:space="preserve">, в том числе путем </w:t>
      </w:r>
      <w:r w:rsidRPr="00F56E62">
        <w:rPr>
          <w:color w:val="000000"/>
        </w:rPr>
        <w:lastRenderedPageBreak/>
        <w:t>оборудования в МФЦ рабочих</w:t>
      </w:r>
      <w:proofErr w:type="gramEnd"/>
      <w:r w:rsidRPr="00F56E62">
        <w:rPr>
          <w:color w:val="000000"/>
        </w:rPr>
        <w:t xml:space="preserve"> мест, предназначенных для обеспечения доступа к Интернету.</w:t>
      </w:r>
    </w:p>
    <w:p w14:paraId="17E9A459" w14:textId="2557EE48" w:rsidR="00C72841" w:rsidRPr="00F56E62" w:rsidRDefault="00C72841" w:rsidP="00C72841">
      <w:pPr>
        <w:spacing w:before="100"/>
        <w:ind w:firstLine="567"/>
        <w:contextualSpacing/>
        <w:jc w:val="both"/>
        <w:rPr>
          <w:color w:val="000000"/>
        </w:rPr>
      </w:pPr>
      <w:proofErr w:type="gramStart"/>
      <w:r w:rsidRPr="00F56E62">
        <w:rPr>
          <w:color w:val="000000"/>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запроса (заявления) о предоставлении муниципальной услуги, а также для предоставления иной информации, в том числе</w:t>
      </w:r>
      <w:proofErr w:type="gramEnd"/>
      <w:r w:rsidRPr="00F56E62">
        <w:rPr>
          <w:color w:val="000000"/>
        </w:rPr>
        <w:t xml:space="preserve"> указанной в подпункте </w:t>
      </w:r>
      <w:r w:rsidR="001237CC">
        <w:rPr>
          <w:color w:val="000000"/>
        </w:rPr>
        <w:t>«</w:t>
      </w:r>
      <w:r w:rsidRPr="00F56E62">
        <w:rPr>
          <w:color w:val="000000"/>
        </w:rPr>
        <w:t>а</w:t>
      </w:r>
      <w:r w:rsidR="001237CC">
        <w:rPr>
          <w:color w:val="000000"/>
        </w:rPr>
        <w:t>»</w:t>
      </w:r>
      <w:r w:rsidRPr="00F56E62">
        <w:rPr>
          <w:color w:val="000000"/>
        </w:rPr>
        <w:t xml:space="preserve">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w:t>
      </w:r>
      <w:r>
        <w:rPr>
          <w:color w:val="000000"/>
        </w:rPr>
        <w:t>дерации от 22 декабря 2012 г. №</w:t>
      </w:r>
      <w:r w:rsidRPr="00F56E62">
        <w:rPr>
          <w:color w:val="000000"/>
        </w:rPr>
        <w:t xml:space="preserve">1376 </w:t>
      </w:r>
      <w:r w:rsidR="001237CC">
        <w:rPr>
          <w:color w:val="000000"/>
        </w:rPr>
        <w:t>«</w:t>
      </w:r>
      <w:r w:rsidRPr="00F56E62">
        <w:rPr>
          <w:color w:val="000000"/>
        </w:rPr>
        <w:t xml:space="preserve">Об утверждении </w:t>
      </w:r>
      <w:proofErr w:type="gramStart"/>
      <w:r w:rsidRPr="00F56E62">
        <w:rPr>
          <w:color w:val="000000"/>
        </w:rPr>
        <w:t>Правил организации деятельности</w:t>
      </w:r>
      <w:r>
        <w:rPr>
          <w:color w:val="000000"/>
        </w:rPr>
        <w:t xml:space="preserve"> </w:t>
      </w:r>
      <w:r w:rsidRPr="00F56E62">
        <w:rPr>
          <w:color w:val="000000"/>
        </w:rPr>
        <w:t>многофункциональных центров предоставления государственных</w:t>
      </w:r>
      <w:proofErr w:type="gramEnd"/>
      <w:r w:rsidRPr="00F56E62">
        <w:rPr>
          <w:color w:val="000000"/>
        </w:rPr>
        <w:t xml:space="preserve"> и муниципальных услуг</w:t>
      </w:r>
      <w:r w:rsidR="001237CC">
        <w:rPr>
          <w:color w:val="000000"/>
        </w:rPr>
        <w:t>»</w:t>
      </w:r>
      <w:r w:rsidRPr="00F56E62">
        <w:rPr>
          <w:color w:val="000000"/>
        </w:rPr>
        <w:t>.</w:t>
      </w:r>
    </w:p>
    <w:p w14:paraId="7952BA21" w14:textId="77777777" w:rsidR="00C72841" w:rsidRPr="00F56E62" w:rsidRDefault="00C72841" w:rsidP="00C72841">
      <w:pPr>
        <w:spacing w:before="100"/>
        <w:ind w:firstLine="709"/>
        <w:contextualSpacing/>
        <w:jc w:val="both"/>
        <w:rPr>
          <w:color w:val="000000"/>
        </w:rPr>
      </w:pPr>
      <w:r w:rsidRPr="00F56E62">
        <w:rPr>
          <w:color w:val="000000"/>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14:paraId="75BB6EFC" w14:textId="77777777" w:rsidR="00C72841" w:rsidRPr="00F56E62" w:rsidRDefault="00C72841" w:rsidP="00C72841">
      <w:pPr>
        <w:spacing w:before="100"/>
        <w:ind w:firstLine="709"/>
        <w:contextualSpacing/>
        <w:jc w:val="both"/>
        <w:rPr>
          <w:color w:val="000000"/>
        </w:rPr>
      </w:pPr>
      <w:r w:rsidRPr="00F56E62">
        <w:rPr>
          <w:color w:val="000000"/>
        </w:rPr>
        <w:t>в ходе личного приема заявителя;</w:t>
      </w:r>
    </w:p>
    <w:p w14:paraId="329DA213" w14:textId="77777777" w:rsidR="00C72841" w:rsidRPr="00F56E62" w:rsidRDefault="00C72841" w:rsidP="00C72841">
      <w:pPr>
        <w:spacing w:before="100"/>
        <w:ind w:firstLine="709"/>
        <w:contextualSpacing/>
        <w:jc w:val="both"/>
        <w:rPr>
          <w:color w:val="000000"/>
        </w:rPr>
      </w:pPr>
      <w:r w:rsidRPr="00F56E62">
        <w:rPr>
          <w:color w:val="000000"/>
        </w:rPr>
        <w:t>по телефону; по электронной почте.</w:t>
      </w:r>
    </w:p>
    <w:p w14:paraId="645F755D" w14:textId="77777777" w:rsidR="00C72841" w:rsidRPr="00F56E62" w:rsidRDefault="00C72841" w:rsidP="00C72841">
      <w:pPr>
        <w:spacing w:before="100"/>
        <w:ind w:firstLine="709"/>
        <w:contextualSpacing/>
        <w:jc w:val="both"/>
        <w:rPr>
          <w:color w:val="000000"/>
        </w:rPr>
      </w:pPr>
      <w:r w:rsidRPr="00F56E62">
        <w:rPr>
          <w:color w:val="000000"/>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14:paraId="3D264F0C" w14:textId="77777777" w:rsidR="00C72841" w:rsidRPr="00F56E62" w:rsidRDefault="0044343D" w:rsidP="0044343D">
      <w:pPr>
        <w:spacing w:before="100"/>
        <w:ind w:firstLine="709"/>
        <w:contextualSpacing/>
        <w:jc w:val="both"/>
        <w:rPr>
          <w:color w:val="000000"/>
        </w:rPr>
      </w:pPr>
      <w:r>
        <w:rPr>
          <w:color w:val="000000"/>
        </w:rPr>
        <w:t>3.6.2</w:t>
      </w:r>
      <w:r w:rsidR="00C72841" w:rsidRPr="00F56E62">
        <w:rPr>
          <w:color w:val="000000"/>
        </w:rPr>
        <w:tab/>
        <w:t>Прием запроса (заявления) заявителя и иных документов, необходимых для предоставления муниципальной услуги.</w:t>
      </w:r>
    </w:p>
    <w:p w14:paraId="01B3462C" w14:textId="77777777" w:rsidR="00C72841" w:rsidRPr="00F56E62" w:rsidRDefault="00C72841" w:rsidP="00C72841">
      <w:pPr>
        <w:spacing w:before="100"/>
        <w:ind w:firstLine="709"/>
        <w:contextualSpacing/>
        <w:jc w:val="both"/>
        <w:rPr>
          <w:color w:val="000000"/>
        </w:rPr>
      </w:pPr>
      <w:r w:rsidRPr="00F56E62">
        <w:rPr>
          <w:color w:val="000000"/>
        </w:rPr>
        <w:t xml:space="preserve">Основанием для начала административной процедуры является обращение заявителя в МФЦ с запросом (заявлением) и документами, необходимыми для предоставления муниципальной услуги в соответствии с пунктом </w:t>
      </w:r>
      <w:r w:rsidRPr="00C30034">
        <w:rPr>
          <w:color w:val="auto"/>
        </w:rPr>
        <w:t>2.6</w:t>
      </w:r>
      <w:r w:rsidRPr="0044343D">
        <w:rPr>
          <w:color w:val="C00000"/>
        </w:rPr>
        <w:t xml:space="preserve"> </w:t>
      </w:r>
      <w:r w:rsidRPr="00F56E62">
        <w:rPr>
          <w:color w:val="000000"/>
        </w:rPr>
        <w:t>Регламента.</w:t>
      </w:r>
    </w:p>
    <w:p w14:paraId="5597AC0C" w14:textId="1F626FD0" w:rsidR="00C72841" w:rsidRPr="00F56E62" w:rsidRDefault="00C72841" w:rsidP="00C72841">
      <w:pPr>
        <w:spacing w:before="100"/>
        <w:ind w:firstLine="709"/>
        <w:contextualSpacing/>
        <w:jc w:val="both"/>
        <w:rPr>
          <w:color w:val="000000"/>
        </w:rPr>
      </w:pPr>
      <w:r w:rsidRPr="00F56E62">
        <w:rPr>
          <w:color w:val="000000"/>
        </w:rPr>
        <w:t xml:space="preserve">Прием запроса (заявления) и документов в МФЦ осуществляется в соответствии с Федеральным законом от 27 июля 2010 г. № 210-ФЗ </w:t>
      </w:r>
      <w:r w:rsidR="001237CC">
        <w:rPr>
          <w:color w:val="000000"/>
        </w:rPr>
        <w:t>«</w:t>
      </w:r>
      <w:r w:rsidRPr="00F56E62">
        <w:rPr>
          <w:color w:val="000000"/>
        </w:rPr>
        <w:t>Об организации предоставления государственных и муниципальных услуг</w:t>
      </w:r>
      <w:r w:rsidR="001237CC">
        <w:rPr>
          <w:color w:val="000000"/>
        </w:rPr>
        <w:t>»</w:t>
      </w:r>
      <w:r w:rsidRPr="00F56E62">
        <w:rPr>
          <w:color w:val="000000"/>
        </w:rPr>
        <w:t>, а также с условиями соглашения о взаимодействии МФЦ с Администрацией (далее - соглашение о взаимодействии).</w:t>
      </w:r>
    </w:p>
    <w:p w14:paraId="36B02CB1" w14:textId="77777777" w:rsidR="00C72841" w:rsidRPr="00F56E62" w:rsidRDefault="00C72841" w:rsidP="00C72841">
      <w:pPr>
        <w:spacing w:before="100"/>
        <w:ind w:firstLine="709"/>
        <w:contextualSpacing/>
        <w:jc w:val="both"/>
        <w:rPr>
          <w:color w:val="000000"/>
        </w:rPr>
      </w:pPr>
      <w:r w:rsidRPr="00F56E62">
        <w:rPr>
          <w:color w:val="000000"/>
        </w:rPr>
        <w:t>Работник МФЦ при приеме запроса (заявления) о предоставлении муниципальной услуги либо комплексного запроса:</w:t>
      </w:r>
    </w:p>
    <w:p w14:paraId="1FAF5519" w14:textId="193245DB" w:rsidR="00C72841" w:rsidRPr="00F56E62" w:rsidRDefault="00C72841" w:rsidP="00C72841">
      <w:pPr>
        <w:spacing w:before="100"/>
        <w:ind w:firstLine="709"/>
        <w:contextualSpacing/>
        <w:jc w:val="both"/>
        <w:rPr>
          <w:color w:val="000000"/>
        </w:rPr>
      </w:pPr>
      <w:proofErr w:type="gramStart"/>
      <w:r w:rsidRPr="00F56E62">
        <w:rPr>
          <w:color w:val="000000"/>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w:t>
      </w:r>
      <w:r w:rsidRPr="00F56E62">
        <w:rPr>
          <w:color w:val="000000"/>
        </w:rPr>
        <w:lastRenderedPageBreak/>
        <w:t xml:space="preserve">устанавливает личность заявителя, проводит его идентификацию, аутентификацию с использованием информационных систем, указанных в частях 10 и 11 статьи Федерального закона от 27 июля 2010 г. № 210-ФЗ </w:t>
      </w:r>
      <w:r w:rsidR="001237CC">
        <w:rPr>
          <w:color w:val="000000"/>
        </w:rPr>
        <w:t>«</w:t>
      </w:r>
      <w:r w:rsidRPr="00F56E62">
        <w:rPr>
          <w:color w:val="000000"/>
        </w:rPr>
        <w:t>Об организации предоставления государственных и муниципальных услуг</w:t>
      </w:r>
      <w:r w:rsidR="001237CC">
        <w:rPr>
          <w:color w:val="000000"/>
        </w:rPr>
        <w:t>»</w:t>
      </w:r>
      <w:r w:rsidRPr="00F56E62">
        <w:rPr>
          <w:color w:val="000000"/>
        </w:rPr>
        <w:t>;</w:t>
      </w:r>
      <w:proofErr w:type="gramEnd"/>
    </w:p>
    <w:p w14:paraId="24606EE9" w14:textId="77777777" w:rsidR="00C72841" w:rsidRPr="00F56E62" w:rsidRDefault="00C72841" w:rsidP="00C72841">
      <w:pPr>
        <w:spacing w:before="100"/>
        <w:ind w:firstLine="709"/>
        <w:contextualSpacing/>
        <w:jc w:val="both"/>
        <w:rPr>
          <w:color w:val="000000"/>
        </w:rPr>
      </w:pPr>
      <w:r w:rsidRPr="00F56E62">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228B976B" w14:textId="77777777" w:rsidR="00C72841" w:rsidRPr="00F56E62" w:rsidRDefault="00C72841" w:rsidP="00C72841">
      <w:pPr>
        <w:spacing w:before="100"/>
        <w:ind w:firstLine="709"/>
        <w:contextualSpacing/>
        <w:jc w:val="both"/>
        <w:rPr>
          <w:color w:val="000000"/>
        </w:rPr>
      </w:pPr>
      <w:r w:rsidRPr="00F56E62">
        <w:rPr>
          <w:color w:val="000000"/>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14:paraId="603CB53E" w14:textId="77777777" w:rsidR="00C72841" w:rsidRPr="00F56E62" w:rsidRDefault="00C72841" w:rsidP="00C72841">
      <w:pPr>
        <w:spacing w:before="100"/>
        <w:ind w:firstLine="709"/>
        <w:contextualSpacing/>
        <w:jc w:val="both"/>
        <w:rPr>
          <w:color w:val="000000"/>
        </w:rPr>
      </w:pPr>
      <w:r w:rsidRPr="00F56E62">
        <w:rPr>
          <w:color w:val="000000"/>
        </w:rPr>
        <w:t>проверяет комплектность документов, необходимых для предоставления муниципальной услуги;</w:t>
      </w:r>
    </w:p>
    <w:p w14:paraId="1401EF68" w14:textId="77777777" w:rsidR="00C72841" w:rsidRPr="00F56E62" w:rsidRDefault="00C72841" w:rsidP="00C72841">
      <w:pPr>
        <w:spacing w:before="100"/>
        <w:ind w:firstLine="567"/>
        <w:contextualSpacing/>
        <w:jc w:val="both"/>
        <w:rPr>
          <w:color w:val="000000"/>
        </w:rPr>
      </w:pPr>
      <w:r w:rsidRPr="00F56E62">
        <w:rPr>
          <w:color w:val="000000"/>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14:paraId="294A2121" w14:textId="1C707501" w:rsidR="00C72841" w:rsidRPr="00F56E62" w:rsidRDefault="00C72841" w:rsidP="00C72841">
      <w:pPr>
        <w:spacing w:before="100"/>
        <w:ind w:firstLine="567"/>
        <w:contextualSpacing/>
        <w:jc w:val="both"/>
        <w:rPr>
          <w:color w:val="000000"/>
        </w:rPr>
      </w:pPr>
      <w:proofErr w:type="gramStart"/>
      <w:r w:rsidRPr="00F56E62">
        <w:rPr>
          <w:color w:val="000000"/>
        </w:rPr>
        <w:t xml:space="preserve">осуществляет копирование (сканирование) документов, предусмотренных пунктами 1 - 7, 9, 9.1 и 18 части 6 статьи 7 Федерального закона от 27 июля 2010 I'. № 210-ФЗ </w:t>
      </w:r>
      <w:r w:rsidR="001237CC">
        <w:rPr>
          <w:color w:val="000000"/>
        </w:rPr>
        <w:t>«</w:t>
      </w:r>
      <w:r w:rsidRPr="00F56E62">
        <w:rPr>
          <w:color w:val="000000"/>
        </w:rPr>
        <w:t>Об организации предоставления государственных и муниципальных услуг</w:t>
      </w:r>
      <w:r w:rsidR="001237CC">
        <w:rPr>
          <w:color w:val="000000"/>
        </w:rPr>
        <w:t>»</w:t>
      </w:r>
      <w:r w:rsidRPr="00F56E62">
        <w:rPr>
          <w:color w:val="000000"/>
        </w:rPr>
        <w:t xml:space="preserve">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 ста лил копии документов личного хранения, а в соответствии с</w:t>
      </w:r>
      <w:proofErr w:type="gramEnd"/>
      <w:r w:rsidRPr="00F56E62">
        <w:rPr>
          <w:color w:val="000000"/>
        </w:rPr>
        <w:t xml:space="preserve">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1BE5B93F" w14:textId="1B18DB32" w:rsidR="00C72841" w:rsidRPr="00F56E62" w:rsidRDefault="00C72841" w:rsidP="00C72841">
      <w:pPr>
        <w:spacing w:before="100"/>
        <w:ind w:firstLine="567"/>
        <w:contextualSpacing/>
        <w:jc w:val="both"/>
        <w:rPr>
          <w:color w:val="000000"/>
        </w:rPr>
      </w:pPr>
      <w:r w:rsidRPr="00F56E62">
        <w:rPr>
          <w:color w:val="000000"/>
        </w:rPr>
        <w:t>при отсутствии оснований для отказа в приеме документов, в соответствии с пунктом 2.</w:t>
      </w:r>
      <w:r w:rsidR="003C4788">
        <w:rPr>
          <w:color w:val="000000"/>
        </w:rPr>
        <w:t>8</w:t>
      </w:r>
      <w:r w:rsidR="00A101F4">
        <w:rPr>
          <w:color w:val="000000"/>
        </w:rPr>
        <w:t>.</w:t>
      </w:r>
      <w:r w:rsidRPr="00F56E62">
        <w:rPr>
          <w:color w:val="000000"/>
        </w:rPr>
        <w:t xml:space="preserve"> </w:t>
      </w:r>
      <w:r w:rsidR="00A101F4">
        <w:rPr>
          <w:color w:val="000000"/>
        </w:rPr>
        <w:t>Р</w:t>
      </w:r>
      <w:r w:rsidRPr="00F56E62">
        <w:rPr>
          <w:color w:val="000000"/>
        </w:rPr>
        <w:t>егламента, регистрирует заявление и документы, необходимые для предоставления муниципальной услуги, формирует пакет документов, и выдает заявителю расписку в получении документов.</w:t>
      </w:r>
    </w:p>
    <w:p w14:paraId="57005996" w14:textId="77777777" w:rsidR="00C72841" w:rsidRPr="00F56E62" w:rsidRDefault="00C72841" w:rsidP="00C72841">
      <w:pPr>
        <w:spacing w:before="100"/>
        <w:ind w:firstLine="567"/>
        <w:contextualSpacing/>
        <w:jc w:val="both"/>
        <w:rPr>
          <w:color w:val="000000"/>
        </w:rPr>
      </w:pPr>
      <w:r w:rsidRPr="00F56E62">
        <w:rPr>
          <w:color w:val="000000"/>
        </w:rPr>
        <w:t>При приеме комплексного запроса у заявителя работник МФЦ обязан проинформировать его обо всех государственных и (или) муниципальных услугах, и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за исключением случаев, если такие документы, информация и (</w:t>
      </w:r>
      <w:proofErr w:type="gramStart"/>
      <w:r w:rsidRPr="00F56E62">
        <w:rPr>
          <w:color w:val="000000"/>
        </w:rPr>
        <w:t xml:space="preserve">или) </w:t>
      </w:r>
      <w:proofErr w:type="gramEnd"/>
      <w:r w:rsidRPr="00F56E62">
        <w:rPr>
          <w:color w:val="000000"/>
        </w:rPr>
        <w:t xml:space="preserve">сведения формируются с использованием информационно-технологической и коммуникационной инфраструктуры на </w:t>
      </w:r>
      <w:proofErr w:type="gramStart"/>
      <w:r w:rsidRPr="00F56E62">
        <w:rPr>
          <w:color w:val="000000"/>
        </w:rPr>
        <w:t>основании</w:t>
      </w:r>
      <w:proofErr w:type="gramEnd"/>
      <w:r w:rsidRPr="00F56E62">
        <w:rPr>
          <w:color w:val="000000"/>
        </w:rPr>
        <w:t xml:space="preserve"> документов, информации и (или) сведений, полученных из информационных систем, не относящихся к ведению МФЦ.</w:t>
      </w:r>
    </w:p>
    <w:p w14:paraId="4379B612" w14:textId="77777777" w:rsidR="00C72841" w:rsidRPr="00F56E62" w:rsidRDefault="00C72841" w:rsidP="00C72841">
      <w:pPr>
        <w:spacing w:before="100"/>
        <w:ind w:firstLine="567"/>
        <w:contextualSpacing/>
        <w:jc w:val="both"/>
        <w:rPr>
          <w:color w:val="000000"/>
        </w:rPr>
      </w:pPr>
      <w:r w:rsidRPr="00F56E62">
        <w:rPr>
          <w:color w:val="000000"/>
        </w:rPr>
        <w:t xml:space="preserve">В случае несоответствия документа, удостоверяющего личность, нормативно установленным требованиям или его отсутствия работник МФЦ </w:t>
      </w:r>
      <w:r w:rsidRPr="00F56E62">
        <w:rPr>
          <w:color w:val="000000"/>
        </w:rPr>
        <w:lastRenderedPageBreak/>
        <w:t>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2F4A9D91" w14:textId="77777777" w:rsidR="00C72841" w:rsidRPr="00F56E62" w:rsidRDefault="00C72841" w:rsidP="00C72841">
      <w:pPr>
        <w:spacing w:before="100"/>
        <w:ind w:firstLine="567"/>
        <w:contextualSpacing/>
        <w:jc w:val="both"/>
        <w:rPr>
          <w:color w:val="000000"/>
        </w:rPr>
      </w:pPr>
      <w:r w:rsidRPr="00F56E62">
        <w:rPr>
          <w:color w:val="000000"/>
        </w:rPr>
        <w:t>При предоставлении муниципальной услуги по экстерриториальному принципу многофункциональный центр:</w:t>
      </w:r>
    </w:p>
    <w:p w14:paraId="5C8B9306" w14:textId="77777777" w:rsidR="00C72841" w:rsidRPr="00F56E62" w:rsidRDefault="00C72841" w:rsidP="00C72841">
      <w:pPr>
        <w:spacing w:before="100"/>
        <w:ind w:firstLine="567"/>
        <w:contextualSpacing/>
        <w:jc w:val="both"/>
        <w:rPr>
          <w:color w:val="000000"/>
        </w:rPr>
      </w:pPr>
      <w:r w:rsidRPr="00F56E62">
        <w:rPr>
          <w:color w:val="000000"/>
        </w:rPr>
        <w:t xml:space="preserve">принимает запрос (заявление) и документы, представленные заявителем; </w:t>
      </w:r>
      <w:proofErr w:type="gramStart"/>
      <w:r w:rsidRPr="00F56E62">
        <w:rPr>
          <w:color w:val="000000"/>
        </w:rPr>
        <w:t>осуществляет копирование (сканирование) документов личного хранения и представленных заявителем в случае, если заявитель самос</w:t>
      </w:r>
      <w:r>
        <w:rPr>
          <w:color w:val="000000"/>
        </w:rPr>
        <w:t>т</w:t>
      </w:r>
      <w:r w:rsidRPr="00F56E62">
        <w:rPr>
          <w:color w:val="000000"/>
        </w:rPr>
        <w:t>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14:paraId="719434BA" w14:textId="77777777" w:rsidR="00C72841" w:rsidRPr="00F56E62" w:rsidRDefault="00C72841" w:rsidP="00C72841">
      <w:pPr>
        <w:spacing w:before="100"/>
        <w:ind w:firstLine="709"/>
        <w:contextualSpacing/>
        <w:jc w:val="both"/>
        <w:rPr>
          <w:color w:val="000000"/>
        </w:rPr>
      </w:pPr>
      <w:r w:rsidRPr="00F56E62">
        <w:rPr>
          <w:color w:val="000000"/>
        </w:rPr>
        <w:t>формирует электронные документы и (или) электронные образы запроса,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5DB7C4D2" w14:textId="77777777" w:rsidR="00C72841" w:rsidRPr="00F56E62" w:rsidRDefault="00C72841" w:rsidP="00C72841">
      <w:pPr>
        <w:spacing w:before="100"/>
        <w:ind w:firstLine="709"/>
        <w:contextualSpacing/>
        <w:jc w:val="both"/>
        <w:rPr>
          <w:color w:val="000000"/>
        </w:rPr>
      </w:pPr>
      <w:r w:rsidRPr="00F56E62">
        <w:rPr>
          <w:color w:val="000000"/>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w:t>
      </w:r>
      <w:r w:rsidR="00A101F4">
        <w:rPr>
          <w:color w:val="000000"/>
        </w:rPr>
        <w:t>омоченным должностным лицом М</w:t>
      </w:r>
      <w:r w:rsidRPr="00F56E62">
        <w:rPr>
          <w:color w:val="000000"/>
        </w:rPr>
        <w:t xml:space="preserve">ФЦ, </w:t>
      </w:r>
      <w:r w:rsidR="00A101F4">
        <w:rPr>
          <w:color w:val="000000"/>
        </w:rPr>
        <w:t>в Управление</w:t>
      </w:r>
      <w:r w:rsidRPr="00F56E62">
        <w:rPr>
          <w:color w:val="000000"/>
        </w:rPr>
        <w:t>;</w:t>
      </w:r>
    </w:p>
    <w:p w14:paraId="6E0692DD" w14:textId="77777777" w:rsidR="00C72841" w:rsidRPr="00F56E62" w:rsidRDefault="00C72841" w:rsidP="00C72841">
      <w:pPr>
        <w:spacing w:before="100"/>
        <w:ind w:firstLine="709"/>
        <w:contextualSpacing/>
        <w:jc w:val="both"/>
        <w:rPr>
          <w:color w:val="000000"/>
        </w:rPr>
      </w:pPr>
      <w:r w:rsidRPr="00F56E62">
        <w:rPr>
          <w:color w:val="000000"/>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запрос и иные документы, необходимые для предоставления муниципальной услуги, направляются МФЦ в </w:t>
      </w:r>
      <w:r>
        <w:rPr>
          <w:color w:val="000000"/>
        </w:rPr>
        <w:t>Управление</w:t>
      </w:r>
      <w:r w:rsidRPr="00F56E62">
        <w:rPr>
          <w:color w:val="000000"/>
        </w:rPr>
        <w:t xml:space="preserve"> на бумажных носителях.</w:t>
      </w:r>
    </w:p>
    <w:p w14:paraId="0D3D1BAE" w14:textId="686EE0BA" w:rsidR="00C72841" w:rsidRPr="00F56E62" w:rsidRDefault="00C72841" w:rsidP="00C72841">
      <w:pPr>
        <w:spacing w:before="100"/>
        <w:ind w:firstLine="709"/>
        <w:contextualSpacing/>
        <w:jc w:val="both"/>
        <w:rPr>
          <w:color w:val="000000"/>
        </w:rPr>
      </w:pPr>
      <w:r w:rsidRPr="00F56E62">
        <w:rPr>
          <w:color w:val="000000"/>
        </w:rPr>
        <w:t>Критерием принятия решения по настоящей административной процедуре является отсутствие оснований для отказа в приеме запроса и документов, необходимых для предоставления муниципальной услуги, в соответствие с пунктом 2.</w:t>
      </w:r>
      <w:r w:rsidR="00EF1F61">
        <w:rPr>
          <w:color w:val="000000"/>
        </w:rPr>
        <w:t>8</w:t>
      </w:r>
      <w:r w:rsidRPr="00F56E62">
        <w:rPr>
          <w:color w:val="000000"/>
        </w:rPr>
        <w:t xml:space="preserve"> Регламента.</w:t>
      </w:r>
    </w:p>
    <w:p w14:paraId="7C5B8B32" w14:textId="77777777" w:rsidR="00C72841" w:rsidRPr="00F56E62" w:rsidRDefault="00C72841" w:rsidP="00C72841">
      <w:pPr>
        <w:spacing w:before="100"/>
        <w:ind w:firstLine="709"/>
        <w:contextualSpacing/>
        <w:jc w:val="both"/>
        <w:rPr>
          <w:color w:val="000000"/>
        </w:rPr>
      </w:pPr>
      <w:r w:rsidRPr="00F56E62">
        <w:rPr>
          <w:color w:val="000000"/>
        </w:rPr>
        <w:t>Результатом исполнения административной процедуры является регистрация запроса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5EF7E4B7" w14:textId="77777777" w:rsidR="00C72841" w:rsidRPr="00F56E62" w:rsidRDefault="00C72841" w:rsidP="00C72841">
      <w:pPr>
        <w:spacing w:before="100"/>
        <w:ind w:firstLine="709"/>
        <w:contextualSpacing/>
        <w:jc w:val="both"/>
        <w:rPr>
          <w:color w:val="000000"/>
        </w:rPr>
      </w:pPr>
      <w:r w:rsidRPr="00F56E62">
        <w:rPr>
          <w:color w:val="000000"/>
        </w:rPr>
        <w:t>Исполнение данной административной процедуры возложено на работника МФЦ.</w:t>
      </w:r>
    </w:p>
    <w:p w14:paraId="670E1B84" w14:textId="77777777" w:rsidR="00C72841" w:rsidRPr="00F56E62" w:rsidRDefault="0044343D" w:rsidP="00C72841">
      <w:pPr>
        <w:spacing w:before="100"/>
        <w:ind w:firstLine="709"/>
        <w:contextualSpacing/>
        <w:jc w:val="both"/>
        <w:rPr>
          <w:color w:val="000000"/>
        </w:rPr>
      </w:pPr>
      <w:r>
        <w:rPr>
          <w:color w:val="000000"/>
        </w:rPr>
        <w:t>3.6.3.</w:t>
      </w:r>
      <w:r w:rsidR="00C72841" w:rsidRPr="00F56E62">
        <w:rPr>
          <w:color w:val="000000"/>
        </w:rPr>
        <w:tab/>
        <w:t xml:space="preserve">Передача </w:t>
      </w:r>
      <w:r w:rsidR="00C72841">
        <w:rPr>
          <w:color w:val="000000"/>
        </w:rPr>
        <w:t>Управлению</w:t>
      </w:r>
      <w:r w:rsidR="00C72841" w:rsidRPr="00F56E62">
        <w:rPr>
          <w:color w:val="000000"/>
        </w:rPr>
        <w:t xml:space="preserve"> запроса и иных документов, необходимых для предоставления муниципальной услуги.</w:t>
      </w:r>
    </w:p>
    <w:p w14:paraId="23428B65" w14:textId="77777777" w:rsidR="00C72841" w:rsidRPr="00F56E62" w:rsidRDefault="00C72841" w:rsidP="00C72841">
      <w:pPr>
        <w:spacing w:before="100"/>
        <w:ind w:firstLine="709"/>
        <w:contextualSpacing/>
        <w:jc w:val="both"/>
        <w:rPr>
          <w:color w:val="000000"/>
        </w:rPr>
      </w:pPr>
      <w:r w:rsidRPr="00F56E62">
        <w:rPr>
          <w:color w:val="000000"/>
        </w:rPr>
        <w:lastRenderedPageBreak/>
        <w:t>Основанием для начала административной процедуры является принятие МФЦ запроса и прилагаемых к нему документов от заявителя (пакет документов).</w:t>
      </w:r>
    </w:p>
    <w:p w14:paraId="4AEA5F82" w14:textId="77777777" w:rsidR="00C72841" w:rsidRPr="00F56E62" w:rsidRDefault="00C72841" w:rsidP="00C72841">
      <w:pPr>
        <w:spacing w:before="100"/>
        <w:ind w:firstLine="709"/>
        <w:contextualSpacing/>
        <w:jc w:val="both"/>
        <w:rPr>
          <w:color w:val="000000"/>
        </w:rPr>
      </w:pPr>
      <w:r w:rsidRPr="00F56E62">
        <w:rPr>
          <w:color w:val="000000"/>
        </w:rPr>
        <w:t xml:space="preserve">Передача пакета документов из МФЦ в </w:t>
      </w:r>
      <w:r>
        <w:rPr>
          <w:color w:val="000000"/>
        </w:rPr>
        <w:t>Управление</w:t>
      </w:r>
      <w:r w:rsidRPr="00F56E62">
        <w:rPr>
          <w:color w:val="000000"/>
        </w:rPr>
        <w:t xml:space="preserve"> осуществляется </w:t>
      </w:r>
      <w:r>
        <w:rPr>
          <w:color w:val="000000"/>
        </w:rPr>
        <w:t>в</w:t>
      </w:r>
      <w:r w:rsidRPr="00F56E62">
        <w:rPr>
          <w:color w:val="000000"/>
        </w:rPr>
        <w:t xml:space="preserve">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w:t>
      </w:r>
      <w:r>
        <w:rPr>
          <w:color w:val="000000"/>
        </w:rPr>
        <w:t>Управления</w:t>
      </w:r>
      <w:r w:rsidRPr="00F56E62">
        <w:rPr>
          <w:color w:val="000000"/>
        </w:rPr>
        <w:t xml:space="preserve"> и работника МФЦ.</w:t>
      </w:r>
    </w:p>
    <w:p w14:paraId="1C5ED273" w14:textId="77777777" w:rsidR="00C72841" w:rsidRPr="00F56E62" w:rsidRDefault="00C72841" w:rsidP="00C72841">
      <w:pPr>
        <w:spacing w:before="100"/>
        <w:ind w:firstLine="709"/>
        <w:contextualSpacing/>
        <w:jc w:val="both"/>
        <w:rPr>
          <w:color w:val="000000"/>
        </w:rPr>
      </w:pPr>
      <w:r w:rsidRPr="00F56E62">
        <w:rPr>
          <w:color w:val="000000"/>
        </w:rPr>
        <w:t xml:space="preserve">Критериями административной процедуры по передаче пакета документов в </w:t>
      </w:r>
      <w:r w:rsidR="00A101F4">
        <w:rPr>
          <w:color w:val="000000"/>
        </w:rPr>
        <w:t>Управление</w:t>
      </w:r>
      <w:r w:rsidRPr="00F56E62">
        <w:rPr>
          <w:color w:val="000000"/>
        </w:rPr>
        <w:t xml:space="preserve"> являются:</w:t>
      </w:r>
    </w:p>
    <w:p w14:paraId="7CBC3F8B" w14:textId="77777777" w:rsidR="00C72841" w:rsidRPr="00F56E62" w:rsidRDefault="00C72841" w:rsidP="00C72841">
      <w:pPr>
        <w:spacing w:before="100"/>
        <w:ind w:firstLine="709"/>
        <w:contextualSpacing/>
        <w:jc w:val="both"/>
        <w:rPr>
          <w:color w:val="000000"/>
        </w:rPr>
      </w:pPr>
      <w:r w:rsidRPr="00F56E62">
        <w:rPr>
          <w:color w:val="000000"/>
        </w:rPr>
        <w:t>соблюдение сроков передачи запроса и прилагаемых к ним документов, установленных заключенными соглашениями о взаимодействии;</w:t>
      </w:r>
    </w:p>
    <w:p w14:paraId="5CDEB96C" w14:textId="77777777" w:rsidR="00C72841" w:rsidRPr="00F56E62" w:rsidRDefault="00C72841" w:rsidP="00C72841">
      <w:pPr>
        <w:spacing w:before="100"/>
        <w:ind w:firstLine="709"/>
        <w:contextualSpacing/>
        <w:jc w:val="both"/>
        <w:rPr>
          <w:color w:val="000000"/>
        </w:rPr>
      </w:pPr>
      <w:r w:rsidRPr="00F56E62">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677C3CDF" w14:textId="77777777" w:rsidR="00C72841" w:rsidRPr="00F56E62" w:rsidRDefault="00C72841" w:rsidP="00C72841">
      <w:pPr>
        <w:spacing w:before="100"/>
        <w:ind w:firstLine="709"/>
        <w:contextualSpacing/>
        <w:jc w:val="both"/>
        <w:rPr>
          <w:color w:val="000000"/>
        </w:rPr>
      </w:pPr>
      <w:r w:rsidRPr="00F56E62">
        <w:rPr>
          <w:color w:val="000000"/>
        </w:rPr>
        <w:t xml:space="preserve">Способом фиксации результата выполнения административной процедуры является наличие подписей специалиста </w:t>
      </w:r>
      <w:r>
        <w:rPr>
          <w:color w:val="000000"/>
        </w:rPr>
        <w:t>Управления</w:t>
      </w:r>
      <w:r w:rsidRPr="00F56E62">
        <w:rPr>
          <w:color w:val="000000"/>
        </w:rPr>
        <w:t xml:space="preserve"> и работника МФЦ в реестре.</w:t>
      </w:r>
    </w:p>
    <w:p w14:paraId="243832A5" w14:textId="77777777" w:rsidR="00C72841" w:rsidRPr="00F56E62" w:rsidRDefault="00C72841" w:rsidP="00C72841">
      <w:pPr>
        <w:spacing w:before="100"/>
        <w:ind w:firstLine="709"/>
        <w:contextualSpacing/>
        <w:jc w:val="both"/>
        <w:rPr>
          <w:color w:val="000000"/>
        </w:rPr>
      </w:pPr>
      <w:r w:rsidRPr="00F56E62">
        <w:rPr>
          <w:color w:val="000000"/>
        </w:rPr>
        <w:t xml:space="preserve">Результатом исполнения административной процедуры является получение пакета документов </w:t>
      </w:r>
      <w:r>
        <w:rPr>
          <w:color w:val="000000"/>
        </w:rPr>
        <w:t>Управлением</w:t>
      </w:r>
      <w:r w:rsidRPr="00F56E62">
        <w:rPr>
          <w:color w:val="000000"/>
        </w:rPr>
        <w:t>.</w:t>
      </w:r>
    </w:p>
    <w:p w14:paraId="1AFBB28B" w14:textId="77777777" w:rsidR="00C72841" w:rsidRPr="00F56E62" w:rsidRDefault="00C72841" w:rsidP="00C72841">
      <w:pPr>
        <w:spacing w:before="100"/>
        <w:ind w:firstLine="709"/>
        <w:contextualSpacing/>
        <w:jc w:val="both"/>
        <w:rPr>
          <w:color w:val="000000"/>
        </w:rPr>
      </w:pPr>
      <w:r w:rsidRPr="00F56E62">
        <w:rPr>
          <w:color w:val="000000"/>
        </w:rPr>
        <w:t xml:space="preserve">Исполнение данной административной процедуры возложено на работника МФЦ и специалиста </w:t>
      </w:r>
      <w:r w:rsidR="00A101F4">
        <w:rPr>
          <w:color w:val="000000"/>
        </w:rPr>
        <w:t>Управления</w:t>
      </w:r>
      <w:r w:rsidRPr="00F56E62">
        <w:rPr>
          <w:color w:val="000000"/>
        </w:rPr>
        <w:t>.</w:t>
      </w:r>
    </w:p>
    <w:p w14:paraId="44FD46BA" w14:textId="77777777" w:rsidR="00C72841" w:rsidRPr="00F56E62" w:rsidRDefault="0044343D" w:rsidP="00C72841">
      <w:pPr>
        <w:spacing w:before="100"/>
        <w:ind w:firstLine="709"/>
        <w:contextualSpacing/>
        <w:jc w:val="both"/>
        <w:rPr>
          <w:color w:val="000000"/>
        </w:rPr>
      </w:pPr>
      <w:r>
        <w:rPr>
          <w:color w:val="000000"/>
        </w:rPr>
        <w:t>3.6.4</w:t>
      </w:r>
      <w:r w:rsidR="00C72841" w:rsidRPr="00F56E62">
        <w:rPr>
          <w:color w:val="000000"/>
        </w:rPr>
        <w:t>.</w:t>
      </w:r>
      <w:r w:rsidR="00C72841" w:rsidRPr="00F56E62">
        <w:rPr>
          <w:color w:val="000000"/>
        </w:rPr>
        <w:tab/>
        <w:t xml:space="preserve">Прием результата предоставления муниципальной услуги от </w:t>
      </w:r>
      <w:r w:rsidR="00C72841">
        <w:rPr>
          <w:color w:val="000000"/>
        </w:rPr>
        <w:t>Управления</w:t>
      </w:r>
      <w:r w:rsidR="00C72841" w:rsidRPr="00F56E62">
        <w:rPr>
          <w:color w:val="000000"/>
        </w:rPr>
        <w:t>.</w:t>
      </w:r>
    </w:p>
    <w:p w14:paraId="438F2B4E" w14:textId="77777777" w:rsidR="00C72841" w:rsidRPr="00F56E62" w:rsidRDefault="00C72841" w:rsidP="00C72841">
      <w:pPr>
        <w:spacing w:before="100"/>
        <w:ind w:firstLine="709"/>
        <w:contextualSpacing/>
        <w:jc w:val="both"/>
        <w:rPr>
          <w:color w:val="000000"/>
        </w:rPr>
      </w:pPr>
      <w:r w:rsidRPr="00F56E62">
        <w:rPr>
          <w:color w:val="000000"/>
        </w:rPr>
        <w:t xml:space="preserve">Основанием для начала административной процедуры является подготовленный </w:t>
      </w:r>
      <w:r>
        <w:rPr>
          <w:color w:val="000000"/>
        </w:rPr>
        <w:t>Управлением</w:t>
      </w:r>
      <w:r w:rsidRPr="00F56E62">
        <w:rPr>
          <w:color w:val="000000"/>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667D3217" w14:textId="77777777" w:rsidR="00C72841" w:rsidRPr="00F56E62" w:rsidRDefault="00C72841" w:rsidP="00C72841">
      <w:pPr>
        <w:spacing w:before="100"/>
        <w:ind w:firstLine="709"/>
        <w:contextualSpacing/>
        <w:jc w:val="both"/>
        <w:rPr>
          <w:color w:val="000000"/>
        </w:rPr>
      </w:pPr>
      <w:r w:rsidRPr="00F56E62">
        <w:rPr>
          <w:color w:val="000000"/>
        </w:rPr>
        <w:t xml:space="preserve">Передача документов, являющихся результатом предоставления муниципальной услуги, из </w:t>
      </w:r>
      <w:r>
        <w:rPr>
          <w:color w:val="000000"/>
        </w:rPr>
        <w:t>Управления</w:t>
      </w:r>
      <w:r w:rsidRPr="00F56E62">
        <w:rPr>
          <w:color w:val="000000"/>
        </w:rPr>
        <w:t xml:space="preserve"> в МФЦ осуществляется в соответствии с условиями соглашения о взаимодействии.</w:t>
      </w:r>
    </w:p>
    <w:p w14:paraId="6BF785A1" w14:textId="77777777" w:rsidR="00C72841" w:rsidRPr="00F56E62" w:rsidRDefault="00C72841" w:rsidP="00C72841">
      <w:pPr>
        <w:spacing w:before="100"/>
        <w:ind w:firstLine="709"/>
        <w:contextualSpacing/>
        <w:jc w:val="both"/>
        <w:rPr>
          <w:color w:val="000000"/>
        </w:rPr>
      </w:pPr>
      <w:r w:rsidRPr="00F56E62">
        <w:rPr>
          <w:color w:val="000000"/>
        </w:rPr>
        <w:t xml:space="preserve">Передача документов, являющихся результатом предоставления муниципальной услуги, из </w:t>
      </w:r>
      <w:r>
        <w:rPr>
          <w:color w:val="000000"/>
        </w:rPr>
        <w:t>Управления</w:t>
      </w:r>
      <w:r w:rsidRPr="00F56E62">
        <w:rPr>
          <w:color w:val="000000"/>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w:t>
      </w:r>
      <w:r w:rsidR="00256C2F">
        <w:rPr>
          <w:color w:val="000000"/>
        </w:rPr>
        <w:t>Управления</w:t>
      </w:r>
      <w:r w:rsidRPr="00F56E62">
        <w:rPr>
          <w:color w:val="000000"/>
        </w:rPr>
        <w:t xml:space="preserve"> и работника МФЦ.</w:t>
      </w:r>
    </w:p>
    <w:p w14:paraId="11CE5333" w14:textId="77777777" w:rsidR="00C72841" w:rsidRPr="00F56E62" w:rsidRDefault="00C72841" w:rsidP="00C72841">
      <w:pPr>
        <w:spacing w:before="100"/>
        <w:ind w:firstLine="709"/>
        <w:contextualSpacing/>
        <w:jc w:val="both"/>
        <w:rPr>
          <w:color w:val="000000"/>
        </w:rPr>
      </w:pPr>
      <w:r w:rsidRPr="00F56E62">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335A799C" w14:textId="77777777" w:rsidR="00C72841" w:rsidRPr="00F56E62" w:rsidRDefault="00C72841" w:rsidP="00C72841">
      <w:pPr>
        <w:spacing w:before="100"/>
        <w:ind w:firstLine="709"/>
        <w:contextualSpacing/>
        <w:jc w:val="both"/>
        <w:rPr>
          <w:color w:val="000000"/>
        </w:rPr>
      </w:pPr>
      <w:r w:rsidRPr="00F56E62">
        <w:rPr>
          <w:color w:val="000000"/>
        </w:rPr>
        <w:t xml:space="preserve">Способом фиксации результата выполнения административной процедуры является наличие подписей специалиста </w:t>
      </w:r>
      <w:r>
        <w:rPr>
          <w:color w:val="000000"/>
        </w:rPr>
        <w:t>Управления</w:t>
      </w:r>
      <w:r w:rsidRPr="00F56E62">
        <w:rPr>
          <w:color w:val="000000"/>
        </w:rPr>
        <w:t xml:space="preserve"> и работника МФЦ в реестре.</w:t>
      </w:r>
    </w:p>
    <w:p w14:paraId="30F82459" w14:textId="77777777" w:rsidR="00C72841" w:rsidRPr="00F56E62" w:rsidRDefault="00C72841" w:rsidP="00C72841">
      <w:pPr>
        <w:spacing w:before="100"/>
        <w:ind w:firstLine="709"/>
        <w:contextualSpacing/>
        <w:jc w:val="both"/>
        <w:rPr>
          <w:color w:val="000000"/>
        </w:rPr>
      </w:pPr>
      <w:r w:rsidRPr="00F56E62">
        <w:rPr>
          <w:color w:val="000000"/>
        </w:rPr>
        <w:t>Критерием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3A973988" w14:textId="77777777" w:rsidR="00C72841" w:rsidRPr="00F56E62" w:rsidRDefault="00C72841" w:rsidP="00C72841">
      <w:pPr>
        <w:spacing w:before="100"/>
        <w:ind w:firstLine="709"/>
        <w:contextualSpacing/>
        <w:jc w:val="both"/>
        <w:rPr>
          <w:color w:val="000000"/>
        </w:rPr>
      </w:pPr>
      <w:r w:rsidRPr="00F56E62">
        <w:rPr>
          <w:color w:val="000000"/>
        </w:rPr>
        <w:lastRenderedPageBreak/>
        <w:t xml:space="preserve">Исполнение данной административной процедуры возложено на специалиста </w:t>
      </w:r>
      <w:r>
        <w:rPr>
          <w:color w:val="000000"/>
        </w:rPr>
        <w:t>Управления</w:t>
      </w:r>
      <w:r w:rsidRPr="00F56E62">
        <w:rPr>
          <w:color w:val="000000"/>
        </w:rPr>
        <w:t xml:space="preserve"> и работника МФЦ.</w:t>
      </w:r>
    </w:p>
    <w:p w14:paraId="5686F005" w14:textId="77777777" w:rsidR="00C72841" w:rsidRPr="00F56E62" w:rsidRDefault="0044343D" w:rsidP="00C72841">
      <w:pPr>
        <w:spacing w:before="100"/>
        <w:ind w:firstLine="709"/>
        <w:contextualSpacing/>
        <w:jc w:val="both"/>
        <w:rPr>
          <w:color w:val="000000"/>
        </w:rPr>
      </w:pPr>
      <w:r>
        <w:rPr>
          <w:color w:val="000000"/>
        </w:rPr>
        <w:t>3.6.5</w:t>
      </w:r>
      <w:r w:rsidR="00C72841" w:rsidRPr="00F56E62">
        <w:rPr>
          <w:color w:val="000000"/>
        </w:rPr>
        <w:t>.</w:t>
      </w:r>
      <w:r w:rsidR="00C72841" w:rsidRPr="00F56E62">
        <w:rPr>
          <w:color w:val="000000"/>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00C72841">
        <w:rPr>
          <w:color w:val="000000"/>
        </w:rPr>
        <w:t>Управлением</w:t>
      </w:r>
      <w:r w:rsidR="00C72841" w:rsidRPr="00F56E62">
        <w:rPr>
          <w:color w:val="000000"/>
        </w:rPr>
        <w:t xml:space="preserve">, а также выдача документов, включая составление на бумажном носителе и </w:t>
      </w:r>
      <w:proofErr w:type="gramStart"/>
      <w:r w:rsidR="00C72841" w:rsidRPr="00F56E62">
        <w:rPr>
          <w:color w:val="000000"/>
        </w:rPr>
        <w:t>заверение выписок</w:t>
      </w:r>
      <w:proofErr w:type="gramEnd"/>
      <w:r w:rsidR="00C72841" w:rsidRPr="00F56E62">
        <w:rPr>
          <w:color w:val="000000"/>
        </w:rPr>
        <w:t xml:space="preserve"> из информационной системы </w:t>
      </w:r>
      <w:r w:rsidR="00C72841">
        <w:rPr>
          <w:color w:val="000000"/>
        </w:rPr>
        <w:t>Управления</w:t>
      </w:r>
      <w:r w:rsidR="00C72841" w:rsidRPr="00F56E62">
        <w:rPr>
          <w:color w:val="000000"/>
        </w:rPr>
        <w:t>.</w:t>
      </w:r>
    </w:p>
    <w:p w14:paraId="11B2D2F3" w14:textId="77777777" w:rsidR="00C72841" w:rsidRPr="00F56E62" w:rsidRDefault="00C72841" w:rsidP="00C72841">
      <w:pPr>
        <w:spacing w:before="100"/>
        <w:ind w:firstLine="709"/>
        <w:contextualSpacing/>
        <w:jc w:val="both"/>
        <w:rPr>
          <w:color w:val="000000"/>
        </w:rPr>
      </w:pPr>
      <w:r w:rsidRPr="00F56E62">
        <w:rPr>
          <w:color w:val="000000"/>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145373AB" w14:textId="77777777" w:rsidR="00C72841" w:rsidRPr="00F56E62" w:rsidRDefault="00C72841" w:rsidP="00C72841">
      <w:pPr>
        <w:spacing w:before="100"/>
        <w:ind w:firstLine="709"/>
        <w:contextualSpacing/>
        <w:jc w:val="both"/>
        <w:rPr>
          <w:color w:val="000000"/>
        </w:rPr>
      </w:pPr>
      <w:r w:rsidRPr="00F56E62">
        <w:rPr>
          <w:color w:val="000000"/>
        </w:rPr>
        <w:t xml:space="preserve">МФЦ осуществляет выдачу заявителю документов, полученных от </w:t>
      </w:r>
      <w:r>
        <w:rPr>
          <w:color w:val="000000"/>
        </w:rPr>
        <w:t>Управления</w:t>
      </w:r>
      <w:r w:rsidRPr="00F56E62">
        <w:rPr>
          <w:color w:val="000000"/>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14:paraId="60893438" w14:textId="77777777" w:rsidR="00C72841" w:rsidRPr="00F56E62" w:rsidRDefault="00C72841" w:rsidP="00C72841">
      <w:pPr>
        <w:spacing w:before="100"/>
        <w:ind w:firstLine="709"/>
        <w:contextualSpacing/>
        <w:jc w:val="both"/>
        <w:rPr>
          <w:color w:val="000000"/>
        </w:rPr>
      </w:pPr>
      <w:r w:rsidRPr="00F56E62">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0AA54507" w14:textId="77777777" w:rsidR="00C72841" w:rsidRPr="00F56E62" w:rsidRDefault="00C72841" w:rsidP="00C72841">
      <w:pPr>
        <w:spacing w:before="100"/>
        <w:ind w:firstLine="709"/>
        <w:contextualSpacing/>
        <w:jc w:val="both"/>
        <w:rPr>
          <w:color w:val="000000"/>
        </w:rPr>
      </w:pPr>
      <w:r w:rsidRPr="00F56E62">
        <w:rPr>
          <w:color w:val="000000"/>
        </w:rPr>
        <w:t>Работник МФЦ при выдаче документов, являющихся результатом предоставления муниципальной услуги:</w:t>
      </w:r>
    </w:p>
    <w:p w14:paraId="0155DA9D" w14:textId="77777777" w:rsidR="00C72841" w:rsidRPr="00F56E62" w:rsidRDefault="00C72841" w:rsidP="00C72841">
      <w:pPr>
        <w:spacing w:before="100"/>
        <w:ind w:firstLine="709"/>
        <w:contextualSpacing/>
        <w:jc w:val="both"/>
        <w:rPr>
          <w:color w:val="000000"/>
        </w:rPr>
      </w:pPr>
      <w:r w:rsidRPr="00F56E62">
        <w:rPr>
          <w:color w:val="000000"/>
        </w:rPr>
        <w:t>устанавливает личность заявителя на основании паспорта гражданина Российской Федерации и иных документов, удостоверяющих личность </w:t>
      </w:r>
    </w:p>
    <w:p w14:paraId="55B06DEF" w14:textId="5D33B523" w:rsidR="00C72841" w:rsidRPr="00F56E62" w:rsidRDefault="00C72841" w:rsidP="00C72841">
      <w:pPr>
        <w:spacing w:before="100"/>
        <w:ind w:firstLine="709"/>
        <w:contextualSpacing/>
        <w:jc w:val="both"/>
        <w:rPr>
          <w:color w:val="000000"/>
        </w:rPr>
      </w:pPr>
      <w:r w:rsidRPr="00F56E62">
        <w:rPr>
          <w:color w:val="000000"/>
        </w:rPr>
        <w:t xml:space="preserve">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 № 210-ФЗ </w:t>
      </w:r>
      <w:r w:rsidR="001237CC">
        <w:rPr>
          <w:color w:val="000000"/>
        </w:rPr>
        <w:t>«</w:t>
      </w:r>
      <w:r w:rsidRPr="00F56E62">
        <w:rPr>
          <w:color w:val="000000"/>
        </w:rPr>
        <w:t>Об организации предоставления государственных и муниципальных услуг</w:t>
      </w:r>
      <w:r w:rsidR="001237CC">
        <w:rPr>
          <w:color w:val="000000"/>
        </w:rPr>
        <w:t>»</w:t>
      </w:r>
      <w:r w:rsidRPr="00F56E62">
        <w:rPr>
          <w:color w:val="000000"/>
        </w:rPr>
        <w:t>;</w:t>
      </w:r>
    </w:p>
    <w:p w14:paraId="6C764CCE" w14:textId="77777777" w:rsidR="00C72841" w:rsidRPr="00F56E62" w:rsidRDefault="00C72841" w:rsidP="00C72841">
      <w:pPr>
        <w:spacing w:before="100"/>
        <w:ind w:firstLine="709"/>
        <w:contextualSpacing/>
        <w:jc w:val="both"/>
        <w:rPr>
          <w:color w:val="000000"/>
        </w:rPr>
      </w:pPr>
      <w:r w:rsidRPr="00F56E62">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116D5E1E" w14:textId="77777777" w:rsidR="00C72841" w:rsidRPr="00F56E62" w:rsidRDefault="00C72841" w:rsidP="00C72841">
      <w:pPr>
        <w:spacing w:before="100"/>
        <w:ind w:firstLine="709"/>
        <w:contextualSpacing/>
        <w:jc w:val="both"/>
        <w:rPr>
          <w:color w:val="000000"/>
        </w:rPr>
      </w:pPr>
      <w:r w:rsidRPr="00F56E62">
        <w:rPr>
          <w:color w:val="000000"/>
        </w:rPr>
        <w:t xml:space="preserve">выдает документы, являющиеся результатом предоставления муниципальной услуги, полученные от органа, предоставляющего </w:t>
      </w:r>
      <w:r>
        <w:rPr>
          <w:color w:val="000000"/>
        </w:rPr>
        <w:t>муниципальную</w:t>
      </w:r>
      <w:r w:rsidRPr="00F56E62">
        <w:rPr>
          <w:color w:val="000000"/>
        </w:rPr>
        <w:t xml:space="preserve"> услугу.</w:t>
      </w:r>
    </w:p>
    <w:p w14:paraId="2BC0724D" w14:textId="77777777" w:rsidR="00C72841" w:rsidRPr="00F56E62" w:rsidRDefault="00C72841" w:rsidP="00C72841">
      <w:pPr>
        <w:spacing w:before="100"/>
        <w:ind w:firstLine="709"/>
        <w:contextualSpacing/>
        <w:jc w:val="both"/>
        <w:rPr>
          <w:color w:val="000000"/>
        </w:rPr>
      </w:pPr>
      <w:r w:rsidRPr="00F56E62">
        <w:rPr>
          <w:color w:val="000000"/>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Pr>
          <w:color w:val="000000"/>
        </w:rPr>
        <w:t>Управлением</w:t>
      </w:r>
      <w:r w:rsidRPr="00F56E62">
        <w:rPr>
          <w:color w:val="000000"/>
        </w:rPr>
        <w:t>, в соответствии с требованиями, установленными Правительством Российской Федерации.</w:t>
      </w:r>
    </w:p>
    <w:p w14:paraId="10EDBFCE" w14:textId="77777777" w:rsidR="00C72841" w:rsidRPr="00F56E62" w:rsidRDefault="00C72841" w:rsidP="00C72841">
      <w:pPr>
        <w:spacing w:before="100"/>
        <w:ind w:firstLine="709"/>
        <w:contextualSpacing/>
        <w:jc w:val="both"/>
        <w:rPr>
          <w:color w:val="000000"/>
        </w:rPr>
      </w:pPr>
      <w:r w:rsidRPr="00F56E62">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14:paraId="0BE3EE6C" w14:textId="77777777" w:rsidR="00C72841" w:rsidRPr="00F56E62" w:rsidRDefault="00C72841" w:rsidP="00C72841">
      <w:pPr>
        <w:spacing w:before="100"/>
        <w:ind w:firstLine="709"/>
        <w:contextualSpacing/>
        <w:jc w:val="both"/>
        <w:rPr>
          <w:color w:val="000000"/>
        </w:rPr>
      </w:pPr>
      <w:r w:rsidRPr="00F56E62">
        <w:rPr>
          <w:color w:val="000000"/>
        </w:rPr>
        <w:t xml:space="preserve">соблюдение установленных соглашениями о взаимодействии сроков получения из </w:t>
      </w:r>
      <w:r>
        <w:rPr>
          <w:color w:val="000000"/>
        </w:rPr>
        <w:t>Управления</w:t>
      </w:r>
      <w:r w:rsidRPr="00F56E62">
        <w:rPr>
          <w:color w:val="000000"/>
        </w:rPr>
        <w:t xml:space="preserve"> результата предоставления муниципальной услуги;</w:t>
      </w:r>
    </w:p>
    <w:p w14:paraId="423E5BA2" w14:textId="77777777" w:rsidR="00C72841" w:rsidRPr="00F56E62" w:rsidRDefault="00C72841" w:rsidP="00C72841">
      <w:pPr>
        <w:spacing w:before="100"/>
        <w:ind w:firstLine="709"/>
        <w:contextualSpacing/>
        <w:jc w:val="both"/>
        <w:rPr>
          <w:color w:val="000000"/>
        </w:rPr>
      </w:pPr>
      <w:r w:rsidRPr="00F56E62">
        <w:rPr>
          <w:color w:val="000000"/>
        </w:rPr>
        <w:lastRenderedPageBreak/>
        <w:t>соответствие переданных на выдачу документов, являющихся результатом предоставления муниципальной услуги, требованиям нормативн</w:t>
      </w:r>
      <w:proofErr w:type="gramStart"/>
      <w:r w:rsidRPr="00F56E62">
        <w:rPr>
          <w:color w:val="000000"/>
        </w:rPr>
        <w:t>о-</w:t>
      </w:r>
      <w:proofErr w:type="gramEnd"/>
      <w:r w:rsidRPr="00F56E62">
        <w:rPr>
          <w:color w:val="000000"/>
        </w:rPr>
        <w:t xml:space="preserve"> правовых актов.</w:t>
      </w:r>
    </w:p>
    <w:p w14:paraId="6D4E2ABE" w14:textId="77777777" w:rsidR="00C72841" w:rsidRPr="00F56E62" w:rsidRDefault="00C72841" w:rsidP="00C72841">
      <w:pPr>
        <w:spacing w:before="100"/>
        <w:ind w:firstLine="709"/>
        <w:contextualSpacing/>
        <w:jc w:val="both"/>
        <w:rPr>
          <w:color w:val="000000"/>
        </w:rPr>
      </w:pPr>
      <w:r w:rsidRPr="00F56E62">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6ACAB381" w14:textId="77777777" w:rsidR="00C72841" w:rsidRPr="00F56E62" w:rsidRDefault="00C72841" w:rsidP="00C72841">
      <w:pPr>
        <w:spacing w:before="100"/>
        <w:ind w:firstLine="709"/>
        <w:contextualSpacing/>
        <w:jc w:val="both"/>
        <w:rPr>
          <w:color w:val="000000"/>
        </w:rPr>
      </w:pPr>
      <w:r w:rsidRPr="00F56E62">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7D555F0F" w14:textId="77777777" w:rsidR="00C72841" w:rsidRPr="005B05F1" w:rsidRDefault="00C72841" w:rsidP="00C72841">
      <w:pPr>
        <w:spacing w:before="100"/>
        <w:ind w:firstLine="709"/>
        <w:contextualSpacing/>
        <w:jc w:val="both"/>
        <w:rPr>
          <w:color w:val="000000"/>
        </w:rPr>
      </w:pPr>
      <w:r w:rsidRPr="00F56E62">
        <w:rPr>
          <w:color w:val="000000"/>
        </w:rPr>
        <w:t>Исполнение данной административной процедуры возложено на работника МФЦ.</w:t>
      </w:r>
    </w:p>
    <w:p w14:paraId="0384CECC" w14:textId="77777777" w:rsidR="00C72841" w:rsidRPr="005B05F1" w:rsidRDefault="00C72841" w:rsidP="002E199D">
      <w:pPr>
        <w:pStyle w:val="ConsPlusNormal"/>
        <w:ind w:firstLine="567"/>
        <w:jc w:val="both"/>
        <w:rPr>
          <w:rFonts w:ascii="Times New Roman" w:hAnsi="Times New Roman" w:cs="Times New Roman"/>
          <w:szCs w:val="28"/>
        </w:rPr>
      </w:pPr>
    </w:p>
    <w:p w14:paraId="18FE21CF" w14:textId="77777777" w:rsidR="002E199D" w:rsidRDefault="002E199D" w:rsidP="007574C2">
      <w:pPr>
        <w:pStyle w:val="a7"/>
        <w:spacing w:beforeAutospacing="0" w:after="0" w:line="240" w:lineRule="auto"/>
        <w:ind w:firstLine="709"/>
        <w:jc w:val="center"/>
        <w:rPr>
          <w:b/>
        </w:rPr>
      </w:pPr>
    </w:p>
    <w:p w14:paraId="6863B06E" w14:textId="390D32E6" w:rsidR="00CD446B" w:rsidRPr="009A6E38" w:rsidRDefault="0044343D" w:rsidP="0044343D">
      <w:pPr>
        <w:pStyle w:val="a7"/>
        <w:spacing w:beforeAutospacing="0" w:after="0" w:line="240" w:lineRule="auto"/>
        <w:ind w:left="1008"/>
        <w:jc w:val="center"/>
      </w:pPr>
      <w:r>
        <w:t>4.</w:t>
      </w:r>
      <w:r w:rsidR="00FD1B64">
        <w:t xml:space="preserve"> </w:t>
      </w:r>
      <w:r w:rsidR="00244FF6" w:rsidRPr="009A6E38">
        <w:t>Ф</w:t>
      </w:r>
      <w:r w:rsidR="00CD446B" w:rsidRPr="009A6E38">
        <w:t xml:space="preserve">ормы </w:t>
      </w:r>
      <w:proofErr w:type="gramStart"/>
      <w:r w:rsidR="00CD446B" w:rsidRPr="009A6E38">
        <w:t>контроля за</w:t>
      </w:r>
      <w:proofErr w:type="gramEnd"/>
      <w:r w:rsidR="00CD446B" w:rsidRPr="009A6E38">
        <w:t xml:space="preserve"> исполнени</w:t>
      </w:r>
      <w:r w:rsidR="00244FF6" w:rsidRPr="009A6E38">
        <w:t xml:space="preserve">ем административного </w:t>
      </w:r>
      <w:r w:rsidR="00206918">
        <w:t>р</w:t>
      </w:r>
      <w:r w:rsidR="00244FF6" w:rsidRPr="009A6E38">
        <w:t>егламе</w:t>
      </w:r>
      <w:r w:rsidR="007F7687" w:rsidRPr="009A6E38">
        <w:t>н</w:t>
      </w:r>
      <w:r w:rsidR="00244FF6" w:rsidRPr="009A6E38">
        <w:t>та</w:t>
      </w:r>
      <w:r w:rsidR="00206918">
        <w:t xml:space="preserve"> состоит из следующих подразделов</w:t>
      </w:r>
      <w:r w:rsidR="00F65CFC">
        <w:t>.</w:t>
      </w:r>
    </w:p>
    <w:p w14:paraId="53744892" w14:textId="77777777" w:rsidR="007F7687" w:rsidRPr="009A6E38" w:rsidRDefault="007F7687" w:rsidP="007F7687">
      <w:pPr>
        <w:pStyle w:val="a7"/>
        <w:spacing w:beforeAutospacing="0" w:after="0" w:line="240" w:lineRule="auto"/>
        <w:ind w:left="1008"/>
      </w:pPr>
    </w:p>
    <w:p w14:paraId="2F10F65C" w14:textId="02F0098B" w:rsidR="007F7687" w:rsidRDefault="007F7687" w:rsidP="00206918">
      <w:pPr>
        <w:pStyle w:val="a7"/>
        <w:spacing w:beforeAutospacing="0" w:after="0" w:line="240" w:lineRule="auto"/>
        <w:ind w:firstLine="567"/>
        <w:jc w:val="both"/>
      </w:pPr>
      <w:r w:rsidRPr="009A6E38">
        <w:t xml:space="preserve">4.1. </w:t>
      </w:r>
      <w:proofErr w:type="gramStart"/>
      <w:r w:rsidRPr="009A6E38">
        <w:t xml:space="preserve">Порядок осуществления текущего контроля за соблюдением и исполнением ответственными должностными лицами положении административного регламента и иных нормативных правовых актов Российской Федерации, нормативных правовых актов  Ставропольского края и нормативных правовых актов </w:t>
      </w:r>
      <w:proofErr w:type="spellStart"/>
      <w:r w:rsidRPr="009A6E38">
        <w:t>Грачевского</w:t>
      </w:r>
      <w:proofErr w:type="spellEnd"/>
      <w:r w:rsidRPr="009A6E38">
        <w:t xml:space="preserve"> муниципального округа, устанавливающих требования к предоставлению муниципальной услуги, </w:t>
      </w:r>
      <w:r w:rsidR="00206918">
        <w:t xml:space="preserve">а также принятием ими </w:t>
      </w:r>
      <w:r w:rsidRPr="009A6E38">
        <w:t>решений</w:t>
      </w:r>
      <w:r w:rsidR="00F65CFC">
        <w:t>.</w:t>
      </w:r>
      <w:proofErr w:type="gramEnd"/>
    </w:p>
    <w:p w14:paraId="55FDC15E" w14:textId="77777777" w:rsidR="00F65CFC" w:rsidRPr="009A6E38" w:rsidRDefault="00F65CFC" w:rsidP="00206918">
      <w:pPr>
        <w:pStyle w:val="a7"/>
        <w:spacing w:beforeAutospacing="0" w:after="0" w:line="240" w:lineRule="auto"/>
        <w:ind w:firstLine="567"/>
        <w:jc w:val="both"/>
      </w:pPr>
    </w:p>
    <w:p w14:paraId="38C801C9" w14:textId="77777777" w:rsidR="007F7687" w:rsidRPr="007F7687" w:rsidRDefault="007F7687" w:rsidP="007125DC">
      <w:pPr>
        <w:pStyle w:val="a7"/>
        <w:spacing w:beforeAutospacing="0" w:after="0" w:line="240" w:lineRule="auto"/>
        <w:ind w:firstLine="567"/>
        <w:jc w:val="both"/>
      </w:pPr>
      <w:r w:rsidRPr="007F7687">
        <w:t xml:space="preserve">Должностные лица </w:t>
      </w:r>
      <w:r>
        <w:t>Администрации, Управления</w:t>
      </w:r>
      <w:r w:rsidRPr="007F7687">
        <w:t xml:space="preserve"> при предоставлении муниципальной услуги руководствуются положениями настоящего Регламента.</w:t>
      </w:r>
    </w:p>
    <w:p w14:paraId="6BF9581B" w14:textId="77777777" w:rsidR="007F7687" w:rsidRPr="007F7687" w:rsidRDefault="007F7687" w:rsidP="007F7687">
      <w:pPr>
        <w:pStyle w:val="a7"/>
        <w:spacing w:beforeAutospacing="0" w:after="0" w:line="240" w:lineRule="auto"/>
        <w:ind w:firstLine="567"/>
        <w:jc w:val="both"/>
      </w:pPr>
      <w:r w:rsidRPr="007F7687">
        <w:t xml:space="preserve">Текущий </w:t>
      </w:r>
      <w:proofErr w:type="gramStart"/>
      <w:r w:rsidRPr="007F7687">
        <w:t>контроль за</w:t>
      </w:r>
      <w:proofErr w:type="gramEnd"/>
      <w:r w:rsidRPr="007F7687">
        <w:t xml:space="preserve"> соблюдением и исполнением ответственными должностными лицами Администрации</w:t>
      </w:r>
      <w:r>
        <w:t>, Управления</w:t>
      </w:r>
      <w:r w:rsidRPr="007F7687">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уполномоченным должностным лицом Администрации</w:t>
      </w:r>
      <w:r>
        <w:t>, Управления</w:t>
      </w:r>
      <w:r w:rsidRPr="007F7687">
        <w:t>.</w:t>
      </w:r>
    </w:p>
    <w:p w14:paraId="57B5E6B6" w14:textId="77777777" w:rsidR="007F7687" w:rsidRPr="007F7687" w:rsidRDefault="007F7687" w:rsidP="007F7687">
      <w:pPr>
        <w:pStyle w:val="a7"/>
        <w:spacing w:beforeAutospacing="0" w:after="0" w:line="240" w:lineRule="auto"/>
        <w:ind w:firstLine="567"/>
        <w:jc w:val="both"/>
      </w:pPr>
      <w:r w:rsidRPr="007F7687">
        <w:t>Текущий контроль осуществляется путем проведения проверок соблюдения и выполнения ответственными должностными лицами Администрации</w:t>
      </w:r>
      <w:r>
        <w:t>, Управления</w:t>
      </w:r>
      <w:r w:rsidRPr="007F7687">
        <w:t xml:space="preserve"> положений настоящего Регламента, иных нормативных правовых актов Российской Федерации.</w:t>
      </w:r>
    </w:p>
    <w:p w14:paraId="7860CB53" w14:textId="77777777" w:rsidR="007F7687" w:rsidRPr="007F7687" w:rsidRDefault="007F7687" w:rsidP="007F7687">
      <w:pPr>
        <w:pStyle w:val="a7"/>
        <w:spacing w:beforeAutospacing="0" w:after="0" w:line="240" w:lineRule="auto"/>
        <w:ind w:firstLine="567"/>
        <w:jc w:val="both"/>
      </w:pPr>
      <w:r w:rsidRPr="007F7687">
        <w:t>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34652EFB" w14:textId="2F01818D" w:rsidR="00DE1F5A" w:rsidRDefault="000B7727" w:rsidP="00206918">
      <w:pPr>
        <w:pStyle w:val="western"/>
        <w:shd w:val="clear" w:color="auto" w:fill="FFFFFF"/>
        <w:ind w:firstLine="567"/>
        <w:contextualSpacing/>
        <w:jc w:val="both"/>
        <w:rPr>
          <w:sz w:val="28"/>
          <w:szCs w:val="28"/>
        </w:rPr>
      </w:pPr>
      <w:r w:rsidRPr="00206918">
        <w:rPr>
          <w:sz w:val="28"/>
          <w:szCs w:val="28"/>
        </w:rPr>
        <w:t>4.</w:t>
      </w:r>
      <w:r w:rsidR="00244FF6" w:rsidRPr="00206918">
        <w:rPr>
          <w:sz w:val="28"/>
          <w:szCs w:val="28"/>
        </w:rPr>
        <w:t>2</w:t>
      </w:r>
      <w:r w:rsidRPr="00206918">
        <w:rPr>
          <w:sz w:val="28"/>
          <w:szCs w:val="28"/>
        </w:rPr>
        <w:t xml:space="preserve">. </w:t>
      </w:r>
      <w:r w:rsidR="00244FF6" w:rsidRPr="00206918">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00244FF6" w:rsidRPr="00206918">
        <w:rPr>
          <w:sz w:val="28"/>
          <w:szCs w:val="28"/>
        </w:rPr>
        <w:lastRenderedPageBreak/>
        <w:t xml:space="preserve">числе порядок и формы </w:t>
      </w:r>
      <w:proofErr w:type="gramStart"/>
      <w:r w:rsidR="00244FF6" w:rsidRPr="00206918">
        <w:rPr>
          <w:sz w:val="28"/>
          <w:szCs w:val="28"/>
        </w:rPr>
        <w:t>контроля за</w:t>
      </w:r>
      <w:proofErr w:type="gramEnd"/>
      <w:r w:rsidR="00244FF6" w:rsidRPr="00206918">
        <w:rPr>
          <w:sz w:val="28"/>
          <w:szCs w:val="28"/>
        </w:rPr>
        <w:t xml:space="preserve"> полнотой и качеством предоставления муниципальной услуги</w:t>
      </w:r>
      <w:r w:rsidR="00F65CFC">
        <w:rPr>
          <w:sz w:val="28"/>
          <w:szCs w:val="28"/>
        </w:rPr>
        <w:t>.</w:t>
      </w:r>
    </w:p>
    <w:p w14:paraId="28C82887" w14:textId="77777777" w:rsidR="00206918" w:rsidRPr="00206918" w:rsidRDefault="00206918" w:rsidP="00206918">
      <w:pPr>
        <w:pStyle w:val="western"/>
        <w:shd w:val="clear" w:color="auto" w:fill="FFFFFF"/>
        <w:ind w:firstLine="567"/>
        <w:contextualSpacing/>
        <w:jc w:val="both"/>
        <w:rPr>
          <w:sz w:val="28"/>
          <w:szCs w:val="28"/>
        </w:rPr>
      </w:pPr>
    </w:p>
    <w:p w14:paraId="21C7989D" w14:textId="77777777" w:rsidR="007F7687" w:rsidRPr="007F7687" w:rsidRDefault="007F7687" w:rsidP="00A80E9E">
      <w:pPr>
        <w:pStyle w:val="western"/>
        <w:shd w:val="clear" w:color="auto" w:fill="FFFFFF"/>
        <w:spacing w:after="0"/>
        <w:ind w:firstLine="567"/>
        <w:contextualSpacing/>
        <w:jc w:val="both"/>
        <w:rPr>
          <w:sz w:val="28"/>
          <w:szCs w:val="28"/>
        </w:rPr>
      </w:pPr>
      <w:r w:rsidRPr="007F7687">
        <w:rPr>
          <w:sz w:val="28"/>
          <w:szCs w:val="28"/>
        </w:rPr>
        <w:t xml:space="preserve">В целях осуществления </w:t>
      </w:r>
      <w:proofErr w:type="gramStart"/>
      <w:r w:rsidRPr="007F7687">
        <w:rPr>
          <w:sz w:val="28"/>
          <w:szCs w:val="28"/>
        </w:rPr>
        <w:t>контроля за</w:t>
      </w:r>
      <w:proofErr w:type="gramEnd"/>
      <w:r w:rsidRPr="007F7687">
        <w:rPr>
          <w:sz w:val="28"/>
          <w:szCs w:val="28"/>
        </w:rPr>
        <w:t xml:space="preserve"> предоставлением муниципальной услуги, а также выявления и устранения нарушений прав заявителей Администрацией</w:t>
      </w:r>
      <w:r>
        <w:rPr>
          <w:sz w:val="28"/>
          <w:szCs w:val="28"/>
        </w:rPr>
        <w:t>, Управлением</w:t>
      </w:r>
      <w:r w:rsidRPr="007F7687">
        <w:rPr>
          <w:sz w:val="28"/>
          <w:szCs w:val="28"/>
        </w:rPr>
        <w:t xml:space="preserve"> проводятся плановые и внеплановые проверки.</w:t>
      </w:r>
    </w:p>
    <w:p w14:paraId="01368326" w14:textId="77777777" w:rsidR="007F7687" w:rsidRPr="007F7687" w:rsidRDefault="007F7687" w:rsidP="00A80E9E">
      <w:pPr>
        <w:pStyle w:val="western"/>
        <w:shd w:val="clear" w:color="auto" w:fill="FFFFFF"/>
        <w:spacing w:after="0"/>
        <w:ind w:firstLine="567"/>
        <w:contextualSpacing/>
        <w:jc w:val="both"/>
        <w:rPr>
          <w:sz w:val="28"/>
          <w:szCs w:val="28"/>
        </w:rPr>
      </w:pPr>
      <w:r w:rsidRPr="007F7687">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2352008E" w14:textId="77777777" w:rsidR="007125DC" w:rsidRDefault="007F7687" w:rsidP="0044343D">
      <w:pPr>
        <w:pStyle w:val="western"/>
        <w:shd w:val="clear" w:color="auto" w:fill="FFFFFF"/>
        <w:spacing w:after="0"/>
        <w:ind w:firstLine="567"/>
        <w:contextualSpacing/>
        <w:jc w:val="both"/>
        <w:rPr>
          <w:sz w:val="28"/>
          <w:szCs w:val="28"/>
        </w:rPr>
      </w:pPr>
      <w:r w:rsidRPr="007F7687">
        <w:rPr>
          <w:sz w:val="28"/>
          <w:szCs w:val="28"/>
        </w:rPr>
        <w:t xml:space="preserve">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w:t>
      </w:r>
      <w:r>
        <w:rPr>
          <w:sz w:val="28"/>
          <w:szCs w:val="28"/>
        </w:rPr>
        <w:t>н</w:t>
      </w:r>
      <w:r w:rsidRPr="007F7687">
        <w:rPr>
          <w:sz w:val="28"/>
          <w:szCs w:val="28"/>
        </w:rPr>
        <w:t>а нарушение исполнения положения Регламента.</w:t>
      </w:r>
    </w:p>
    <w:p w14:paraId="67D3D237" w14:textId="77777777" w:rsidR="00F65CFC" w:rsidRPr="0044343D" w:rsidRDefault="00F65CFC" w:rsidP="0044343D">
      <w:pPr>
        <w:pStyle w:val="western"/>
        <w:shd w:val="clear" w:color="auto" w:fill="FFFFFF"/>
        <w:spacing w:after="0"/>
        <w:ind w:firstLine="567"/>
        <w:contextualSpacing/>
        <w:jc w:val="both"/>
        <w:rPr>
          <w:sz w:val="28"/>
          <w:szCs w:val="28"/>
        </w:rPr>
      </w:pPr>
    </w:p>
    <w:p w14:paraId="1BEC0076" w14:textId="57758967" w:rsidR="00206918" w:rsidRPr="00206918" w:rsidRDefault="00244FF6" w:rsidP="0044343D">
      <w:pPr>
        <w:pStyle w:val="western"/>
        <w:shd w:val="clear" w:color="auto" w:fill="FFFFFF"/>
        <w:spacing w:after="0"/>
        <w:ind w:firstLine="567"/>
        <w:contextualSpacing/>
        <w:jc w:val="both"/>
        <w:rPr>
          <w:sz w:val="28"/>
          <w:szCs w:val="28"/>
        </w:rPr>
      </w:pPr>
      <w:r w:rsidRPr="00206918">
        <w:rPr>
          <w:sz w:val="28"/>
          <w:szCs w:val="28"/>
        </w:rPr>
        <w:t xml:space="preserve">4.3. </w:t>
      </w:r>
      <w:proofErr w:type="gramStart"/>
      <w:r w:rsidRPr="00206918">
        <w:rPr>
          <w:sz w:val="28"/>
          <w:szCs w:val="28"/>
        </w:rPr>
        <w:t xml:space="preserve">Ответственность </w:t>
      </w:r>
      <w:r w:rsidR="00A80E9E" w:rsidRPr="00206918">
        <w:rPr>
          <w:sz w:val="28"/>
          <w:szCs w:val="28"/>
        </w:rPr>
        <w:t>органа и (или) структурного подразделения администрации,</w:t>
      </w:r>
      <w:r w:rsidRPr="00206918">
        <w:rPr>
          <w:sz w:val="28"/>
          <w:szCs w:val="28"/>
        </w:rPr>
        <w:t xml:space="preserve"> предоставляющего муниципальную услугу, его должностных лиц, муниципальных служащих, многофункционального центра предоставления муниципальных услуг, организаций, указанных в части 1 статьи 16 Федерального закона </w:t>
      </w:r>
      <w:r w:rsidR="001237CC">
        <w:rPr>
          <w:sz w:val="28"/>
          <w:szCs w:val="28"/>
        </w:rPr>
        <w:t>«</w:t>
      </w:r>
      <w:r w:rsidRPr="00206918">
        <w:rPr>
          <w:sz w:val="28"/>
          <w:szCs w:val="28"/>
        </w:rPr>
        <w:t>Об организации предоставления государственных и муниципальных услуг</w:t>
      </w:r>
      <w:r w:rsidR="001237CC">
        <w:rPr>
          <w:sz w:val="28"/>
          <w:szCs w:val="28"/>
        </w:rPr>
        <w:t>»</w:t>
      </w:r>
      <w:r w:rsidRPr="00206918">
        <w:rPr>
          <w:sz w:val="28"/>
          <w:szCs w:val="28"/>
        </w:rPr>
        <w:t>, и их работников за решения и действия (бездействие), принимаемые (осуществляемые) ими в ходе предоставления муниципальной услуги.</w:t>
      </w:r>
      <w:proofErr w:type="gramEnd"/>
    </w:p>
    <w:p w14:paraId="47DA68AD" w14:textId="77777777" w:rsidR="00C30034" w:rsidRDefault="00C30034" w:rsidP="00F56E62">
      <w:pPr>
        <w:pStyle w:val="western"/>
        <w:shd w:val="clear" w:color="auto" w:fill="FFFFFF"/>
        <w:ind w:firstLine="567"/>
        <w:contextualSpacing/>
        <w:jc w:val="both"/>
        <w:rPr>
          <w:sz w:val="28"/>
          <w:szCs w:val="28"/>
        </w:rPr>
      </w:pPr>
    </w:p>
    <w:p w14:paraId="20EE80B7" w14:textId="77777777" w:rsidR="00A80E9E" w:rsidRPr="00A80E9E" w:rsidRDefault="00A80E9E" w:rsidP="00F56E62">
      <w:pPr>
        <w:pStyle w:val="western"/>
        <w:shd w:val="clear" w:color="auto" w:fill="FFFFFF"/>
        <w:ind w:firstLine="567"/>
        <w:contextualSpacing/>
        <w:jc w:val="both"/>
        <w:rPr>
          <w:sz w:val="28"/>
          <w:szCs w:val="28"/>
        </w:rPr>
      </w:pPr>
      <w:r w:rsidRPr="00A80E9E">
        <w:rPr>
          <w:sz w:val="28"/>
          <w:szCs w:val="28"/>
        </w:rPr>
        <w:t>Ответственность за надлежащее предоставление муниципальной услуги возлагается на уполномоченное должностное лицо Управления.</w:t>
      </w:r>
    </w:p>
    <w:p w14:paraId="78CCAFC3" w14:textId="77777777" w:rsidR="00A80E9E" w:rsidRPr="00A80E9E" w:rsidRDefault="00A80E9E" w:rsidP="00F56E62">
      <w:pPr>
        <w:pStyle w:val="western"/>
        <w:shd w:val="clear" w:color="auto" w:fill="FFFFFF"/>
        <w:ind w:firstLine="567"/>
        <w:contextualSpacing/>
        <w:jc w:val="both"/>
        <w:rPr>
          <w:sz w:val="28"/>
          <w:szCs w:val="28"/>
        </w:rPr>
      </w:pPr>
      <w:r w:rsidRPr="00A80E9E">
        <w:rPr>
          <w:sz w:val="28"/>
          <w:szCs w:val="28"/>
        </w:rPr>
        <w:t xml:space="preserve">Персональная ответственность за предоставление муниципальной услуги закрепляется в должностных инструкциях должностных лиц </w:t>
      </w:r>
      <w:r>
        <w:rPr>
          <w:sz w:val="28"/>
          <w:szCs w:val="28"/>
        </w:rPr>
        <w:t>Управления</w:t>
      </w:r>
      <w:r w:rsidRPr="00A80E9E">
        <w:rPr>
          <w:sz w:val="28"/>
          <w:szCs w:val="28"/>
        </w:rPr>
        <w:t>, ответственных за предоставление муниципальной услуги.</w:t>
      </w:r>
    </w:p>
    <w:p w14:paraId="5F7FD063" w14:textId="77777777" w:rsidR="00A80E9E" w:rsidRDefault="00A80E9E" w:rsidP="00F56E62">
      <w:pPr>
        <w:pStyle w:val="western"/>
        <w:shd w:val="clear" w:color="auto" w:fill="FFFFFF"/>
        <w:ind w:firstLine="567"/>
        <w:contextualSpacing/>
        <w:jc w:val="both"/>
        <w:rPr>
          <w:sz w:val="28"/>
          <w:szCs w:val="28"/>
        </w:rPr>
      </w:pPr>
      <w:r w:rsidRPr="00A80E9E">
        <w:rPr>
          <w:sz w:val="28"/>
          <w:szCs w:val="28"/>
        </w:rPr>
        <w:t xml:space="preserve">В случае выявления нарушений законодательства Российской Федерации и законодательства </w:t>
      </w:r>
      <w:r>
        <w:rPr>
          <w:sz w:val="28"/>
          <w:szCs w:val="28"/>
        </w:rPr>
        <w:t>Ставропольского</w:t>
      </w:r>
      <w:r w:rsidRPr="00A80E9E">
        <w:rPr>
          <w:sz w:val="28"/>
          <w:szCs w:val="28"/>
        </w:rPr>
        <w:t xml:space="preserve">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456A4C3E" w14:textId="77777777" w:rsidR="00A80E9E" w:rsidRDefault="00A80E9E" w:rsidP="00F56E62">
      <w:pPr>
        <w:pStyle w:val="western"/>
        <w:shd w:val="clear" w:color="auto" w:fill="FFFFFF"/>
        <w:ind w:firstLine="567"/>
        <w:contextualSpacing/>
        <w:jc w:val="both"/>
        <w:rPr>
          <w:sz w:val="28"/>
          <w:szCs w:val="28"/>
        </w:rPr>
      </w:pPr>
    </w:p>
    <w:p w14:paraId="19FBBE0B" w14:textId="00E80A82" w:rsidR="00DE1F5A" w:rsidRDefault="000B7727" w:rsidP="00C30034">
      <w:pPr>
        <w:pStyle w:val="western"/>
        <w:shd w:val="clear" w:color="auto" w:fill="FFFFFF"/>
        <w:ind w:firstLine="567"/>
        <w:contextualSpacing/>
        <w:jc w:val="both"/>
        <w:rPr>
          <w:sz w:val="28"/>
          <w:szCs w:val="28"/>
        </w:rPr>
      </w:pPr>
      <w:r w:rsidRPr="00206918">
        <w:rPr>
          <w:sz w:val="28"/>
          <w:szCs w:val="28"/>
        </w:rPr>
        <w:t xml:space="preserve">4.4. Положения, характеризующие требования к порядку и формам </w:t>
      </w:r>
      <w:proofErr w:type="gramStart"/>
      <w:r w:rsidRPr="00206918">
        <w:rPr>
          <w:sz w:val="28"/>
          <w:szCs w:val="28"/>
        </w:rPr>
        <w:t>контроля за</w:t>
      </w:r>
      <w:proofErr w:type="gramEnd"/>
      <w:r w:rsidRPr="00206918">
        <w:rPr>
          <w:sz w:val="28"/>
          <w:szCs w:val="28"/>
        </w:rPr>
        <w:t xml:space="preserve"> предоставлением муниципальной услуги, в том числе со стороны гражда</w:t>
      </w:r>
      <w:r w:rsidR="00206918">
        <w:rPr>
          <w:sz w:val="28"/>
          <w:szCs w:val="28"/>
        </w:rPr>
        <w:t>н, их объединений и организаций</w:t>
      </w:r>
      <w:r w:rsidR="00EF1F61">
        <w:rPr>
          <w:sz w:val="28"/>
          <w:szCs w:val="28"/>
        </w:rPr>
        <w:t>.</w:t>
      </w:r>
    </w:p>
    <w:p w14:paraId="69B66577" w14:textId="77777777" w:rsidR="00206918" w:rsidRPr="00206918" w:rsidRDefault="00206918" w:rsidP="00206918">
      <w:pPr>
        <w:pStyle w:val="western"/>
        <w:shd w:val="clear" w:color="auto" w:fill="FFFFFF"/>
        <w:ind w:firstLine="567"/>
        <w:contextualSpacing/>
        <w:jc w:val="center"/>
        <w:rPr>
          <w:sz w:val="28"/>
          <w:szCs w:val="28"/>
        </w:rPr>
      </w:pPr>
    </w:p>
    <w:p w14:paraId="155F6C49" w14:textId="77777777" w:rsidR="00A80E9E" w:rsidRPr="00A80E9E" w:rsidRDefault="00A80E9E" w:rsidP="00F56E62">
      <w:pPr>
        <w:pStyle w:val="western"/>
        <w:shd w:val="clear" w:color="auto" w:fill="FFFFFF"/>
        <w:spacing w:after="0"/>
        <w:ind w:firstLine="567"/>
        <w:contextualSpacing/>
        <w:jc w:val="both"/>
        <w:rPr>
          <w:sz w:val="28"/>
          <w:szCs w:val="28"/>
        </w:rPr>
      </w:pPr>
      <w:proofErr w:type="gramStart"/>
      <w:r w:rsidRPr="00A80E9E">
        <w:rPr>
          <w:sz w:val="28"/>
          <w:szCs w:val="28"/>
        </w:rPr>
        <w:t>Контроль за</w:t>
      </w:r>
      <w:proofErr w:type="gramEnd"/>
      <w:r w:rsidRPr="00A80E9E">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Администрации,</w:t>
      </w:r>
      <w:r>
        <w:rPr>
          <w:sz w:val="28"/>
          <w:szCs w:val="28"/>
        </w:rPr>
        <w:t xml:space="preserve"> Управления</w:t>
      </w:r>
      <w:r w:rsidRPr="00A80E9E">
        <w:rPr>
          <w:sz w:val="28"/>
          <w:szCs w:val="28"/>
        </w:rPr>
        <w:t xml:space="preserve"> соблюдения и исполнения должностными лицами Администрации</w:t>
      </w:r>
      <w:r>
        <w:rPr>
          <w:sz w:val="28"/>
          <w:szCs w:val="28"/>
        </w:rPr>
        <w:t xml:space="preserve">, </w:t>
      </w:r>
      <w:r>
        <w:rPr>
          <w:sz w:val="28"/>
          <w:szCs w:val="28"/>
        </w:rPr>
        <w:lastRenderedPageBreak/>
        <w:t>Управления</w:t>
      </w:r>
      <w:r w:rsidRPr="00A80E9E">
        <w:rPr>
          <w:sz w:val="28"/>
          <w:szCs w:val="28"/>
        </w:rPr>
        <w:t xml:space="preserve"> нормативных правовых актов Российской Федерации, </w:t>
      </w:r>
      <w:r>
        <w:rPr>
          <w:sz w:val="28"/>
          <w:szCs w:val="28"/>
        </w:rPr>
        <w:t>Ставропольского</w:t>
      </w:r>
      <w:r w:rsidRPr="00A80E9E">
        <w:rPr>
          <w:sz w:val="28"/>
          <w:szCs w:val="28"/>
        </w:rPr>
        <w:t>, а также положений настоящего Регламента.</w:t>
      </w:r>
    </w:p>
    <w:p w14:paraId="08C9EF22" w14:textId="77777777" w:rsidR="00A80E9E" w:rsidRPr="00A80E9E" w:rsidRDefault="00A80E9E" w:rsidP="00F56E62">
      <w:pPr>
        <w:pStyle w:val="western"/>
        <w:shd w:val="clear" w:color="auto" w:fill="FFFFFF"/>
        <w:spacing w:after="0"/>
        <w:ind w:firstLine="567"/>
        <w:contextualSpacing/>
        <w:jc w:val="both"/>
        <w:rPr>
          <w:sz w:val="28"/>
          <w:szCs w:val="28"/>
        </w:rPr>
      </w:pPr>
      <w:r w:rsidRPr="00A80E9E">
        <w:rPr>
          <w:sz w:val="28"/>
          <w:szCs w:val="28"/>
        </w:rPr>
        <w:t xml:space="preserve">Порядок и формы </w:t>
      </w:r>
      <w:proofErr w:type="gramStart"/>
      <w:r w:rsidRPr="00A80E9E">
        <w:rPr>
          <w:sz w:val="28"/>
          <w:szCs w:val="28"/>
        </w:rPr>
        <w:t>контроля за</w:t>
      </w:r>
      <w:proofErr w:type="gramEnd"/>
      <w:r w:rsidRPr="00A80E9E">
        <w:rPr>
          <w:sz w:val="28"/>
          <w:szCs w:val="28"/>
        </w:rPr>
        <w:t xml:space="preserve"> предоставлением муниципальной услуги со стороны уполномоченных должностных лиц Администрации</w:t>
      </w:r>
      <w:r>
        <w:rPr>
          <w:sz w:val="28"/>
          <w:szCs w:val="28"/>
        </w:rPr>
        <w:t>, Управления</w:t>
      </w:r>
      <w:r w:rsidRPr="00A80E9E">
        <w:rPr>
          <w:sz w:val="28"/>
          <w:szCs w:val="28"/>
        </w:rPr>
        <w:t xml:space="preserve"> должен быть постоянным, всесторонним, объективным и эффективным.</w:t>
      </w:r>
    </w:p>
    <w:p w14:paraId="45E7B12F" w14:textId="77777777" w:rsidR="00A80E9E" w:rsidRDefault="00A80E9E" w:rsidP="00F56E62">
      <w:pPr>
        <w:pStyle w:val="western"/>
        <w:shd w:val="clear" w:color="auto" w:fill="FFFFFF"/>
        <w:spacing w:after="0"/>
        <w:ind w:firstLine="567"/>
        <w:contextualSpacing/>
        <w:jc w:val="both"/>
        <w:rPr>
          <w:sz w:val="28"/>
          <w:szCs w:val="28"/>
        </w:rPr>
      </w:pPr>
      <w:r w:rsidRPr="00A80E9E">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w:t>
      </w:r>
      <w:r>
        <w:rPr>
          <w:sz w:val="28"/>
          <w:szCs w:val="28"/>
        </w:rPr>
        <w:t>, Управление</w:t>
      </w:r>
      <w:r w:rsidRPr="00A80E9E">
        <w:rPr>
          <w:sz w:val="28"/>
          <w:szCs w:val="28"/>
        </w:rPr>
        <w:t xml:space="preserve"> и получения письменной и устной информации о результатах проведенных проверок и </w:t>
      </w:r>
      <w:proofErr w:type="gramStart"/>
      <w:r w:rsidRPr="00A80E9E">
        <w:rPr>
          <w:sz w:val="28"/>
          <w:szCs w:val="28"/>
        </w:rPr>
        <w:t>принятых</w:t>
      </w:r>
      <w:proofErr w:type="gramEnd"/>
      <w:r w:rsidRPr="00A80E9E">
        <w:rPr>
          <w:sz w:val="28"/>
          <w:szCs w:val="28"/>
        </w:rPr>
        <w:t xml:space="preserve"> но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64853D00" w14:textId="77777777" w:rsidR="00CD446B" w:rsidRPr="005B05F1" w:rsidRDefault="000B7727" w:rsidP="00F56E62">
      <w:pPr>
        <w:pStyle w:val="western"/>
        <w:shd w:val="clear" w:color="auto" w:fill="FFFFFF"/>
        <w:spacing w:after="0"/>
        <w:ind w:firstLine="567"/>
        <w:contextualSpacing/>
        <w:jc w:val="both"/>
        <w:rPr>
          <w:sz w:val="28"/>
          <w:szCs w:val="28"/>
        </w:rPr>
      </w:pPr>
      <w:proofErr w:type="gramStart"/>
      <w:r w:rsidRPr="005B05F1">
        <w:rPr>
          <w:sz w:val="28"/>
          <w:szCs w:val="28"/>
        </w:rPr>
        <w:t>Контроль за</w:t>
      </w:r>
      <w:proofErr w:type="gramEnd"/>
      <w:r w:rsidRPr="005B05F1">
        <w:rPr>
          <w:sz w:val="28"/>
          <w:szCs w:val="28"/>
        </w:rPr>
        <w:t xml:space="preserve"> соблюдением и исполнением специалистами МФЦ  положений административного регламента осуществляется руководителем МФЦ.</w:t>
      </w:r>
    </w:p>
    <w:p w14:paraId="66821C8A" w14:textId="77777777" w:rsidR="00FD66B9" w:rsidRPr="005B05F1" w:rsidRDefault="00FD66B9" w:rsidP="00F56E62">
      <w:pPr>
        <w:pStyle w:val="a7"/>
        <w:spacing w:beforeAutospacing="0" w:after="0" w:line="240" w:lineRule="auto"/>
        <w:ind w:firstLine="567"/>
        <w:jc w:val="both"/>
      </w:pPr>
    </w:p>
    <w:p w14:paraId="288DB76C" w14:textId="77777777" w:rsidR="00CD446B" w:rsidRPr="00206918" w:rsidRDefault="00CD446B" w:rsidP="00FD1B64">
      <w:pPr>
        <w:pStyle w:val="a7"/>
        <w:spacing w:beforeAutospacing="0" w:after="0" w:line="240" w:lineRule="auto"/>
        <w:ind w:firstLine="567"/>
        <w:jc w:val="center"/>
      </w:pPr>
      <w:r w:rsidRPr="00206918">
        <w:t>5. Досудебный (внесудебный) порядок обжалования решений</w:t>
      </w:r>
      <w:r w:rsidR="00206918">
        <w:t xml:space="preserve"> </w:t>
      </w:r>
      <w:r w:rsidRPr="00206918">
        <w:t>и действий (бездействия) органа</w:t>
      </w:r>
      <w:r w:rsidR="00ED5D3F" w:rsidRPr="00206918">
        <w:t>, предоставляющего</w:t>
      </w:r>
      <w:r w:rsidRPr="00206918">
        <w:t xml:space="preserve"> муниципальную услугу, </w:t>
      </w:r>
      <w:r w:rsidR="00ED5D3F" w:rsidRPr="00206918">
        <w:t xml:space="preserve">многофункционального центра предоставления муниципальных услуг, организаций, указанных в части 1.1. статьи 16 Федерального закона №210-ФЗ, а также их должностных </w:t>
      </w:r>
      <w:r w:rsidRPr="00206918">
        <w:t>лиц, муниципальных служащих</w:t>
      </w:r>
      <w:r w:rsidR="00ED5D3F" w:rsidRPr="00206918">
        <w:t>, работников</w:t>
      </w:r>
      <w:r w:rsidR="00FD1B64">
        <w:t>.</w:t>
      </w:r>
    </w:p>
    <w:p w14:paraId="5FC2632E" w14:textId="77777777" w:rsidR="00FD66B9" w:rsidRPr="00206918" w:rsidRDefault="00ED5D3F" w:rsidP="0044343D">
      <w:pPr>
        <w:spacing w:before="100"/>
        <w:ind w:firstLine="567"/>
        <w:contextualSpacing/>
        <w:jc w:val="both"/>
        <w:rPr>
          <w:color w:val="000000"/>
        </w:rPr>
      </w:pPr>
      <w:r w:rsidRPr="00206918">
        <w:rPr>
          <w:color w:val="000000"/>
        </w:rPr>
        <w:t xml:space="preserve">5.1. </w:t>
      </w:r>
      <w:proofErr w:type="gramStart"/>
      <w:r w:rsidRPr="00206918">
        <w:rPr>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r w:rsidR="00FD1B64">
        <w:rPr>
          <w:color w:val="000000"/>
        </w:rPr>
        <w:t>.</w:t>
      </w:r>
      <w:r w:rsidRPr="00206918">
        <w:rPr>
          <w:color w:val="000000"/>
        </w:rPr>
        <w:t xml:space="preserve"> </w:t>
      </w:r>
      <w:proofErr w:type="gramEnd"/>
    </w:p>
    <w:p w14:paraId="3F63B759" w14:textId="77777777" w:rsidR="00ED5D3F" w:rsidRPr="00ED5D3F" w:rsidRDefault="00ED5D3F" w:rsidP="00F56E62">
      <w:pPr>
        <w:spacing w:before="100"/>
        <w:ind w:firstLine="567"/>
        <w:contextualSpacing/>
        <w:jc w:val="both"/>
        <w:rPr>
          <w:color w:val="000000"/>
        </w:rPr>
      </w:pPr>
      <w:proofErr w:type="gramStart"/>
      <w:r w:rsidRPr="00ED5D3F">
        <w:rPr>
          <w:color w:val="000000"/>
        </w:rPr>
        <w:t xml:space="preserve">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w:t>
      </w:r>
      <w:r>
        <w:rPr>
          <w:color w:val="000000"/>
        </w:rPr>
        <w:t>Управления</w:t>
      </w:r>
      <w:r w:rsidRPr="00ED5D3F">
        <w:rPr>
          <w:color w:val="000000"/>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14:paraId="6F7DB0CA" w14:textId="77777777" w:rsidR="00ED5D3F" w:rsidRPr="00206918" w:rsidRDefault="00ED5D3F" w:rsidP="00206918">
      <w:pPr>
        <w:spacing w:before="100"/>
        <w:ind w:firstLine="567"/>
        <w:contextualSpacing/>
        <w:jc w:val="both"/>
        <w:rPr>
          <w:color w:val="000000"/>
        </w:rPr>
      </w:pPr>
      <w:r w:rsidRPr="00206918">
        <w:rPr>
          <w:color w:val="000000"/>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206918">
        <w:rPr>
          <w:color w:val="000000"/>
        </w:rPr>
        <w:t>:</w:t>
      </w:r>
    </w:p>
    <w:p w14:paraId="43F41EF5" w14:textId="77777777" w:rsidR="00ED5D3F" w:rsidRPr="00ED5D3F" w:rsidRDefault="00ED5D3F" w:rsidP="00ED5D3F">
      <w:pPr>
        <w:spacing w:before="100"/>
        <w:ind w:firstLine="567"/>
        <w:contextualSpacing/>
        <w:jc w:val="both"/>
        <w:rPr>
          <w:color w:val="000000"/>
        </w:rPr>
      </w:pPr>
      <w:r w:rsidRPr="00ED5D3F">
        <w:rPr>
          <w:color w:val="000000"/>
        </w:rPr>
        <w:t xml:space="preserve">Жалоба на решения и действия (бездействие) должностных лиц Администрации, </w:t>
      </w:r>
      <w:r>
        <w:rPr>
          <w:color w:val="000000"/>
        </w:rPr>
        <w:t xml:space="preserve">Управления, </w:t>
      </w:r>
      <w:r w:rsidRPr="00ED5D3F">
        <w:rPr>
          <w:color w:val="000000"/>
        </w:rPr>
        <w:t xml:space="preserve">муниципальных служащих подается заявителем в Администрацию на имя главы </w:t>
      </w:r>
      <w:proofErr w:type="spellStart"/>
      <w:r>
        <w:rPr>
          <w:color w:val="000000"/>
        </w:rPr>
        <w:t>Грачевского</w:t>
      </w:r>
      <w:proofErr w:type="spellEnd"/>
      <w:r>
        <w:rPr>
          <w:color w:val="000000"/>
        </w:rPr>
        <w:t xml:space="preserve"> муниципального округа</w:t>
      </w:r>
      <w:r w:rsidRPr="00ED5D3F">
        <w:rPr>
          <w:color w:val="000000"/>
        </w:rPr>
        <w:t>.</w:t>
      </w:r>
    </w:p>
    <w:p w14:paraId="0754744D" w14:textId="77777777" w:rsidR="00ED5D3F" w:rsidRPr="00ED5D3F" w:rsidRDefault="00ED5D3F" w:rsidP="00ED5D3F">
      <w:pPr>
        <w:spacing w:before="100"/>
        <w:ind w:firstLine="567"/>
        <w:contextualSpacing/>
        <w:jc w:val="both"/>
        <w:rPr>
          <w:color w:val="000000"/>
        </w:rPr>
      </w:pPr>
      <w:r w:rsidRPr="00ED5D3F">
        <w:rPr>
          <w:color w:val="000000"/>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sidR="00587867" w:rsidRPr="00587867">
        <w:rPr>
          <w:color w:val="000000"/>
        </w:rPr>
        <w:t>учредителю многофункционального центра или должностному лицу, уполномоченному нормативным правовым актом субъекта Российской Федерации</w:t>
      </w:r>
      <w:r w:rsidRPr="00ED5D3F">
        <w:rPr>
          <w:color w:val="000000"/>
        </w:rPr>
        <w:t>.</w:t>
      </w:r>
    </w:p>
    <w:p w14:paraId="4DFE528A" w14:textId="4E72F93A" w:rsidR="00ED5D3F" w:rsidRPr="00206918" w:rsidRDefault="00ED5D3F" w:rsidP="00ED5D3F">
      <w:pPr>
        <w:spacing w:before="100"/>
        <w:ind w:firstLine="567"/>
        <w:contextualSpacing/>
        <w:jc w:val="both"/>
        <w:rPr>
          <w:color w:val="auto"/>
        </w:rPr>
      </w:pPr>
      <w:r w:rsidRPr="00ED5D3F">
        <w:rPr>
          <w:color w:val="000000"/>
        </w:rPr>
        <w:t>Особенности подачи и рассмотрения жалоб на решения и действия (бездействие) Администрац</w:t>
      </w:r>
      <w:proofErr w:type="gramStart"/>
      <w:r w:rsidRPr="00ED5D3F">
        <w:rPr>
          <w:color w:val="000000"/>
        </w:rPr>
        <w:t>ии и ее</w:t>
      </w:r>
      <w:proofErr w:type="gramEnd"/>
      <w:r w:rsidRPr="00ED5D3F">
        <w:rPr>
          <w:color w:val="000000"/>
        </w:rPr>
        <w:t xml:space="preserve"> должностных лиц, муниципальных </w:t>
      </w:r>
      <w:r w:rsidRPr="00ED5D3F">
        <w:rPr>
          <w:color w:val="000000"/>
        </w:rPr>
        <w:lastRenderedPageBreak/>
        <w:t xml:space="preserve">служащих устанавливаются </w:t>
      </w:r>
      <w:r w:rsidRPr="00206918">
        <w:rPr>
          <w:color w:val="auto"/>
        </w:rPr>
        <w:t>Порядк</w:t>
      </w:r>
      <w:r w:rsidR="00587867" w:rsidRPr="00206918">
        <w:rPr>
          <w:color w:val="auto"/>
        </w:rPr>
        <w:t>ом</w:t>
      </w:r>
      <w:r w:rsidRPr="00206918">
        <w:rPr>
          <w:color w:val="auto"/>
        </w:rPr>
        <w:t xml:space="preserve"> досудебного (внесудебного) обжалования заявителем решений и действий (бездействия) отраслевых (функциональных) органов администрации </w:t>
      </w:r>
      <w:proofErr w:type="spellStart"/>
      <w:r w:rsidR="00587867" w:rsidRPr="00206918">
        <w:rPr>
          <w:color w:val="auto"/>
        </w:rPr>
        <w:t>Грачевского</w:t>
      </w:r>
      <w:proofErr w:type="spellEnd"/>
      <w:r w:rsidR="00587867" w:rsidRPr="00206918">
        <w:rPr>
          <w:color w:val="auto"/>
        </w:rPr>
        <w:t xml:space="preserve"> муниципального округа</w:t>
      </w:r>
      <w:r w:rsidRPr="00206918">
        <w:rPr>
          <w:color w:val="auto"/>
        </w:rPr>
        <w:t>, предоставляющих муниципальную услугу, их должностных лиц или муниципальных служащих</w:t>
      </w:r>
      <w:r w:rsidR="001237CC">
        <w:rPr>
          <w:color w:val="auto"/>
        </w:rPr>
        <w:t>»</w:t>
      </w:r>
      <w:r w:rsidRPr="00206918">
        <w:rPr>
          <w:color w:val="auto"/>
        </w:rPr>
        <w:t>.</w:t>
      </w:r>
    </w:p>
    <w:p w14:paraId="30B14430" w14:textId="4E0D2EEE" w:rsidR="00ED5D3F" w:rsidRDefault="00ED5D3F" w:rsidP="00ED5D3F">
      <w:pPr>
        <w:spacing w:before="100"/>
        <w:ind w:firstLine="567"/>
        <w:contextualSpacing/>
        <w:jc w:val="both"/>
        <w:rPr>
          <w:color w:val="000000"/>
        </w:rPr>
      </w:pPr>
      <w:r w:rsidRPr="00ED5D3F">
        <w:rPr>
          <w:color w:val="000000"/>
        </w:rPr>
        <w:t>Особенности подачи и рассмотрения жалоб на решения и действия (бездействие) МФЦ, работников МФЦ устанавливаются главой 2.1 Федерального закона от 27 июля 2010</w:t>
      </w:r>
      <w:r w:rsidR="00587867">
        <w:rPr>
          <w:color w:val="000000"/>
        </w:rPr>
        <w:t xml:space="preserve"> года</w:t>
      </w:r>
      <w:r w:rsidRPr="00ED5D3F">
        <w:rPr>
          <w:color w:val="000000"/>
        </w:rPr>
        <w:t xml:space="preserve">. № 210-ФЗ </w:t>
      </w:r>
      <w:r w:rsidR="001237CC">
        <w:rPr>
          <w:color w:val="000000"/>
        </w:rPr>
        <w:t>«</w:t>
      </w:r>
      <w:r w:rsidRPr="00ED5D3F">
        <w:rPr>
          <w:color w:val="000000"/>
        </w:rPr>
        <w:t>Об организации и предоставления государственных и муниципальных услуг</w:t>
      </w:r>
      <w:r w:rsidR="001237CC">
        <w:rPr>
          <w:color w:val="000000"/>
        </w:rPr>
        <w:t>»</w:t>
      </w:r>
      <w:r w:rsidRPr="00ED5D3F">
        <w:rPr>
          <w:color w:val="000000"/>
        </w:rPr>
        <w:t>.</w:t>
      </w:r>
    </w:p>
    <w:p w14:paraId="1B91A6ED" w14:textId="77777777" w:rsidR="00FD1B64" w:rsidRDefault="00FD1B64" w:rsidP="000E6A28">
      <w:pPr>
        <w:spacing w:before="100"/>
        <w:ind w:firstLine="567"/>
        <w:contextualSpacing/>
        <w:jc w:val="both"/>
        <w:rPr>
          <w:color w:val="000000"/>
        </w:rPr>
      </w:pPr>
    </w:p>
    <w:p w14:paraId="3DBDA27F" w14:textId="77777777" w:rsidR="000E6A28" w:rsidRPr="000E6A28" w:rsidRDefault="004F63D5" w:rsidP="000E6A28">
      <w:pPr>
        <w:spacing w:before="100"/>
        <w:ind w:firstLine="567"/>
        <w:contextualSpacing/>
        <w:jc w:val="both"/>
        <w:rPr>
          <w:color w:val="000000"/>
        </w:rPr>
      </w:pPr>
      <w:r>
        <w:rPr>
          <w:color w:val="000000"/>
        </w:rPr>
        <w:t>5.2.</w:t>
      </w:r>
      <w:r w:rsidR="000E6A28" w:rsidRPr="000E6A28">
        <w:rPr>
          <w:color w:val="000000"/>
        </w:rPr>
        <w:t xml:space="preserve"> Предмет жалобы.</w:t>
      </w:r>
    </w:p>
    <w:p w14:paraId="2F0FB828" w14:textId="77777777" w:rsidR="000E6A28" w:rsidRPr="000E6A28" w:rsidRDefault="000E6A28" w:rsidP="000E6A28">
      <w:pPr>
        <w:spacing w:before="100"/>
        <w:ind w:firstLine="567"/>
        <w:contextualSpacing/>
        <w:jc w:val="both"/>
        <w:rPr>
          <w:color w:val="000000"/>
        </w:rPr>
      </w:pPr>
      <w:r w:rsidRPr="000E6A28">
        <w:rPr>
          <w:color w:val="000000"/>
        </w:rPr>
        <w:t>Заявитель вправе обратиться с жалобой в следующих случаях:</w:t>
      </w:r>
    </w:p>
    <w:p w14:paraId="09189E17" w14:textId="77777777" w:rsidR="000E6A28" w:rsidRPr="000E6A28" w:rsidRDefault="000E6A28" w:rsidP="000E6A28">
      <w:pPr>
        <w:spacing w:before="100"/>
        <w:ind w:firstLine="567"/>
        <w:contextualSpacing/>
        <w:jc w:val="both"/>
        <w:rPr>
          <w:color w:val="000000"/>
        </w:rPr>
      </w:pPr>
      <w:r w:rsidRPr="000E6A28">
        <w:rPr>
          <w:color w:val="000000"/>
        </w:rPr>
        <w:t>1) нарушение срока регистрации запроса заявителя о предоставлении муниципальной услуги;</w:t>
      </w:r>
    </w:p>
    <w:p w14:paraId="10759DBE" w14:textId="77777777" w:rsidR="000E6A28" w:rsidRPr="000E6A28" w:rsidRDefault="000E6A28" w:rsidP="000E6A28">
      <w:pPr>
        <w:spacing w:before="100"/>
        <w:ind w:firstLine="567"/>
        <w:contextualSpacing/>
        <w:jc w:val="both"/>
        <w:rPr>
          <w:color w:val="000000"/>
        </w:rPr>
      </w:pPr>
      <w:r w:rsidRPr="000E6A28">
        <w:rPr>
          <w:color w:val="000000"/>
        </w:rPr>
        <w:t>2) нарушение срока предоставления муниципальной услуги;</w:t>
      </w:r>
    </w:p>
    <w:p w14:paraId="0B313D25" w14:textId="77777777" w:rsidR="000E6A28" w:rsidRPr="000E6A28" w:rsidRDefault="000E6A28" w:rsidP="000E6A28">
      <w:pPr>
        <w:spacing w:before="100"/>
        <w:ind w:firstLine="567"/>
        <w:contextualSpacing/>
        <w:jc w:val="both"/>
        <w:rPr>
          <w:color w:val="000000"/>
        </w:rPr>
      </w:pPr>
      <w:r w:rsidRPr="000E6A28">
        <w:rPr>
          <w:color w:val="000000"/>
        </w:rPr>
        <w:t xml:space="preserve">3) требование у заявителя документов или информации либо </w:t>
      </w:r>
      <w:r w:rsidR="009D69DA">
        <w:rPr>
          <w:color w:val="000000"/>
        </w:rPr>
        <w:t xml:space="preserve">         </w:t>
      </w:r>
      <w:r w:rsidRPr="000E6A28">
        <w:rPr>
          <w:color w:val="000000"/>
        </w:rPr>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B0373FA" w14:textId="77777777" w:rsidR="000E6A28" w:rsidRPr="000E6A28" w:rsidRDefault="000E6A28" w:rsidP="000E6A28">
      <w:pPr>
        <w:spacing w:before="100"/>
        <w:ind w:firstLine="567"/>
        <w:contextualSpacing/>
        <w:jc w:val="both"/>
        <w:rPr>
          <w:color w:val="000000"/>
        </w:rPr>
      </w:pPr>
      <w:r w:rsidRPr="000E6A28">
        <w:rPr>
          <w:color w:val="000000"/>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009D69DA">
        <w:rPr>
          <w:color w:val="000000"/>
        </w:rPr>
        <w:t xml:space="preserve">       </w:t>
      </w:r>
      <w:r w:rsidRPr="000E6A28">
        <w:rPr>
          <w:color w:val="000000"/>
        </w:rPr>
        <w:t>правовыми актами для предоставления муниципальной услуги, у заявителя;</w:t>
      </w:r>
    </w:p>
    <w:p w14:paraId="4E853F39" w14:textId="77777777" w:rsidR="000E6A28" w:rsidRPr="000E6A28" w:rsidRDefault="000E6A28" w:rsidP="000E6A28">
      <w:pPr>
        <w:spacing w:before="100"/>
        <w:ind w:firstLine="567"/>
        <w:contextualSpacing/>
        <w:jc w:val="both"/>
        <w:rPr>
          <w:color w:val="000000"/>
        </w:rPr>
      </w:pPr>
      <w:proofErr w:type="gramStart"/>
      <w:r w:rsidRPr="000E6A28">
        <w:rPr>
          <w:color w:val="000000"/>
        </w:rPr>
        <w:t xml:space="preserve">5) отказ в предоставлении муниципальной услуги, если основания </w:t>
      </w:r>
      <w:r w:rsidR="009D69DA">
        <w:rPr>
          <w:color w:val="000000"/>
        </w:rPr>
        <w:t xml:space="preserve">       </w:t>
      </w:r>
      <w:r w:rsidRPr="000E6A28">
        <w:rPr>
          <w:color w:val="000000"/>
        </w:rPr>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8D73BDB" w14:textId="77777777" w:rsidR="000E6A28" w:rsidRPr="000E6A28" w:rsidRDefault="000E6A28" w:rsidP="000E6A28">
      <w:pPr>
        <w:spacing w:before="100"/>
        <w:ind w:firstLine="567"/>
        <w:contextualSpacing/>
        <w:jc w:val="both"/>
        <w:rPr>
          <w:color w:val="000000"/>
        </w:rPr>
      </w:pPr>
      <w:r w:rsidRPr="000E6A28">
        <w:rPr>
          <w:color w:val="00000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w:t>
      </w:r>
      <w:proofErr w:type="gramStart"/>
      <w:r w:rsidRPr="000E6A28">
        <w:rPr>
          <w:color w:val="000000"/>
        </w:rPr>
        <w:t>Феде-рации</w:t>
      </w:r>
      <w:proofErr w:type="gramEnd"/>
      <w:r w:rsidRPr="000E6A28">
        <w:rPr>
          <w:color w:val="000000"/>
        </w:rPr>
        <w:t>, муниципальными правовыми актами;</w:t>
      </w:r>
    </w:p>
    <w:p w14:paraId="24202BB5" w14:textId="77777777" w:rsidR="000E6A28" w:rsidRPr="000E6A28" w:rsidRDefault="000E6A28" w:rsidP="000E6A28">
      <w:pPr>
        <w:spacing w:before="100"/>
        <w:ind w:firstLine="567"/>
        <w:contextualSpacing/>
        <w:jc w:val="both"/>
        <w:rPr>
          <w:color w:val="000000"/>
        </w:rPr>
      </w:pPr>
      <w:proofErr w:type="gramStart"/>
      <w:r w:rsidRPr="000E6A28">
        <w:rPr>
          <w:color w:val="000000"/>
        </w:rPr>
        <w:t>7) отказ органа, предоставляющего муниципальную услугу,</w:t>
      </w:r>
      <w:r w:rsidR="009D69DA">
        <w:rPr>
          <w:color w:val="000000"/>
        </w:rPr>
        <w:t xml:space="preserve">        </w:t>
      </w:r>
      <w:r w:rsidRPr="000E6A28">
        <w:rPr>
          <w:color w:val="000000"/>
        </w:rPr>
        <w:t xml:space="preserve">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01398EDB" w14:textId="77777777" w:rsidR="000E6A28" w:rsidRPr="000E6A28" w:rsidRDefault="000E6A28" w:rsidP="000E6A28">
      <w:pPr>
        <w:spacing w:before="100"/>
        <w:ind w:firstLine="567"/>
        <w:contextualSpacing/>
        <w:jc w:val="both"/>
        <w:rPr>
          <w:color w:val="000000"/>
        </w:rPr>
      </w:pPr>
      <w:r w:rsidRPr="000E6A28">
        <w:rPr>
          <w:color w:val="000000"/>
        </w:rPr>
        <w:t>8) нарушение срока или порядка выдачи документов по результатам предоставления государственной или муниципальной услуги;</w:t>
      </w:r>
    </w:p>
    <w:p w14:paraId="182A21B5" w14:textId="77777777" w:rsidR="000E6A28" w:rsidRPr="000E6A28" w:rsidRDefault="000E6A28" w:rsidP="000E6A28">
      <w:pPr>
        <w:spacing w:before="100"/>
        <w:ind w:firstLine="567"/>
        <w:contextualSpacing/>
        <w:jc w:val="both"/>
        <w:rPr>
          <w:color w:val="000000"/>
        </w:rPr>
      </w:pPr>
      <w:proofErr w:type="gramStart"/>
      <w:r w:rsidRPr="000E6A28">
        <w:rPr>
          <w:color w:val="000000"/>
        </w:rPr>
        <w:t>9) приостановление предоставления государственной или</w:t>
      </w:r>
      <w:r w:rsidR="009D69DA">
        <w:rPr>
          <w:color w:val="000000"/>
        </w:rPr>
        <w:t xml:space="preserve">          </w:t>
      </w:r>
      <w:r w:rsidRPr="000E6A28">
        <w:rPr>
          <w:color w:val="000000"/>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0E6A28">
        <w:rPr>
          <w:color w:val="000000"/>
        </w:rPr>
        <w:lastRenderedPageBreak/>
        <w:t>нормативными правовыми актами субъектов Российской Федерации, муниципальными правовыми актами.</w:t>
      </w:r>
      <w:proofErr w:type="gramEnd"/>
      <w:r w:rsidRPr="000E6A28">
        <w:rPr>
          <w:color w:val="000000"/>
        </w:rPr>
        <w:t xml:space="preserve"> </w:t>
      </w:r>
      <w:proofErr w:type="gramStart"/>
      <w:r w:rsidRPr="000E6A28">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14:paraId="235BCE6F" w14:textId="0C1E32CF" w:rsidR="000E6A28" w:rsidRPr="000E6A28" w:rsidRDefault="000E6A28" w:rsidP="000E6A28">
      <w:pPr>
        <w:spacing w:before="100"/>
        <w:ind w:firstLine="567"/>
        <w:contextualSpacing/>
        <w:jc w:val="both"/>
        <w:rPr>
          <w:color w:val="000000"/>
        </w:rPr>
      </w:pPr>
      <w:proofErr w:type="gramStart"/>
      <w:r w:rsidRPr="000E6A28">
        <w:rPr>
          <w:color w:val="00000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009D69DA">
        <w:rPr>
          <w:color w:val="000000"/>
        </w:rPr>
        <w:t xml:space="preserve">         </w:t>
      </w:r>
      <w:r w:rsidRPr="000E6A28">
        <w:rPr>
          <w:color w:val="000000"/>
        </w:rPr>
        <w:t xml:space="preserve">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 </w:t>
      </w:r>
      <w:r w:rsidR="001237CC">
        <w:rPr>
          <w:color w:val="000000"/>
        </w:rPr>
        <w:t>«</w:t>
      </w:r>
      <w:r w:rsidRPr="000E6A28">
        <w:rPr>
          <w:color w:val="000000"/>
        </w:rPr>
        <w:t>Об организации предоставления государственных и муниципальных услуг</w:t>
      </w:r>
      <w:proofErr w:type="gramEnd"/>
      <w:r w:rsidR="001237CC">
        <w:rPr>
          <w:color w:val="000000"/>
        </w:rPr>
        <w:t>»</w:t>
      </w:r>
      <w:r w:rsidRPr="000E6A28">
        <w:rPr>
          <w:color w:val="000000"/>
        </w:rPr>
        <w:t xml:space="preserve">. </w:t>
      </w:r>
      <w:proofErr w:type="gramStart"/>
      <w:r w:rsidRPr="000E6A28">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w:t>
      </w:r>
      <w:r w:rsidR="001237CC">
        <w:rPr>
          <w:color w:val="000000"/>
        </w:rPr>
        <w:t>«</w:t>
      </w:r>
      <w:r w:rsidRPr="000E6A28">
        <w:rPr>
          <w:color w:val="000000"/>
        </w:rPr>
        <w:t>Об организации предоставления государственных и муниципальных услуг</w:t>
      </w:r>
      <w:r w:rsidR="001237CC">
        <w:rPr>
          <w:color w:val="000000"/>
        </w:rPr>
        <w:t>»</w:t>
      </w:r>
      <w:r w:rsidRPr="000E6A28">
        <w:rPr>
          <w:color w:val="000000"/>
        </w:rPr>
        <w:t>.</w:t>
      </w:r>
      <w:proofErr w:type="gramEnd"/>
    </w:p>
    <w:p w14:paraId="140B47B7" w14:textId="77777777" w:rsidR="00FD1B64" w:rsidRDefault="00FD1B64" w:rsidP="000E6A28">
      <w:pPr>
        <w:spacing w:before="100"/>
        <w:ind w:firstLine="567"/>
        <w:contextualSpacing/>
        <w:jc w:val="both"/>
        <w:rPr>
          <w:color w:val="000000"/>
        </w:rPr>
      </w:pPr>
    </w:p>
    <w:p w14:paraId="0FCAE8F9" w14:textId="77777777" w:rsidR="000E6A28" w:rsidRPr="000E6A28" w:rsidRDefault="004F63D5" w:rsidP="000E6A28">
      <w:pPr>
        <w:spacing w:before="100"/>
        <w:ind w:firstLine="567"/>
        <w:contextualSpacing/>
        <w:jc w:val="both"/>
        <w:rPr>
          <w:color w:val="000000"/>
        </w:rPr>
      </w:pPr>
      <w:r>
        <w:rPr>
          <w:color w:val="000000"/>
        </w:rPr>
        <w:t>5.3.</w:t>
      </w:r>
      <w:r w:rsidR="00FD1B64">
        <w:rPr>
          <w:color w:val="000000"/>
        </w:rPr>
        <w:t xml:space="preserve"> Ж</w:t>
      </w:r>
      <w:r w:rsidR="000E6A28" w:rsidRPr="000E6A28">
        <w:rPr>
          <w:color w:val="000000"/>
        </w:rPr>
        <w:t>алоба должна содержать:</w:t>
      </w:r>
    </w:p>
    <w:p w14:paraId="76585E1A" w14:textId="77777777" w:rsidR="000E6A28" w:rsidRPr="000E6A28" w:rsidRDefault="000E6A28" w:rsidP="000E6A28">
      <w:pPr>
        <w:spacing w:before="100"/>
        <w:ind w:firstLine="567"/>
        <w:contextualSpacing/>
        <w:jc w:val="both"/>
        <w:rPr>
          <w:color w:val="000000"/>
        </w:rPr>
      </w:pPr>
      <w:r w:rsidRPr="000E6A28">
        <w:rPr>
          <w:color w:val="000000"/>
        </w:rPr>
        <w:t xml:space="preserve">1) наименование органа, предоставляющего муниципальную услугу, либо муниципального служащего, сотрудника организации, предоставляющей муниципальную услугу, решения и действия (бездействие) которых </w:t>
      </w:r>
      <w:proofErr w:type="gramStart"/>
      <w:r w:rsidRPr="000E6A28">
        <w:rPr>
          <w:color w:val="000000"/>
        </w:rPr>
        <w:t>об-жалуются</w:t>
      </w:r>
      <w:proofErr w:type="gramEnd"/>
      <w:r w:rsidRPr="000E6A28">
        <w:rPr>
          <w:color w:val="000000"/>
        </w:rPr>
        <w:t>;</w:t>
      </w:r>
    </w:p>
    <w:p w14:paraId="371EF223" w14:textId="77777777" w:rsidR="000E6A28" w:rsidRPr="000E6A28" w:rsidRDefault="000E6A28" w:rsidP="000E6A28">
      <w:pPr>
        <w:spacing w:before="100"/>
        <w:ind w:firstLine="567"/>
        <w:contextualSpacing/>
        <w:jc w:val="both"/>
        <w:rPr>
          <w:color w:val="000000"/>
        </w:rPr>
      </w:pPr>
      <w:proofErr w:type="gramStart"/>
      <w:r w:rsidRPr="000E6A28">
        <w:rPr>
          <w:color w:val="000000"/>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93BED20" w14:textId="77777777" w:rsidR="000E6A28" w:rsidRPr="000E6A28" w:rsidRDefault="000E6A28" w:rsidP="000E6A28">
      <w:pPr>
        <w:spacing w:before="100"/>
        <w:ind w:firstLine="567"/>
        <w:contextualSpacing/>
        <w:jc w:val="both"/>
        <w:rPr>
          <w:color w:val="000000"/>
        </w:rPr>
      </w:pPr>
      <w:r w:rsidRPr="000E6A28">
        <w:rPr>
          <w:color w:val="000000"/>
        </w:rPr>
        <w:t xml:space="preserve">3) сведения об обжалуемых решениях и действиях (бездействии) </w:t>
      </w:r>
      <w:r w:rsidR="009D69DA">
        <w:rPr>
          <w:color w:val="000000"/>
        </w:rPr>
        <w:t xml:space="preserve">         </w:t>
      </w:r>
      <w:r w:rsidRPr="000E6A28">
        <w:rPr>
          <w:color w:val="000000"/>
        </w:rPr>
        <w:t>органа, предоставляющего муниципальную услугу, либо муниципального служащего;</w:t>
      </w:r>
    </w:p>
    <w:p w14:paraId="4B04B83F" w14:textId="77777777" w:rsidR="000E6A28" w:rsidRPr="000E6A28" w:rsidRDefault="000E6A28" w:rsidP="000E6A28">
      <w:pPr>
        <w:spacing w:before="100"/>
        <w:ind w:firstLine="567"/>
        <w:contextualSpacing/>
        <w:jc w:val="both"/>
        <w:rPr>
          <w:color w:val="000000"/>
        </w:rPr>
      </w:pPr>
      <w:r w:rsidRPr="000E6A28">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14:paraId="0F1D17A4" w14:textId="77777777" w:rsidR="000E6A28" w:rsidRPr="000E6A28" w:rsidRDefault="000E6A28" w:rsidP="000E6A28">
      <w:pPr>
        <w:spacing w:before="100"/>
        <w:ind w:firstLine="567"/>
        <w:contextualSpacing/>
        <w:jc w:val="both"/>
        <w:rPr>
          <w:color w:val="000000"/>
        </w:rPr>
      </w:pPr>
      <w:r w:rsidRPr="000E6A28">
        <w:rPr>
          <w:color w:val="000000"/>
        </w:rPr>
        <w:t xml:space="preserve">Заявителем могут быть представлены документы (при наличии), </w:t>
      </w:r>
      <w:r w:rsidR="009D69DA">
        <w:rPr>
          <w:color w:val="000000"/>
        </w:rPr>
        <w:t xml:space="preserve">         </w:t>
      </w:r>
      <w:r w:rsidRPr="000E6A28">
        <w:rPr>
          <w:color w:val="000000"/>
        </w:rPr>
        <w:t>подтверждающие доводы заявителя, либо их копии.</w:t>
      </w:r>
    </w:p>
    <w:p w14:paraId="6A209E61" w14:textId="509C83BE" w:rsidR="000E6A28" w:rsidRPr="000E6A28" w:rsidRDefault="000E6A28" w:rsidP="000E6A28">
      <w:pPr>
        <w:spacing w:before="100"/>
        <w:ind w:firstLine="567"/>
        <w:contextualSpacing/>
        <w:jc w:val="both"/>
        <w:rPr>
          <w:color w:val="000000"/>
        </w:rPr>
      </w:pPr>
      <w:r w:rsidRPr="000E6A28">
        <w:rPr>
          <w:color w:val="000000"/>
        </w:rPr>
        <w:t xml:space="preserve">Жалоба может быть направлена по почте, с использованием </w:t>
      </w:r>
      <w:r w:rsidR="009D69DA">
        <w:rPr>
          <w:color w:val="000000"/>
        </w:rPr>
        <w:t xml:space="preserve">        </w:t>
      </w:r>
      <w:r w:rsidRPr="000E6A28">
        <w:rPr>
          <w:color w:val="000000"/>
        </w:rPr>
        <w:t xml:space="preserve">информационно-телекоммуникационной сети </w:t>
      </w:r>
      <w:r w:rsidR="001237CC">
        <w:rPr>
          <w:color w:val="000000"/>
        </w:rPr>
        <w:t>«</w:t>
      </w:r>
      <w:r w:rsidRPr="000E6A28">
        <w:rPr>
          <w:color w:val="000000"/>
        </w:rPr>
        <w:t>Интернет</w:t>
      </w:r>
      <w:r w:rsidR="001237CC">
        <w:rPr>
          <w:color w:val="000000"/>
        </w:rPr>
        <w:t>»</w:t>
      </w:r>
      <w:r w:rsidRPr="000E6A28">
        <w:rPr>
          <w:color w:val="000000"/>
        </w:rPr>
        <w:t xml:space="preserve">, официального </w:t>
      </w:r>
      <w:r w:rsidRPr="000E6A28">
        <w:rPr>
          <w:color w:val="000000"/>
        </w:rPr>
        <w:lastRenderedPageBreak/>
        <w:t>сайта органа, предоставляющего муниципальную услугу, МФЦ, а также может быть принята при личном приеме заявителя.</w:t>
      </w:r>
    </w:p>
    <w:p w14:paraId="0068EB19" w14:textId="6F8BE1FF" w:rsidR="000E6A28" w:rsidRPr="000E6A28" w:rsidRDefault="000E6A28" w:rsidP="000E6A28">
      <w:pPr>
        <w:spacing w:before="100"/>
        <w:ind w:firstLine="567"/>
        <w:contextualSpacing/>
        <w:jc w:val="both"/>
        <w:rPr>
          <w:color w:val="000000"/>
        </w:rPr>
      </w:pPr>
      <w:proofErr w:type="gramStart"/>
      <w:r w:rsidRPr="000E6A28">
        <w:rPr>
          <w:color w:val="000000"/>
        </w:rPr>
        <w:t xml:space="preserve">В случае признания жалобы подлежащей удовлетворению в ответе </w:t>
      </w:r>
      <w:r w:rsidR="009D69DA">
        <w:rPr>
          <w:color w:val="000000"/>
        </w:rPr>
        <w:t xml:space="preserve">       за</w:t>
      </w:r>
      <w:r w:rsidRPr="000E6A28">
        <w:rPr>
          <w:color w:val="000000"/>
        </w:rPr>
        <w:t xml:space="preserve">явителю, указанном в части 8 ст. 11.2 Федерального закон от 27.07.2010 N 210-ФЗ </w:t>
      </w:r>
      <w:r w:rsidR="001237CC">
        <w:rPr>
          <w:color w:val="000000"/>
        </w:rPr>
        <w:t>«</w:t>
      </w:r>
      <w:r w:rsidRPr="000E6A28">
        <w:rPr>
          <w:color w:val="000000"/>
        </w:rPr>
        <w:t>Об организации предоставления государственных и муниципальных услуг</w:t>
      </w:r>
      <w:r w:rsidR="001237CC">
        <w:rPr>
          <w:color w:val="000000"/>
        </w:rPr>
        <w:t>»</w:t>
      </w:r>
      <w:r w:rsidRPr="000E6A28">
        <w:rPr>
          <w:color w:val="000000"/>
        </w:rPr>
        <w:t xml:space="preserve">, дается информация о действиях, осуществляемых органом, </w:t>
      </w:r>
      <w:r w:rsidR="009D69DA">
        <w:rPr>
          <w:color w:val="000000"/>
        </w:rPr>
        <w:t xml:space="preserve">         </w:t>
      </w:r>
      <w:r w:rsidRPr="000E6A28">
        <w:rPr>
          <w:color w:val="000000"/>
        </w:rPr>
        <w:t xml:space="preserve">предоставляющим государственную услугу, органом, предоставляющим </w:t>
      </w:r>
      <w:r w:rsidR="009D69DA">
        <w:rPr>
          <w:color w:val="000000"/>
        </w:rPr>
        <w:t xml:space="preserve">             муници</w:t>
      </w:r>
      <w:r w:rsidRPr="000E6A28">
        <w:rPr>
          <w:color w:val="000000"/>
        </w:rPr>
        <w:t xml:space="preserve">пальную услугу, многофункциональным центром либо организацией, предусмотренной частью 1.1 статьи 16 Федерального закона от 27.07.2010 N 210-ФЗ </w:t>
      </w:r>
      <w:r w:rsidR="001237CC">
        <w:rPr>
          <w:color w:val="000000"/>
        </w:rPr>
        <w:t>«</w:t>
      </w:r>
      <w:r w:rsidRPr="000E6A28">
        <w:rPr>
          <w:color w:val="000000"/>
        </w:rPr>
        <w:t>Об организации предоставления государственных</w:t>
      </w:r>
      <w:proofErr w:type="gramEnd"/>
      <w:r w:rsidRPr="000E6A28">
        <w:rPr>
          <w:color w:val="000000"/>
        </w:rPr>
        <w:t xml:space="preserve"> и муниципальных услуг</w:t>
      </w:r>
      <w:r w:rsidR="001237CC">
        <w:rPr>
          <w:color w:val="000000"/>
        </w:rPr>
        <w:t>»</w:t>
      </w:r>
      <w:r w:rsidRPr="000E6A28">
        <w:rPr>
          <w:color w:val="000000"/>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0E6A28">
        <w:rPr>
          <w:color w:val="000000"/>
        </w:rPr>
        <w:t>неудобства</w:t>
      </w:r>
      <w:proofErr w:type="gramEnd"/>
      <w:r w:rsidRPr="000E6A28">
        <w:rPr>
          <w:color w:val="000000"/>
        </w:rPr>
        <w:t xml:space="preserve"> и указывается информация о</w:t>
      </w:r>
      <w:r w:rsidR="009D69DA">
        <w:rPr>
          <w:color w:val="000000"/>
        </w:rPr>
        <w:t xml:space="preserve">         </w:t>
      </w:r>
      <w:r w:rsidRPr="000E6A28">
        <w:rPr>
          <w:color w:val="000000"/>
        </w:rPr>
        <w:t xml:space="preserve"> дальнейших действиях, которые необходимо совершить заявителю в целях получения государственной или муниципальной услуги.</w:t>
      </w:r>
    </w:p>
    <w:p w14:paraId="540FDB39" w14:textId="77777777" w:rsidR="000E6A28" w:rsidRPr="000E6A28" w:rsidRDefault="000E6A28" w:rsidP="000E6A28">
      <w:pPr>
        <w:spacing w:before="100"/>
        <w:ind w:firstLine="567"/>
        <w:contextualSpacing/>
        <w:jc w:val="both"/>
        <w:rPr>
          <w:color w:val="000000"/>
        </w:rPr>
      </w:pPr>
      <w:r w:rsidRPr="000E6A28">
        <w:rPr>
          <w:color w:val="000000"/>
        </w:rPr>
        <w:t xml:space="preserve">Заявители имеют право обратиться с устным или письменным </w:t>
      </w:r>
      <w:r w:rsidR="009D69DA">
        <w:rPr>
          <w:color w:val="000000"/>
        </w:rPr>
        <w:t xml:space="preserve">           обращен</w:t>
      </w:r>
      <w:r w:rsidRPr="000E6A28">
        <w:rPr>
          <w:color w:val="000000"/>
        </w:rPr>
        <w:t>ием (жалобой) в адрес:</w:t>
      </w:r>
    </w:p>
    <w:p w14:paraId="7F59FBF0" w14:textId="77777777" w:rsidR="000E6A28" w:rsidRPr="000E6A28" w:rsidRDefault="000E6A28" w:rsidP="000E6A28">
      <w:pPr>
        <w:spacing w:before="100"/>
        <w:ind w:firstLine="567"/>
        <w:contextualSpacing/>
        <w:jc w:val="both"/>
        <w:rPr>
          <w:color w:val="000000"/>
        </w:rPr>
      </w:pPr>
      <w:r w:rsidRPr="000E6A28">
        <w:rPr>
          <w:color w:val="000000"/>
        </w:rPr>
        <w:t xml:space="preserve">- главы </w:t>
      </w:r>
      <w:proofErr w:type="spellStart"/>
      <w:r w:rsidRPr="000E6A28">
        <w:rPr>
          <w:color w:val="000000"/>
        </w:rPr>
        <w:t>Грач</w:t>
      </w:r>
      <w:r w:rsidR="00FF35F3">
        <w:rPr>
          <w:color w:val="000000"/>
        </w:rPr>
        <w:t>е</w:t>
      </w:r>
      <w:r w:rsidRPr="000E6A28">
        <w:rPr>
          <w:color w:val="000000"/>
        </w:rPr>
        <w:t>вского</w:t>
      </w:r>
      <w:proofErr w:type="spellEnd"/>
      <w:r w:rsidRPr="000E6A28">
        <w:rPr>
          <w:color w:val="000000"/>
        </w:rPr>
        <w:t xml:space="preserve"> муниципального </w:t>
      </w:r>
      <w:r w:rsidR="00FF35F3">
        <w:rPr>
          <w:color w:val="000000"/>
        </w:rPr>
        <w:t>округа</w:t>
      </w:r>
      <w:r w:rsidRPr="000E6A28">
        <w:rPr>
          <w:color w:val="000000"/>
        </w:rPr>
        <w:t xml:space="preserve"> Ставропольского края, по телефону (8-86540) 4-04-06, по адресу: Ставропольский край, с. Грачевка, ул</w:t>
      </w:r>
      <w:proofErr w:type="gramStart"/>
      <w:r w:rsidRPr="000E6A28">
        <w:rPr>
          <w:color w:val="000000"/>
        </w:rPr>
        <w:t>.С</w:t>
      </w:r>
      <w:proofErr w:type="gramEnd"/>
      <w:r w:rsidRPr="000E6A28">
        <w:rPr>
          <w:color w:val="000000"/>
        </w:rPr>
        <w:t xml:space="preserve">тавропольская,42 ; </w:t>
      </w:r>
    </w:p>
    <w:p w14:paraId="3A23136F" w14:textId="77777777" w:rsidR="000E6A28" w:rsidRPr="000E6A28" w:rsidRDefault="000E6A28" w:rsidP="000E6A28">
      <w:pPr>
        <w:spacing w:before="100"/>
        <w:ind w:firstLine="567"/>
        <w:contextualSpacing/>
        <w:jc w:val="both"/>
        <w:rPr>
          <w:color w:val="000000"/>
        </w:rPr>
      </w:pPr>
      <w:r w:rsidRPr="000E6A28">
        <w:rPr>
          <w:color w:val="000000"/>
        </w:rPr>
        <w:t xml:space="preserve">- руководителя </w:t>
      </w:r>
      <w:r w:rsidR="00FF35F3">
        <w:rPr>
          <w:color w:val="000000"/>
        </w:rPr>
        <w:t>Управления</w:t>
      </w:r>
      <w:r w:rsidRPr="000E6A28">
        <w:rPr>
          <w:color w:val="000000"/>
        </w:rPr>
        <w:t xml:space="preserve">, по телефону: (8-86540) </w:t>
      </w:r>
      <w:r w:rsidR="00FF35F3">
        <w:rPr>
          <w:color w:val="000000"/>
        </w:rPr>
        <w:t>3-00-54</w:t>
      </w:r>
      <w:r w:rsidRPr="000E6A28">
        <w:rPr>
          <w:color w:val="000000"/>
        </w:rPr>
        <w:t>, по адресу: по адресу: Ставропольский край, с.</w:t>
      </w:r>
      <w:r w:rsidR="00FF35F3">
        <w:rPr>
          <w:color w:val="000000"/>
        </w:rPr>
        <w:t xml:space="preserve"> Грачевка, ул</w:t>
      </w:r>
      <w:proofErr w:type="gramStart"/>
      <w:r w:rsidR="00FF35F3">
        <w:rPr>
          <w:color w:val="000000"/>
        </w:rPr>
        <w:t>.С</w:t>
      </w:r>
      <w:proofErr w:type="gramEnd"/>
      <w:r w:rsidR="00FF35F3">
        <w:rPr>
          <w:color w:val="000000"/>
        </w:rPr>
        <w:t>тавропольская,42</w:t>
      </w:r>
      <w:r w:rsidRPr="000E6A28">
        <w:rPr>
          <w:color w:val="000000"/>
        </w:rPr>
        <w:t>;</w:t>
      </w:r>
    </w:p>
    <w:p w14:paraId="6EAD5CDE" w14:textId="77777777" w:rsidR="000E6A28" w:rsidRPr="000E6A28" w:rsidRDefault="000E6A28" w:rsidP="000E6A28">
      <w:pPr>
        <w:spacing w:before="100"/>
        <w:ind w:firstLine="567"/>
        <w:contextualSpacing/>
        <w:jc w:val="both"/>
        <w:rPr>
          <w:color w:val="000000"/>
        </w:rPr>
      </w:pPr>
      <w:r w:rsidRPr="000E6A28">
        <w:rPr>
          <w:color w:val="000000"/>
        </w:rPr>
        <w:t xml:space="preserve">- директора МФЦ, по телефону 8 (86540) 4-13-34, по адресу: 356250, Ставропольский край, </w:t>
      </w:r>
      <w:proofErr w:type="gramStart"/>
      <w:r w:rsidRPr="000E6A28">
        <w:rPr>
          <w:color w:val="000000"/>
        </w:rPr>
        <w:t>с</w:t>
      </w:r>
      <w:proofErr w:type="gramEnd"/>
      <w:r w:rsidRPr="000E6A28">
        <w:rPr>
          <w:color w:val="000000"/>
        </w:rPr>
        <w:t>. Грачевка, ул. Ставропольская, 40;</w:t>
      </w:r>
    </w:p>
    <w:p w14:paraId="0BD09ECC" w14:textId="77777777" w:rsidR="000E6A28" w:rsidRPr="000E6A28" w:rsidRDefault="000E6A28" w:rsidP="000E6A28">
      <w:pPr>
        <w:spacing w:before="100"/>
        <w:ind w:firstLine="567"/>
        <w:contextualSpacing/>
        <w:jc w:val="both"/>
        <w:rPr>
          <w:color w:val="000000"/>
        </w:rPr>
      </w:pPr>
      <w:r w:rsidRPr="000E6A28">
        <w:rPr>
          <w:color w:val="000000"/>
        </w:rPr>
        <w:t xml:space="preserve">Жалоба может быть направлена также по почте, электронной почте, через многофункциональный центр, на официальный сайт администрации, через Единый портал, </w:t>
      </w:r>
      <w:r w:rsidR="002C4D49" w:rsidRPr="002C4D49">
        <w:rPr>
          <w:color w:val="000000"/>
        </w:rPr>
        <w:t>Региональн</w:t>
      </w:r>
      <w:r w:rsidR="002C4D49">
        <w:rPr>
          <w:color w:val="000000"/>
        </w:rPr>
        <w:t>ый</w:t>
      </w:r>
      <w:r w:rsidR="002C4D49" w:rsidRPr="002C4D49">
        <w:rPr>
          <w:color w:val="000000"/>
        </w:rPr>
        <w:t xml:space="preserve"> реестр</w:t>
      </w:r>
      <w:r w:rsidRPr="000E6A28">
        <w:rPr>
          <w:color w:val="000000"/>
        </w:rPr>
        <w:t>.</w:t>
      </w:r>
    </w:p>
    <w:p w14:paraId="5D68AC2F" w14:textId="77777777" w:rsidR="000E6A28" w:rsidRPr="000E6A28" w:rsidRDefault="000E6A28" w:rsidP="000E6A28">
      <w:pPr>
        <w:spacing w:before="100"/>
        <w:ind w:firstLine="567"/>
        <w:contextualSpacing/>
        <w:jc w:val="both"/>
        <w:rPr>
          <w:color w:val="000000"/>
        </w:rPr>
      </w:pPr>
      <w:r w:rsidRPr="000E6A28">
        <w:rPr>
          <w:color w:val="00000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14:paraId="13A26A22" w14:textId="77777777" w:rsidR="00FD1B64" w:rsidRDefault="00FD1B64" w:rsidP="000E6A28">
      <w:pPr>
        <w:spacing w:before="100"/>
        <w:ind w:firstLine="567"/>
        <w:contextualSpacing/>
        <w:jc w:val="both"/>
        <w:rPr>
          <w:color w:val="000000"/>
        </w:rPr>
      </w:pPr>
    </w:p>
    <w:p w14:paraId="58CE52C5" w14:textId="77777777" w:rsidR="000E6A28" w:rsidRDefault="000E6A28" w:rsidP="000E6A28">
      <w:pPr>
        <w:spacing w:before="100"/>
        <w:ind w:firstLine="567"/>
        <w:contextualSpacing/>
        <w:jc w:val="both"/>
        <w:rPr>
          <w:color w:val="000000"/>
        </w:rPr>
      </w:pPr>
      <w:r w:rsidRPr="000E6A28">
        <w:rPr>
          <w:color w:val="000000"/>
        </w:rPr>
        <w:t>5.</w:t>
      </w:r>
      <w:r w:rsidR="004F63D5">
        <w:rPr>
          <w:color w:val="000000"/>
        </w:rPr>
        <w:t>4.</w:t>
      </w:r>
      <w:r w:rsidR="00FD1B64">
        <w:rPr>
          <w:color w:val="000000"/>
        </w:rPr>
        <w:t xml:space="preserve"> </w:t>
      </w:r>
      <w:r w:rsidRPr="000E6A28">
        <w:rPr>
          <w:color w:val="000000"/>
        </w:rPr>
        <w:t>Сроки рассмотрения жалобы.</w:t>
      </w:r>
    </w:p>
    <w:p w14:paraId="44347992" w14:textId="77777777" w:rsidR="00F65CFC" w:rsidRPr="000E6A28" w:rsidRDefault="00F65CFC" w:rsidP="000E6A28">
      <w:pPr>
        <w:spacing w:before="100"/>
        <w:ind w:firstLine="567"/>
        <w:contextualSpacing/>
        <w:jc w:val="both"/>
        <w:rPr>
          <w:color w:val="000000"/>
        </w:rPr>
      </w:pPr>
    </w:p>
    <w:p w14:paraId="7E4A4726" w14:textId="77777777" w:rsidR="000E6A28" w:rsidRPr="000E6A28" w:rsidRDefault="000E6A28" w:rsidP="000E6A28">
      <w:pPr>
        <w:spacing w:before="100"/>
        <w:ind w:firstLine="567"/>
        <w:contextualSpacing/>
        <w:jc w:val="both"/>
        <w:rPr>
          <w:color w:val="000000"/>
        </w:rPr>
      </w:pPr>
      <w:r w:rsidRPr="000E6A28">
        <w:rPr>
          <w:color w:val="000000"/>
        </w:rPr>
        <w:t xml:space="preserve">Жалоба, поступившая в </w:t>
      </w:r>
      <w:r w:rsidR="00FF35F3">
        <w:rPr>
          <w:color w:val="000000"/>
        </w:rPr>
        <w:t>Управление</w:t>
      </w:r>
      <w:r w:rsidRPr="000E6A28">
        <w:rPr>
          <w:color w:val="000000"/>
        </w:rPr>
        <w:t xml:space="preserve">, подлежит регистрации не позднее следующего рабочего дня со дня ее поступления. </w:t>
      </w:r>
    </w:p>
    <w:p w14:paraId="0298791D" w14:textId="77777777" w:rsidR="000E6A28" w:rsidRPr="000E6A28" w:rsidRDefault="000E6A28" w:rsidP="000E6A28">
      <w:pPr>
        <w:spacing w:before="100"/>
        <w:ind w:firstLine="567"/>
        <w:contextualSpacing/>
        <w:jc w:val="both"/>
        <w:rPr>
          <w:color w:val="000000"/>
        </w:rPr>
      </w:pPr>
      <w:r w:rsidRPr="000E6A28">
        <w:rPr>
          <w:color w:val="000000"/>
        </w:rPr>
        <w:t>Жалоба рассматривается в течение 15 рабочих дней со дня ее</w:t>
      </w:r>
      <w:r w:rsidR="00570CC1">
        <w:rPr>
          <w:color w:val="000000"/>
        </w:rPr>
        <w:t xml:space="preserve">               </w:t>
      </w:r>
      <w:r w:rsidRPr="000E6A28">
        <w:rPr>
          <w:color w:val="000000"/>
        </w:rPr>
        <w:t xml:space="preserve"> регистрации. </w:t>
      </w:r>
    </w:p>
    <w:p w14:paraId="2E6B0E33" w14:textId="77777777" w:rsidR="000E6A28" w:rsidRPr="000E6A28" w:rsidRDefault="000E6A28" w:rsidP="000E6A28">
      <w:pPr>
        <w:spacing w:before="100"/>
        <w:ind w:firstLine="567"/>
        <w:contextualSpacing/>
        <w:jc w:val="both"/>
        <w:rPr>
          <w:color w:val="000000"/>
        </w:rPr>
      </w:pPr>
      <w:r w:rsidRPr="000E6A28">
        <w:rPr>
          <w:color w:val="000000"/>
        </w:rPr>
        <w:t xml:space="preserve">Жалоба на отказ </w:t>
      </w:r>
      <w:proofErr w:type="gramStart"/>
      <w:r w:rsidRPr="000E6A28">
        <w:rPr>
          <w:color w:val="000000"/>
        </w:rPr>
        <w:t>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w:t>
      </w:r>
      <w:proofErr w:type="gramEnd"/>
      <w:r w:rsidRPr="000E6A28">
        <w:rPr>
          <w:color w:val="000000"/>
        </w:rPr>
        <w:t xml:space="preserve"> рассмотрению в течение пяти рабочих дней со дня ее регистрации.</w:t>
      </w:r>
    </w:p>
    <w:p w14:paraId="5C0C8B00" w14:textId="77777777" w:rsidR="000E6A28" w:rsidRPr="000E6A28" w:rsidRDefault="000E6A28" w:rsidP="000E6A28">
      <w:pPr>
        <w:spacing w:before="100"/>
        <w:ind w:firstLine="567"/>
        <w:contextualSpacing/>
        <w:jc w:val="both"/>
        <w:rPr>
          <w:color w:val="000000"/>
        </w:rPr>
      </w:pPr>
      <w:r w:rsidRPr="000E6A28">
        <w:rPr>
          <w:color w:val="000000"/>
        </w:rPr>
        <w:t xml:space="preserve">В случае если заявителем в </w:t>
      </w:r>
      <w:r w:rsidR="00FF35F3">
        <w:rPr>
          <w:color w:val="000000"/>
        </w:rPr>
        <w:t>Управление</w:t>
      </w:r>
      <w:r w:rsidRPr="000E6A28">
        <w:rPr>
          <w:color w:val="000000"/>
        </w:rPr>
        <w:t xml:space="preserve"> подана жалоба, принятие решения по которой не входит в его компетенцию, в течение 3 рабочих дней со дня ее регистрации </w:t>
      </w:r>
      <w:r w:rsidR="00FF35F3">
        <w:rPr>
          <w:color w:val="000000"/>
        </w:rPr>
        <w:t>Управление направ</w:t>
      </w:r>
      <w:r w:rsidRPr="000E6A28">
        <w:rPr>
          <w:color w:val="000000"/>
        </w:rPr>
        <w:t xml:space="preserve">ляет жалобу </w:t>
      </w:r>
      <w:proofErr w:type="gramStart"/>
      <w:r w:rsidRPr="000E6A28">
        <w:rPr>
          <w:color w:val="000000"/>
        </w:rPr>
        <w:t>в</w:t>
      </w:r>
      <w:proofErr w:type="gramEnd"/>
      <w:r w:rsidRPr="000E6A28">
        <w:rPr>
          <w:color w:val="000000"/>
        </w:rPr>
        <w:t xml:space="preserve"> </w:t>
      </w:r>
      <w:proofErr w:type="gramStart"/>
      <w:r w:rsidRPr="000E6A28">
        <w:rPr>
          <w:color w:val="000000"/>
        </w:rPr>
        <w:t>уполномоченный</w:t>
      </w:r>
      <w:proofErr w:type="gramEnd"/>
      <w:r w:rsidRPr="000E6A28">
        <w:rPr>
          <w:color w:val="000000"/>
        </w:rPr>
        <w:t xml:space="preserve"> на </w:t>
      </w:r>
      <w:r w:rsidRPr="000E6A28">
        <w:rPr>
          <w:color w:val="000000"/>
        </w:rPr>
        <w:lastRenderedPageBreak/>
        <w:t>ее рассмотрение орган и в письменной форме информирует заявителя о перенаправлении жалобы.</w:t>
      </w:r>
    </w:p>
    <w:p w14:paraId="683D72FD" w14:textId="77777777" w:rsidR="000E6A28" w:rsidRPr="000E6A28" w:rsidRDefault="000E6A28" w:rsidP="000E6A28">
      <w:pPr>
        <w:spacing w:before="100"/>
        <w:ind w:firstLine="567"/>
        <w:contextualSpacing/>
        <w:jc w:val="both"/>
        <w:rPr>
          <w:color w:val="000000"/>
        </w:rPr>
      </w:pPr>
      <w:r w:rsidRPr="000E6A28">
        <w:rPr>
          <w:color w:val="000000"/>
        </w:rPr>
        <w:t xml:space="preserve">Перечень оснований для приостановления рассмотрения жалобы в случае, если возможность приостановления предусмотрена </w:t>
      </w:r>
      <w:r w:rsidR="00570CC1">
        <w:rPr>
          <w:color w:val="000000"/>
        </w:rPr>
        <w:t xml:space="preserve">          </w:t>
      </w:r>
      <w:r w:rsidRPr="000E6A28">
        <w:rPr>
          <w:color w:val="000000"/>
        </w:rPr>
        <w:t xml:space="preserve">законодательством Российской Федерации, законодательством Ставропольского края и законодательством </w:t>
      </w:r>
      <w:proofErr w:type="spellStart"/>
      <w:r w:rsidRPr="000E6A28">
        <w:rPr>
          <w:color w:val="000000"/>
        </w:rPr>
        <w:t>Грачевского</w:t>
      </w:r>
      <w:proofErr w:type="spellEnd"/>
      <w:r w:rsidRPr="000E6A28">
        <w:rPr>
          <w:color w:val="000000"/>
        </w:rPr>
        <w:t xml:space="preserve"> муниципального района.</w:t>
      </w:r>
      <w:r w:rsidRPr="000E6A28">
        <w:rPr>
          <w:color w:val="000000"/>
        </w:rPr>
        <w:cr/>
        <w:t>Основания для приостановления рассмотрения жалобы отсутствуют.</w:t>
      </w:r>
    </w:p>
    <w:p w14:paraId="187134A5" w14:textId="77777777" w:rsidR="00FD1B64" w:rsidRDefault="00FD1B64" w:rsidP="000E6A28">
      <w:pPr>
        <w:spacing w:before="100"/>
        <w:ind w:firstLine="567"/>
        <w:contextualSpacing/>
        <w:jc w:val="both"/>
        <w:rPr>
          <w:color w:val="000000"/>
        </w:rPr>
      </w:pPr>
    </w:p>
    <w:p w14:paraId="49FD6486" w14:textId="320C8419" w:rsidR="000E6A28" w:rsidRDefault="000E6A28" w:rsidP="000E6A28">
      <w:pPr>
        <w:spacing w:before="100"/>
        <w:ind w:firstLine="567"/>
        <w:contextualSpacing/>
        <w:jc w:val="both"/>
        <w:rPr>
          <w:color w:val="000000"/>
        </w:rPr>
      </w:pPr>
      <w:r w:rsidRPr="000E6A28">
        <w:rPr>
          <w:color w:val="000000"/>
        </w:rPr>
        <w:t>5.</w:t>
      </w:r>
      <w:r w:rsidR="004F63D5">
        <w:rPr>
          <w:color w:val="000000"/>
        </w:rPr>
        <w:t>5</w:t>
      </w:r>
      <w:r w:rsidRPr="000E6A28">
        <w:rPr>
          <w:color w:val="000000"/>
        </w:rPr>
        <w:t>. Результат рассмотрения жалобы</w:t>
      </w:r>
      <w:r w:rsidR="00F65CFC">
        <w:rPr>
          <w:color w:val="000000"/>
        </w:rPr>
        <w:t>.</w:t>
      </w:r>
    </w:p>
    <w:p w14:paraId="2C28BDF7" w14:textId="77777777" w:rsidR="00F65CFC" w:rsidRPr="000E6A28" w:rsidRDefault="00F65CFC" w:rsidP="000E6A28">
      <w:pPr>
        <w:spacing w:before="100"/>
        <w:ind w:firstLine="567"/>
        <w:contextualSpacing/>
        <w:jc w:val="both"/>
        <w:rPr>
          <w:color w:val="000000"/>
        </w:rPr>
      </w:pPr>
    </w:p>
    <w:p w14:paraId="19064691" w14:textId="77777777" w:rsidR="000E6A28" w:rsidRPr="000E6A28" w:rsidRDefault="000E6A28" w:rsidP="000E6A28">
      <w:pPr>
        <w:spacing w:before="100"/>
        <w:ind w:firstLine="567"/>
        <w:contextualSpacing/>
        <w:jc w:val="both"/>
        <w:rPr>
          <w:color w:val="000000"/>
        </w:rPr>
      </w:pPr>
      <w:r w:rsidRPr="000E6A28">
        <w:rPr>
          <w:color w:val="000000"/>
        </w:rPr>
        <w:t>По результатам рассмотрения жалобы принимается одно из следующих решений:</w:t>
      </w:r>
    </w:p>
    <w:p w14:paraId="20CDF302" w14:textId="77777777" w:rsidR="000E6A28" w:rsidRPr="000E6A28" w:rsidRDefault="000E6A28" w:rsidP="000E6A28">
      <w:pPr>
        <w:spacing w:before="100"/>
        <w:ind w:firstLine="567"/>
        <w:contextualSpacing/>
        <w:jc w:val="both"/>
        <w:rPr>
          <w:color w:val="000000"/>
        </w:rPr>
      </w:pPr>
      <w:r w:rsidRPr="000E6A28">
        <w:rPr>
          <w:color w:val="000000"/>
        </w:rPr>
        <w:t xml:space="preserve">1) удовлетворяет жалобу, в том числе в форме подготовке проекта </w:t>
      </w:r>
      <w:r w:rsidR="00570CC1">
        <w:rPr>
          <w:color w:val="000000"/>
        </w:rPr>
        <w:t xml:space="preserve">       </w:t>
      </w:r>
      <w:r w:rsidRPr="000E6A28">
        <w:rPr>
          <w:color w:val="000000"/>
        </w:rPr>
        <w:t>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14:paraId="17F04E66" w14:textId="77777777" w:rsidR="000E6A28" w:rsidRPr="000E6A28" w:rsidRDefault="000E6A28" w:rsidP="000E6A28">
      <w:pPr>
        <w:spacing w:before="100"/>
        <w:ind w:firstLine="567"/>
        <w:contextualSpacing/>
        <w:jc w:val="both"/>
        <w:rPr>
          <w:color w:val="000000"/>
        </w:rPr>
      </w:pPr>
      <w:r w:rsidRPr="000E6A28">
        <w:rPr>
          <w:color w:val="000000"/>
        </w:rPr>
        <w:t>2) отказывает в удовлетворении жалобы.</w:t>
      </w:r>
    </w:p>
    <w:p w14:paraId="78FC5B25" w14:textId="60E7C8C2" w:rsidR="000E6A28" w:rsidRPr="000E6A28" w:rsidRDefault="000E6A28" w:rsidP="000E6A28">
      <w:pPr>
        <w:spacing w:before="100"/>
        <w:ind w:firstLine="567"/>
        <w:contextualSpacing/>
        <w:jc w:val="both"/>
        <w:rPr>
          <w:color w:val="000000"/>
        </w:rPr>
      </w:pPr>
      <w:r w:rsidRPr="000E6A28">
        <w:rPr>
          <w:color w:val="000000"/>
        </w:rPr>
        <w:t xml:space="preserve">В случае признания жалобы подлежащей удовлетворению в ответе </w:t>
      </w:r>
      <w:r w:rsidR="00570CC1">
        <w:rPr>
          <w:color w:val="000000"/>
        </w:rPr>
        <w:t xml:space="preserve">        </w:t>
      </w:r>
      <w:r w:rsidRPr="000E6A28">
        <w:rPr>
          <w:color w:val="000000"/>
        </w:rPr>
        <w:t xml:space="preserve">заявителю, дается информация о действиях, осуществляемых органом, </w:t>
      </w:r>
      <w:r w:rsidR="00570CC1">
        <w:rPr>
          <w:color w:val="000000"/>
        </w:rPr>
        <w:t xml:space="preserve">          </w:t>
      </w:r>
      <w:r w:rsidRPr="000E6A28">
        <w:rPr>
          <w:color w:val="000000"/>
        </w:rPr>
        <w:t xml:space="preserve">предоставляющим муниципальную услугу, многофункциональным центром либо организацией, предусмотренной частью 1.1 статьи 16 настоящего </w:t>
      </w:r>
      <w:r w:rsidR="00570CC1">
        <w:rPr>
          <w:color w:val="000000"/>
        </w:rPr>
        <w:t xml:space="preserve">          </w:t>
      </w:r>
      <w:r w:rsidRPr="000E6A28">
        <w:rPr>
          <w:color w:val="000000"/>
        </w:rPr>
        <w:t xml:space="preserve">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6A28">
        <w:rPr>
          <w:color w:val="000000"/>
        </w:rPr>
        <w:t>неудобства</w:t>
      </w:r>
      <w:proofErr w:type="gramEnd"/>
      <w:r w:rsidRPr="000E6A28">
        <w:rPr>
          <w:color w:val="000000"/>
        </w:rPr>
        <w:t xml:space="preserve"> и указывается информация о дальнейших действиях, которые необходимо совершить заявителю в целях получения государствен</w:t>
      </w:r>
      <w:r w:rsidR="00FF35F3">
        <w:rPr>
          <w:color w:val="000000"/>
        </w:rPr>
        <w:t>н</w:t>
      </w:r>
      <w:r w:rsidRPr="000E6A28">
        <w:rPr>
          <w:color w:val="000000"/>
        </w:rPr>
        <w:t>ой или муниципальной услуги.</w:t>
      </w:r>
    </w:p>
    <w:p w14:paraId="04418E36" w14:textId="77777777" w:rsidR="000E6A28" w:rsidRPr="000E6A28" w:rsidRDefault="000E6A28" w:rsidP="000E6A28">
      <w:pPr>
        <w:spacing w:before="100"/>
        <w:ind w:firstLine="567"/>
        <w:contextualSpacing/>
        <w:jc w:val="both"/>
        <w:rPr>
          <w:color w:val="000000"/>
        </w:rPr>
      </w:pPr>
      <w:r w:rsidRPr="000E6A28">
        <w:rPr>
          <w:color w:val="000000"/>
        </w:rPr>
        <w:t xml:space="preserve">В случае признания </w:t>
      </w:r>
      <w:proofErr w:type="gramStart"/>
      <w:r w:rsidRPr="000E6A28">
        <w:rPr>
          <w:color w:val="000000"/>
        </w:rPr>
        <w:t>жалобы</w:t>
      </w:r>
      <w:proofErr w:type="gramEnd"/>
      <w:r w:rsidRPr="000E6A28">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F95328" w14:textId="77777777" w:rsidR="000E6A28" w:rsidRPr="000E6A28" w:rsidRDefault="000E6A28" w:rsidP="000E6A28">
      <w:pPr>
        <w:spacing w:before="100"/>
        <w:ind w:firstLine="567"/>
        <w:contextualSpacing/>
        <w:jc w:val="both"/>
        <w:rPr>
          <w:color w:val="000000"/>
        </w:rPr>
      </w:pPr>
      <w:r w:rsidRPr="000E6A28">
        <w:rPr>
          <w:color w:val="000000"/>
        </w:rPr>
        <w:t xml:space="preserve">В случае установления в ходе или по результатам </w:t>
      </w:r>
      <w:proofErr w:type="gramStart"/>
      <w:r w:rsidRPr="000E6A28">
        <w:rPr>
          <w:color w:val="000000"/>
        </w:rPr>
        <w:t>рассмотрения жалобы признаков состава административного правонарушения</w:t>
      </w:r>
      <w:proofErr w:type="gramEnd"/>
      <w:r w:rsidRPr="000E6A28">
        <w:rPr>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w:t>
      </w:r>
      <w:r w:rsidR="00570CC1">
        <w:rPr>
          <w:color w:val="000000"/>
        </w:rPr>
        <w:t xml:space="preserve">          </w:t>
      </w:r>
      <w:r w:rsidRPr="000E6A28">
        <w:rPr>
          <w:color w:val="000000"/>
        </w:rPr>
        <w:t>прокуратуры.</w:t>
      </w:r>
    </w:p>
    <w:p w14:paraId="34F7FF72" w14:textId="77777777" w:rsidR="000E6A28" w:rsidRPr="000E6A28" w:rsidRDefault="000E6A28" w:rsidP="000E6A28">
      <w:pPr>
        <w:spacing w:before="100"/>
        <w:ind w:firstLine="567"/>
        <w:contextualSpacing/>
        <w:jc w:val="both"/>
        <w:rPr>
          <w:color w:val="000000"/>
        </w:rPr>
      </w:pPr>
      <w:r w:rsidRPr="000E6A28">
        <w:rPr>
          <w:color w:val="000000"/>
        </w:rPr>
        <w:t>Письменный ответ на жалобу заявителя не дается в следующих случаях:</w:t>
      </w:r>
    </w:p>
    <w:p w14:paraId="290F910E" w14:textId="77777777" w:rsidR="000E6A28" w:rsidRPr="000E6A28" w:rsidRDefault="000E6A28" w:rsidP="000E6A28">
      <w:pPr>
        <w:spacing w:before="100"/>
        <w:ind w:firstLine="567"/>
        <w:contextualSpacing/>
        <w:jc w:val="both"/>
        <w:rPr>
          <w:color w:val="000000"/>
        </w:rPr>
      </w:pPr>
      <w:r w:rsidRPr="000E6A28">
        <w:rPr>
          <w:color w:val="000000"/>
        </w:rPr>
        <w:t xml:space="preserve">в жалобе не </w:t>
      </w:r>
      <w:proofErr w:type="gramStart"/>
      <w:r w:rsidRPr="000E6A28">
        <w:rPr>
          <w:color w:val="000000"/>
        </w:rPr>
        <w:t>указаны</w:t>
      </w:r>
      <w:proofErr w:type="gramEnd"/>
      <w:r w:rsidRPr="000E6A28">
        <w:rPr>
          <w:color w:val="000000"/>
        </w:rPr>
        <w:t xml:space="preserve"> фамилия заявителя, направившего обращение, и почтовый адрес, по которому должен быть направлен ответ;</w:t>
      </w:r>
    </w:p>
    <w:p w14:paraId="553C9B5A" w14:textId="77777777" w:rsidR="000E6A28" w:rsidRPr="000E6A28" w:rsidRDefault="000E6A28" w:rsidP="000E6A28">
      <w:pPr>
        <w:spacing w:before="100"/>
        <w:ind w:firstLine="567"/>
        <w:contextualSpacing/>
        <w:jc w:val="both"/>
        <w:rPr>
          <w:color w:val="000000"/>
        </w:rPr>
      </w:pPr>
      <w:r w:rsidRPr="000E6A28">
        <w:rPr>
          <w:color w:val="000000"/>
        </w:rPr>
        <w:t>в жалобе содержатся нецензурные либо оскорбительные выражения, угрозы жизни, здоровью и имуществу должностного лица, а также членам его семьи;</w:t>
      </w:r>
    </w:p>
    <w:p w14:paraId="1120C0A9" w14:textId="77777777" w:rsidR="000E6A28" w:rsidRPr="000E6A28" w:rsidRDefault="000E6A28" w:rsidP="000E6A28">
      <w:pPr>
        <w:spacing w:before="100"/>
        <w:ind w:firstLine="567"/>
        <w:contextualSpacing/>
        <w:jc w:val="both"/>
        <w:rPr>
          <w:color w:val="000000"/>
        </w:rPr>
      </w:pPr>
      <w:r w:rsidRPr="000E6A28">
        <w:rPr>
          <w:color w:val="000000"/>
        </w:rPr>
        <w:t xml:space="preserve">текст жалобы не поддается прочтению, о чем сообщается заявителю, направившему жалобу, если его фамилия и почтовый адрес поддаются </w:t>
      </w:r>
      <w:proofErr w:type="gramStart"/>
      <w:r w:rsidRPr="000E6A28">
        <w:rPr>
          <w:color w:val="000000"/>
        </w:rPr>
        <w:t>про-чтению</w:t>
      </w:r>
      <w:proofErr w:type="gramEnd"/>
      <w:r w:rsidRPr="000E6A28">
        <w:rPr>
          <w:color w:val="000000"/>
        </w:rPr>
        <w:t xml:space="preserve">, а также сообщается по телефону или факсимильной связи, по </w:t>
      </w:r>
      <w:r w:rsidR="00570CC1">
        <w:rPr>
          <w:color w:val="000000"/>
        </w:rPr>
        <w:t xml:space="preserve">         </w:t>
      </w:r>
      <w:r w:rsidRPr="000E6A28">
        <w:rPr>
          <w:color w:val="000000"/>
        </w:rPr>
        <w:lastRenderedPageBreak/>
        <w:t>электронной почте (при наличии такой информации и если указанные данные поддаются прочтению).</w:t>
      </w:r>
    </w:p>
    <w:p w14:paraId="308BDBA0" w14:textId="77777777" w:rsidR="000E6A28" w:rsidRPr="000E6A28" w:rsidRDefault="000E6A28" w:rsidP="000E6A28">
      <w:pPr>
        <w:spacing w:before="100"/>
        <w:ind w:firstLine="567"/>
        <w:contextualSpacing/>
        <w:jc w:val="both"/>
        <w:rPr>
          <w:color w:val="000000"/>
        </w:rPr>
      </w:pPr>
      <w:r w:rsidRPr="000E6A28">
        <w:rPr>
          <w:color w:val="000000"/>
        </w:rPr>
        <w:t>В случае</w:t>
      </w:r>
      <w:proofErr w:type="gramStart"/>
      <w:r w:rsidRPr="000E6A28">
        <w:rPr>
          <w:color w:val="000000"/>
        </w:rPr>
        <w:t>,</w:t>
      </w:r>
      <w:proofErr w:type="gramEnd"/>
      <w:r w:rsidRPr="000E6A28">
        <w:rPr>
          <w:color w:val="000000"/>
        </w:rPr>
        <w:t xml:space="preserve"> если в письменном обращении (жалобе) гражданина </w:t>
      </w:r>
      <w:r w:rsidR="00570CC1">
        <w:rPr>
          <w:color w:val="000000"/>
        </w:rPr>
        <w:t xml:space="preserve">         </w:t>
      </w:r>
      <w:r w:rsidRPr="000E6A28">
        <w:rPr>
          <w:color w:val="000000"/>
        </w:rPr>
        <w:t>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w:t>
      </w:r>
      <w:r w:rsidR="00570CC1">
        <w:rPr>
          <w:color w:val="000000"/>
        </w:rPr>
        <w:t>ления или одному и тому же долж</w:t>
      </w:r>
      <w:r w:rsidRPr="000E6A28">
        <w:rPr>
          <w:color w:val="000000"/>
        </w:rPr>
        <w:t>ностному лицу. О данном решении уведомляется гражданин, направивший обращение (жалобу).</w:t>
      </w:r>
    </w:p>
    <w:p w14:paraId="007566DD" w14:textId="77777777" w:rsidR="00FD1B64" w:rsidRDefault="00FD1B64" w:rsidP="000E6A28">
      <w:pPr>
        <w:spacing w:before="100"/>
        <w:ind w:firstLine="567"/>
        <w:contextualSpacing/>
        <w:jc w:val="both"/>
        <w:rPr>
          <w:color w:val="000000"/>
        </w:rPr>
      </w:pPr>
    </w:p>
    <w:p w14:paraId="32F7E8AE" w14:textId="77777777" w:rsidR="000E6A28" w:rsidRDefault="000E6A28" w:rsidP="000E6A28">
      <w:pPr>
        <w:spacing w:before="100"/>
        <w:ind w:firstLine="567"/>
        <w:contextualSpacing/>
        <w:jc w:val="both"/>
        <w:rPr>
          <w:color w:val="000000"/>
        </w:rPr>
      </w:pPr>
      <w:r w:rsidRPr="000E6A28">
        <w:rPr>
          <w:color w:val="000000"/>
        </w:rPr>
        <w:t>5.</w:t>
      </w:r>
      <w:r w:rsidR="004F63D5">
        <w:rPr>
          <w:color w:val="000000"/>
        </w:rPr>
        <w:t>6.</w:t>
      </w:r>
      <w:r w:rsidRPr="000E6A28">
        <w:rPr>
          <w:color w:val="000000"/>
        </w:rPr>
        <w:t xml:space="preserve"> Порядок информирования заявителя о результатах рассмотрения жалобы.</w:t>
      </w:r>
    </w:p>
    <w:p w14:paraId="253484FB" w14:textId="77777777" w:rsidR="00F65CFC" w:rsidRPr="000E6A28" w:rsidRDefault="00F65CFC" w:rsidP="000E6A28">
      <w:pPr>
        <w:spacing w:before="100"/>
        <w:ind w:firstLine="567"/>
        <w:contextualSpacing/>
        <w:jc w:val="both"/>
        <w:rPr>
          <w:color w:val="000000"/>
        </w:rPr>
      </w:pPr>
    </w:p>
    <w:p w14:paraId="6BA61E1F" w14:textId="77777777" w:rsidR="000E6A28" w:rsidRPr="000E6A28" w:rsidRDefault="000E6A28" w:rsidP="000E6A28">
      <w:pPr>
        <w:spacing w:before="100"/>
        <w:ind w:firstLine="567"/>
        <w:contextualSpacing/>
        <w:jc w:val="both"/>
        <w:rPr>
          <w:color w:val="000000"/>
        </w:rPr>
      </w:pPr>
      <w:r w:rsidRPr="000E6A28">
        <w:rPr>
          <w:color w:val="000000"/>
        </w:rPr>
        <w:t xml:space="preserve">Не позднее дня, следующего за днем принятия решения, заявителю в письменной форме и по желанию заявителя в электронной форме </w:t>
      </w:r>
      <w:r w:rsidR="00570CC1">
        <w:rPr>
          <w:color w:val="000000"/>
        </w:rPr>
        <w:t xml:space="preserve">          </w:t>
      </w:r>
      <w:r w:rsidRPr="000E6A28">
        <w:rPr>
          <w:color w:val="000000"/>
        </w:rPr>
        <w:t xml:space="preserve">направляется мотивированный ответ о результатах рассмотрения жалобы. </w:t>
      </w:r>
    </w:p>
    <w:p w14:paraId="5EDE7878" w14:textId="77777777" w:rsidR="00FD1B64" w:rsidRDefault="00FD1B64" w:rsidP="000E6A28">
      <w:pPr>
        <w:spacing w:before="100"/>
        <w:ind w:firstLine="567"/>
        <w:contextualSpacing/>
        <w:jc w:val="both"/>
        <w:rPr>
          <w:color w:val="000000"/>
        </w:rPr>
      </w:pPr>
    </w:p>
    <w:p w14:paraId="17C076BA" w14:textId="77777777" w:rsidR="000E6A28" w:rsidRDefault="000E6A28" w:rsidP="000E6A28">
      <w:pPr>
        <w:spacing w:before="100"/>
        <w:ind w:firstLine="567"/>
        <w:contextualSpacing/>
        <w:jc w:val="both"/>
        <w:rPr>
          <w:color w:val="000000"/>
        </w:rPr>
      </w:pPr>
      <w:r w:rsidRPr="000E6A28">
        <w:rPr>
          <w:color w:val="000000"/>
        </w:rPr>
        <w:t>5.</w:t>
      </w:r>
      <w:r w:rsidR="004F63D5">
        <w:rPr>
          <w:color w:val="000000"/>
        </w:rPr>
        <w:t>7.</w:t>
      </w:r>
      <w:r w:rsidR="00FD1B64">
        <w:rPr>
          <w:color w:val="000000"/>
        </w:rPr>
        <w:t xml:space="preserve"> </w:t>
      </w:r>
      <w:r w:rsidRPr="000E6A28">
        <w:rPr>
          <w:color w:val="000000"/>
        </w:rPr>
        <w:t>Порядок обжалования решения по жалобе.</w:t>
      </w:r>
    </w:p>
    <w:p w14:paraId="6ADE591D" w14:textId="77777777" w:rsidR="00F65CFC" w:rsidRPr="000E6A28" w:rsidRDefault="00F65CFC" w:rsidP="000E6A28">
      <w:pPr>
        <w:spacing w:before="100"/>
        <w:ind w:firstLine="567"/>
        <w:contextualSpacing/>
        <w:jc w:val="both"/>
        <w:rPr>
          <w:color w:val="000000"/>
        </w:rPr>
      </w:pPr>
    </w:p>
    <w:p w14:paraId="4D977CF6" w14:textId="77777777" w:rsidR="000E6A28" w:rsidRPr="000E6A28" w:rsidRDefault="000E6A28" w:rsidP="000E6A28">
      <w:pPr>
        <w:spacing w:before="100"/>
        <w:ind w:firstLine="567"/>
        <w:contextualSpacing/>
        <w:jc w:val="both"/>
        <w:rPr>
          <w:color w:val="000000"/>
        </w:rPr>
      </w:pPr>
      <w:r w:rsidRPr="000E6A28">
        <w:rPr>
          <w:color w:val="000000"/>
        </w:rPr>
        <w:t xml:space="preserve">Заявитель вправе обжаловать решение, принятое в ходе предоставления муниципальной услуги, действия (бездействие) должностных лиц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14:paraId="47A1B678" w14:textId="77777777" w:rsidR="00FD1B64" w:rsidRDefault="00FD1B64" w:rsidP="000E6A28">
      <w:pPr>
        <w:spacing w:before="100"/>
        <w:ind w:firstLine="567"/>
        <w:contextualSpacing/>
        <w:jc w:val="both"/>
        <w:rPr>
          <w:color w:val="000000"/>
        </w:rPr>
      </w:pPr>
    </w:p>
    <w:p w14:paraId="21E1EFEA" w14:textId="77777777" w:rsidR="000E6A28" w:rsidRDefault="000E6A28" w:rsidP="000E6A28">
      <w:pPr>
        <w:spacing w:before="100"/>
        <w:ind w:firstLine="567"/>
        <w:contextualSpacing/>
        <w:jc w:val="both"/>
        <w:rPr>
          <w:color w:val="000000"/>
        </w:rPr>
      </w:pPr>
      <w:r w:rsidRPr="000E6A28">
        <w:rPr>
          <w:color w:val="000000"/>
        </w:rPr>
        <w:t>5.</w:t>
      </w:r>
      <w:r w:rsidR="004F63D5">
        <w:rPr>
          <w:color w:val="000000"/>
        </w:rPr>
        <w:t>8.</w:t>
      </w:r>
      <w:r w:rsidRPr="000E6A28">
        <w:rPr>
          <w:color w:val="000000"/>
        </w:rPr>
        <w:t xml:space="preserve"> Право заявителя на получение информации и документов, </w:t>
      </w:r>
      <w:r w:rsidR="00570CC1">
        <w:rPr>
          <w:color w:val="000000"/>
        </w:rPr>
        <w:t xml:space="preserve">          </w:t>
      </w:r>
      <w:r w:rsidRPr="000E6A28">
        <w:rPr>
          <w:color w:val="000000"/>
        </w:rPr>
        <w:t>необходимых для обоснования и рассмотрения жалобы.</w:t>
      </w:r>
    </w:p>
    <w:p w14:paraId="6F0D95C2" w14:textId="77777777" w:rsidR="00F65CFC" w:rsidRPr="000E6A28" w:rsidRDefault="00F65CFC" w:rsidP="000E6A28">
      <w:pPr>
        <w:spacing w:before="100"/>
        <w:ind w:firstLine="567"/>
        <w:contextualSpacing/>
        <w:jc w:val="both"/>
        <w:rPr>
          <w:color w:val="000000"/>
        </w:rPr>
      </w:pPr>
    </w:p>
    <w:p w14:paraId="73BDA112" w14:textId="77777777" w:rsidR="000E6A28" w:rsidRPr="000E6A28" w:rsidRDefault="000E6A28" w:rsidP="000E6A28">
      <w:pPr>
        <w:spacing w:before="100"/>
        <w:ind w:firstLine="567"/>
        <w:contextualSpacing/>
        <w:jc w:val="both"/>
        <w:rPr>
          <w:color w:val="000000"/>
        </w:rPr>
      </w:pPr>
      <w:r w:rsidRPr="000E6A28">
        <w:rPr>
          <w:color w:val="000000"/>
        </w:rPr>
        <w:t xml:space="preserve">Заявитель имеет право на получение информации и документов, </w:t>
      </w:r>
      <w:r w:rsidR="00570CC1">
        <w:rPr>
          <w:color w:val="000000"/>
        </w:rPr>
        <w:t xml:space="preserve">        необ</w:t>
      </w:r>
      <w:r w:rsidRPr="000E6A28">
        <w:rPr>
          <w:color w:val="000000"/>
        </w:rPr>
        <w:t>ходимых для обоснования и рассмотрения жалобы.</w:t>
      </w:r>
    </w:p>
    <w:p w14:paraId="4CD9312A" w14:textId="77777777" w:rsidR="000E6A28" w:rsidRDefault="000E6A28" w:rsidP="000E6A28">
      <w:pPr>
        <w:spacing w:before="100"/>
        <w:ind w:firstLine="567"/>
        <w:contextualSpacing/>
        <w:jc w:val="both"/>
        <w:rPr>
          <w:color w:val="000000"/>
        </w:rPr>
      </w:pPr>
      <w:r w:rsidRPr="000E6A28">
        <w:rPr>
          <w:color w:val="000000"/>
        </w:rPr>
        <w:t xml:space="preserve">Специалист </w:t>
      </w:r>
      <w:r w:rsidR="00FF35F3">
        <w:rPr>
          <w:color w:val="000000"/>
        </w:rPr>
        <w:t>Управления</w:t>
      </w:r>
      <w:r w:rsidRPr="000E6A28">
        <w:rPr>
          <w:color w:val="000000"/>
        </w:rPr>
        <w:t>, специалист МФЦ, ответственный за предоставление услуги, по письменному запросу заявителя должен представить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14:paraId="433FFB63" w14:textId="77777777" w:rsidR="00FD1B64" w:rsidRDefault="00FD1B64" w:rsidP="00C72841">
      <w:pPr>
        <w:spacing w:before="100"/>
        <w:ind w:firstLine="567"/>
        <w:contextualSpacing/>
        <w:jc w:val="both"/>
        <w:rPr>
          <w:color w:val="000000"/>
        </w:rPr>
      </w:pPr>
    </w:p>
    <w:p w14:paraId="089BEAB9" w14:textId="19D80234" w:rsidR="002E4E50" w:rsidRPr="00C72841" w:rsidRDefault="00C72841" w:rsidP="00C72841">
      <w:pPr>
        <w:spacing w:before="100"/>
        <w:ind w:firstLine="567"/>
        <w:contextualSpacing/>
        <w:jc w:val="both"/>
        <w:rPr>
          <w:color w:val="000000"/>
        </w:rPr>
      </w:pPr>
      <w:r w:rsidRPr="00C72841">
        <w:rPr>
          <w:color w:val="000000"/>
        </w:rPr>
        <w:t>5.9.</w:t>
      </w:r>
      <w:r w:rsidR="00EF1F61">
        <w:rPr>
          <w:color w:val="000000"/>
        </w:rPr>
        <w:t xml:space="preserve"> </w:t>
      </w:r>
      <w:r w:rsidR="002E4E50" w:rsidRPr="00C72841">
        <w:rPr>
          <w:color w:val="000000"/>
        </w:rPr>
        <w:t xml:space="preserve">Способы информирования заявителей о порядке подачи и рассмотрения жалобы, в том числе с использованием Единого Портала, </w:t>
      </w:r>
      <w:r w:rsidR="002C4D49" w:rsidRPr="002C4D49">
        <w:rPr>
          <w:color w:val="000000"/>
        </w:rPr>
        <w:t>Регионально</w:t>
      </w:r>
      <w:r w:rsidR="002C4D49">
        <w:rPr>
          <w:color w:val="000000"/>
        </w:rPr>
        <w:t>го</w:t>
      </w:r>
      <w:r w:rsidR="002C4D49" w:rsidRPr="002C4D49">
        <w:rPr>
          <w:color w:val="000000"/>
        </w:rPr>
        <w:t xml:space="preserve"> реестр</w:t>
      </w:r>
      <w:r w:rsidR="002C4D49">
        <w:rPr>
          <w:color w:val="000000"/>
        </w:rPr>
        <w:t>а</w:t>
      </w:r>
      <w:r w:rsidR="00F65CFC">
        <w:rPr>
          <w:color w:val="000000"/>
        </w:rPr>
        <w:t>.</w:t>
      </w:r>
    </w:p>
    <w:p w14:paraId="2A239CC9" w14:textId="77777777" w:rsidR="006B1754" w:rsidRDefault="006B1754" w:rsidP="002E4E50">
      <w:pPr>
        <w:spacing w:before="100"/>
        <w:ind w:firstLine="567"/>
        <w:contextualSpacing/>
        <w:jc w:val="both"/>
        <w:rPr>
          <w:color w:val="000000"/>
        </w:rPr>
      </w:pPr>
    </w:p>
    <w:p w14:paraId="608861F1" w14:textId="623BC5E4" w:rsidR="002E4E50" w:rsidRDefault="002E4E50" w:rsidP="002E4E50">
      <w:pPr>
        <w:spacing w:before="100"/>
        <w:ind w:firstLine="567"/>
        <w:contextualSpacing/>
        <w:jc w:val="both"/>
        <w:rPr>
          <w:color w:val="000000"/>
        </w:rPr>
      </w:pPr>
      <w:r w:rsidRPr="002E4E50">
        <w:rPr>
          <w:color w:val="000000"/>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color w:val="000000"/>
        </w:rPr>
        <w:t>Управлении</w:t>
      </w:r>
      <w:r w:rsidRPr="002E4E50">
        <w:rPr>
          <w:color w:val="000000"/>
        </w:rPr>
        <w:t xml:space="preserve">, на официальном сайте Администрации, в МФЦ, на Едином Портале, </w:t>
      </w:r>
      <w:r w:rsidR="002C4D49" w:rsidRPr="002C4D49">
        <w:rPr>
          <w:color w:val="000000"/>
        </w:rPr>
        <w:t>Региональном реестре</w:t>
      </w:r>
      <w:r w:rsidR="002C4D49">
        <w:rPr>
          <w:color w:val="000000"/>
        </w:rPr>
        <w:t>.</w:t>
      </w:r>
    </w:p>
    <w:p w14:paraId="6B22573B" w14:textId="77777777" w:rsidR="00FD1B64" w:rsidRDefault="00FD1B64" w:rsidP="00C72841">
      <w:pPr>
        <w:spacing w:before="100"/>
        <w:ind w:firstLine="567"/>
        <w:contextualSpacing/>
        <w:jc w:val="both"/>
        <w:rPr>
          <w:color w:val="000000"/>
        </w:rPr>
      </w:pPr>
    </w:p>
    <w:p w14:paraId="1F7955DE" w14:textId="44728861" w:rsidR="002E4E50" w:rsidRDefault="00C72841" w:rsidP="00C72841">
      <w:pPr>
        <w:spacing w:before="100"/>
        <w:ind w:firstLine="567"/>
        <w:contextualSpacing/>
        <w:jc w:val="both"/>
        <w:rPr>
          <w:color w:val="000000"/>
        </w:rPr>
      </w:pPr>
      <w:r w:rsidRPr="00C72841">
        <w:rPr>
          <w:color w:val="000000"/>
        </w:rPr>
        <w:t>5.10.</w:t>
      </w:r>
      <w:r w:rsidR="002E4E50" w:rsidRPr="00C72841">
        <w:rPr>
          <w:color w:val="000000"/>
        </w:rPr>
        <w:t xml:space="preserve"> Перечень нормативных правовых актов, регулирующих порядок досудебного (внесудебного) обжалования решений и действий (бездействия) органа и (или) структурного подразделения администрации, предоставляющего муниципальную услугу, многофункциональных цен</w:t>
      </w:r>
      <w:r>
        <w:rPr>
          <w:color w:val="000000"/>
        </w:rPr>
        <w:t>тров</w:t>
      </w:r>
      <w:r w:rsidR="002E4E50" w:rsidRPr="00C72841">
        <w:rPr>
          <w:color w:val="000000"/>
        </w:rPr>
        <w:t xml:space="preserve"> предоставления государственных и муниципальных услуг, организаций, указанных в части 1.1. статьи 16 Федерального закона №</w:t>
      </w:r>
      <w:r w:rsidR="00270B0F" w:rsidRPr="00C72841">
        <w:rPr>
          <w:color w:val="000000"/>
        </w:rPr>
        <w:t xml:space="preserve"> </w:t>
      </w:r>
      <w:r w:rsidR="002E4E50" w:rsidRPr="00C72841">
        <w:rPr>
          <w:color w:val="000000"/>
        </w:rPr>
        <w:t>210-ФЗ, а также их должностных лиц, муниципальных служащих, работников</w:t>
      </w:r>
      <w:r w:rsidR="00F65CFC">
        <w:rPr>
          <w:color w:val="000000"/>
        </w:rPr>
        <w:t>.</w:t>
      </w:r>
    </w:p>
    <w:p w14:paraId="420E94E2" w14:textId="77777777" w:rsidR="00F65CFC" w:rsidRPr="00C72841" w:rsidRDefault="00F65CFC" w:rsidP="00C72841">
      <w:pPr>
        <w:spacing w:before="100"/>
        <w:ind w:firstLine="567"/>
        <w:contextualSpacing/>
        <w:jc w:val="both"/>
        <w:rPr>
          <w:color w:val="000000"/>
        </w:rPr>
      </w:pPr>
    </w:p>
    <w:p w14:paraId="0BF9853B" w14:textId="77777777" w:rsidR="00B83D12" w:rsidRPr="00B83D12" w:rsidRDefault="00B83D12" w:rsidP="00B83D12">
      <w:pPr>
        <w:widowControl w:val="0"/>
        <w:autoSpaceDE w:val="0"/>
        <w:autoSpaceDN w:val="0"/>
        <w:spacing w:beforeAutospacing="0"/>
        <w:ind w:firstLine="540"/>
        <w:jc w:val="both"/>
        <w:rPr>
          <w:rFonts w:cs="Calibri"/>
          <w:color w:val="auto"/>
        </w:rPr>
      </w:pPr>
      <w:r w:rsidRPr="00B83D12">
        <w:rPr>
          <w:rFonts w:cs="Calibri"/>
          <w:color w:val="auto"/>
        </w:rPr>
        <w:t>Порядок досудебного (внесудебного) обжалования решений и действий (бездействия) отдела, предоставляющего муниципальную услугу, а также его должностных лиц, муниципальных служащих, привлекаемых организаций, работников привлекаемых организаций  регулируется:</w:t>
      </w:r>
    </w:p>
    <w:p w14:paraId="7E78EE7D" w14:textId="722BC6C5" w:rsidR="00B83D12" w:rsidRPr="00B83D12" w:rsidRDefault="00B83D12" w:rsidP="00B83D12">
      <w:pPr>
        <w:widowControl w:val="0"/>
        <w:autoSpaceDE w:val="0"/>
        <w:autoSpaceDN w:val="0"/>
        <w:spacing w:beforeAutospacing="0"/>
        <w:ind w:firstLine="540"/>
        <w:jc w:val="both"/>
        <w:rPr>
          <w:rFonts w:cs="Calibri"/>
          <w:color w:val="auto"/>
        </w:rPr>
      </w:pPr>
      <w:r w:rsidRPr="00B83D12">
        <w:rPr>
          <w:rFonts w:cs="Calibri"/>
          <w:color w:val="auto"/>
        </w:rPr>
        <w:t xml:space="preserve">Федеральным законом от 27 июля 2010 г. № 210-ФЗ </w:t>
      </w:r>
      <w:r w:rsidR="001237CC">
        <w:rPr>
          <w:rFonts w:cs="Calibri"/>
          <w:color w:val="auto"/>
        </w:rPr>
        <w:t>«</w:t>
      </w:r>
      <w:r w:rsidRPr="00B83D12">
        <w:rPr>
          <w:rFonts w:cs="Calibri"/>
          <w:color w:val="auto"/>
        </w:rPr>
        <w:t>Об организации предоставления государственных и муниципальных услуг</w:t>
      </w:r>
      <w:r w:rsidR="001237CC">
        <w:rPr>
          <w:rFonts w:cs="Calibri"/>
          <w:color w:val="auto"/>
        </w:rPr>
        <w:t>»</w:t>
      </w:r>
      <w:r w:rsidRPr="00B83D12">
        <w:rPr>
          <w:rFonts w:cs="Calibri"/>
          <w:color w:val="auto"/>
        </w:rPr>
        <w:t>;</w:t>
      </w:r>
    </w:p>
    <w:p w14:paraId="00622B3F" w14:textId="5BDE4522" w:rsidR="00B83D12" w:rsidRPr="00B83D12" w:rsidRDefault="00B83D12" w:rsidP="00B83D12">
      <w:pPr>
        <w:widowControl w:val="0"/>
        <w:autoSpaceDE w:val="0"/>
        <w:autoSpaceDN w:val="0"/>
        <w:spacing w:beforeAutospacing="0"/>
        <w:ind w:firstLine="540"/>
        <w:jc w:val="both"/>
        <w:rPr>
          <w:rFonts w:cs="Calibri"/>
          <w:color w:val="000000"/>
        </w:rPr>
      </w:pPr>
      <w:r w:rsidRPr="00B83D12">
        <w:rPr>
          <w:rFonts w:cs="Calibri"/>
          <w:color w:val="000000"/>
          <w:highlight w:val="white"/>
        </w:rPr>
        <w:t xml:space="preserve">Федеральным законом от 02 мая 2006 г. № 59-ФЗ </w:t>
      </w:r>
      <w:r w:rsidR="001237CC">
        <w:rPr>
          <w:rFonts w:cs="Calibri"/>
          <w:color w:val="000000"/>
          <w:highlight w:val="white"/>
        </w:rPr>
        <w:t>«</w:t>
      </w:r>
      <w:r w:rsidRPr="00B83D12">
        <w:rPr>
          <w:rFonts w:cs="Calibri"/>
          <w:color w:val="000000"/>
          <w:highlight w:val="white"/>
        </w:rPr>
        <w:t>О порядке рассмотрения обращений граждан Российской Федерации</w:t>
      </w:r>
      <w:r w:rsidR="001237CC">
        <w:rPr>
          <w:rFonts w:cs="Calibri"/>
          <w:color w:val="000000"/>
          <w:highlight w:val="white"/>
        </w:rPr>
        <w:t>»</w:t>
      </w:r>
      <w:r w:rsidRPr="00B83D12">
        <w:rPr>
          <w:rFonts w:cs="Calibri"/>
          <w:color w:val="000000"/>
          <w:highlight w:val="white"/>
        </w:rPr>
        <w:t>;</w:t>
      </w:r>
    </w:p>
    <w:p w14:paraId="5121D0D9" w14:textId="21AB3B4F" w:rsidR="00B83D12" w:rsidRPr="00B83D12" w:rsidRDefault="001237CC" w:rsidP="00B83D12">
      <w:pPr>
        <w:widowControl w:val="0"/>
        <w:autoSpaceDE w:val="0"/>
        <w:autoSpaceDN w:val="0"/>
        <w:spacing w:beforeAutospacing="0"/>
        <w:ind w:firstLine="540"/>
        <w:jc w:val="both"/>
        <w:rPr>
          <w:rFonts w:cs="Calibri"/>
          <w:color w:val="auto"/>
        </w:rPr>
      </w:pPr>
      <w:hyperlink r:id="rId9" w:history="1">
        <w:proofErr w:type="gramStart"/>
        <w:r w:rsidR="00B83D12" w:rsidRPr="00B83D12">
          <w:rPr>
            <w:rFonts w:cs="Calibri"/>
            <w:color w:val="auto"/>
          </w:rPr>
          <w:t>постановлением</w:t>
        </w:r>
      </w:hyperlink>
      <w:r w:rsidR="00B83D12" w:rsidRPr="00B83D12">
        <w:rPr>
          <w:rFonts w:cs="Calibri"/>
          <w:color w:val="auto"/>
        </w:rPr>
        <w:t xml:space="preserve"> Правительства Российской Федерации от 16 августа 2012 г. № 840 </w:t>
      </w:r>
      <w:r>
        <w:rPr>
          <w:rFonts w:cs="Calibri"/>
          <w:color w:val="auto"/>
        </w:rPr>
        <w:t>«</w:t>
      </w:r>
      <w:r w:rsidR="00B83D12" w:rsidRPr="00B83D12">
        <w:rPr>
          <w:rFonts w:cs="Calibri"/>
          <w:color w:val="auto"/>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B83D12" w:rsidRPr="00B83D12">
        <w:rPr>
          <w:rFonts w:cs="Calibri"/>
          <w:color w:val="auto"/>
        </w:rPr>
        <w:t xml:space="preserve">, организаций, предусмотренных частью 1.1 статьи 16 Федерального закона </w:t>
      </w:r>
      <w:r>
        <w:rPr>
          <w:rFonts w:cs="Calibri"/>
          <w:color w:val="auto"/>
        </w:rPr>
        <w:t>«</w:t>
      </w:r>
      <w:r w:rsidR="00B83D12" w:rsidRPr="00B83D12">
        <w:rPr>
          <w:rFonts w:cs="Calibri"/>
          <w:color w:val="auto"/>
        </w:rPr>
        <w:t>Об организации предоставления государственных и муниципальных услуг</w:t>
      </w:r>
      <w:r>
        <w:rPr>
          <w:rFonts w:cs="Calibri"/>
          <w:color w:val="auto"/>
        </w:rPr>
        <w:t>»</w:t>
      </w:r>
      <w:r w:rsidR="00B83D12" w:rsidRPr="00B83D12">
        <w:rPr>
          <w:rFonts w:cs="Calibri"/>
          <w:color w:val="auto"/>
        </w:rPr>
        <w:t>, и их работников, а также многофункциональных центров предоставления государственных и муниципальных услуг и их работников</w:t>
      </w:r>
      <w:r>
        <w:rPr>
          <w:rFonts w:cs="Calibri"/>
          <w:color w:val="auto"/>
        </w:rPr>
        <w:t>»</w:t>
      </w:r>
      <w:r w:rsidR="00B83D12">
        <w:rPr>
          <w:rFonts w:cs="Calibri"/>
          <w:color w:val="auto"/>
        </w:rPr>
        <w:t>.</w:t>
      </w:r>
    </w:p>
    <w:p w14:paraId="7142ECCF" w14:textId="77777777" w:rsidR="004A07D6" w:rsidRPr="005B05F1" w:rsidRDefault="007B7419" w:rsidP="005B05F1">
      <w:pPr>
        <w:pStyle w:val="a7"/>
        <w:pageBreakBefore/>
        <w:spacing w:beforeAutospacing="0" w:after="0" w:line="240" w:lineRule="auto"/>
        <w:ind w:left="4678"/>
        <w:contextualSpacing/>
        <w:jc w:val="center"/>
      </w:pPr>
      <w:r w:rsidRPr="005B05F1">
        <w:lastRenderedPageBreak/>
        <w:t>Приложение 1</w:t>
      </w:r>
    </w:p>
    <w:p w14:paraId="2F83BD49" w14:textId="59EC61FF" w:rsidR="004A07D6" w:rsidRDefault="007B7419" w:rsidP="005B05F1">
      <w:pPr>
        <w:pStyle w:val="a7"/>
        <w:suppressAutoHyphens/>
        <w:spacing w:before="100" w:after="0" w:line="240" w:lineRule="exact"/>
        <w:ind w:left="4678"/>
        <w:contextualSpacing/>
      </w:pPr>
      <w:r w:rsidRPr="005B05F1">
        <w:t xml:space="preserve">к административному регламенту </w:t>
      </w:r>
      <w:r w:rsidR="00FE3DCF" w:rsidRPr="00FE3DCF">
        <w:t xml:space="preserve">предоставления управлением имущественных и земельных отношений администрации </w:t>
      </w:r>
      <w:proofErr w:type="spellStart"/>
      <w:r w:rsidR="00FE3DCF" w:rsidRPr="00FE3DCF">
        <w:t>Грачевского</w:t>
      </w:r>
      <w:proofErr w:type="spellEnd"/>
      <w:r w:rsidR="00FE3DCF" w:rsidRPr="00FE3DCF">
        <w:t xml:space="preserve"> муниципального округа Ставропольского края муниципальной услуги </w:t>
      </w:r>
      <w:r w:rsidR="001237CC">
        <w:t>«</w:t>
      </w:r>
      <w:r w:rsidR="00F42378" w:rsidRPr="00F42378">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1237CC">
        <w:t>»</w:t>
      </w:r>
    </w:p>
    <w:p w14:paraId="6C015C47" w14:textId="77777777" w:rsidR="005B05F1" w:rsidRDefault="005B05F1" w:rsidP="005B05F1">
      <w:pPr>
        <w:pStyle w:val="a7"/>
        <w:spacing w:before="100" w:after="0" w:line="240" w:lineRule="auto"/>
        <w:ind w:left="4678"/>
        <w:contextualSpacing/>
      </w:pPr>
    </w:p>
    <w:p w14:paraId="0B3E09EE" w14:textId="77777777" w:rsidR="004A07D6" w:rsidRPr="005B05F1" w:rsidRDefault="007B7419">
      <w:pPr>
        <w:pStyle w:val="ConsPlusNormal"/>
        <w:jc w:val="center"/>
        <w:rPr>
          <w:rFonts w:ascii="Times New Roman" w:hAnsi="Times New Roman" w:cs="Times New Roman"/>
          <w:szCs w:val="28"/>
        </w:rPr>
      </w:pPr>
      <w:bookmarkStart w:id="3" w:name="P522"/>
      <w:bookmarkEnd w:id="3"/>
      <w:r w:rsidRPr="005B05F1">
        <w:rPr>
          <w:rFonts w:ascii="Times New Roman" w:hAnsi="Times New Roman" w:cs="Times New Roman"/>
          <w:szCs w:val="28"/>
        </w:rPr>
        <w:t>ИНФОРМАЦИЯ</w:t>
      </w:r>
    </w:p>
    <w:p w14:paraId="660FA5EF" w14:textId="0AFC6C2B" w:rsidR="004A07D6" w:rsidRPr="005B05F1" w:rsidRDefault="007B7419" w:rsidP="005B05F1">
      <w:pPr>
        <w:pStyle w:val="ConsPlusNormal"/>
        <w:suppressAutoHyphens/>
        <w:spacing w:line="240" w:lineRule="exact"/>
        <w:jc w:val="center"/>
        <w:rPr>
          <w:rFonts w:ascii="Times New Roman" w:hAnsi="Times New Roman" w:cs="Times New Roman"/>
          <w:szCs w:val="28"/>
        </w:rPr>
      </w:pPr>
      <w:r w:rsidRPr="005B05F1">
        <w:rPr>
          <w:rFonts w:ascii="Times New Roman" w:hAnsi="Times New Roman" w:cs="Times New Roman"/>
          <w:szCs w:val="28"/>
        </w:rPr>
        <w:t>о местонахождении и графике работы структурных подразделений</w:t>
      </w:r>
      <w:r w:rsidR="005B05F1">
        <w:rPr>
          <w:rFonts w:ascii="Times New Roman" w:hAnsi="Times New Roman" w:cs="Times New Roman"/>
          <w:szCs w:val="28"/>
        </w:rPr>
        <w:t xml:space="preserve"> м</w:t>
      </w:r>
      <w:r w:rsidRPr="005B05F1">
        <w:rPr>
          <w:rFonts w:ascii="Times New Roman" w:hAnsi="Times New Roman" w:cs="Times New Roman"/>
          <w:szCs w:val="28"/>
        </w:rPr>
        <w:t xml:space="preserve">униципального казенного учреждения </w:t>
      </w:r>
      <w:bookmarkStart w:id="4" w:name="_GoBack"/>
      <w:r w:rsidR="001237CC">
        <w:rPr>
          <w:rFonts w:ascii="Times New Roman" w:hAnsi="Times New Roman" w:cs="Times New Roman"/>
          <w:szCs w:val="28"/>
        </w:rPr>
        <w:t>«</w:t>
      </w:r>
      <w:bookmarkEnd w:id="4"/>
      <w:r w:rsidR="005B05F1">
        <w:rPr>
          <w:rFonts w:ascii="Times New Roman" w:hAnsi="Times New Roman" w:cs="Times New Roman"/>
          <w:szCs w:val="28"/>
        </w:rPr>
        <w:t>М</w:t>
      </w:r>
      <w:r w:rsidRPr="005B05F1">
        <w:rPr>
          <w:rFonts w:ascii="Times New Roman" w:hAnsi="Times New Roman" w:cs="Times New Roman"/>
          <w:szCs w:val="28"/>
        </w:rPr>
        <w:t xml:space="preserve">ногофункциональный центр предоставления государственных и муниципальных услуг </w:t>
      </w:r>
      <w:proofErr w:type="spellStart"/>
      <w:r w:rsidRPr="005B05F1">
        <w:rPr>
          <w:rFonts w:ascii="Times New Roman" w:hAnsi="Times New Roman" w:cs="Times New Roman"/>
          <w:szCs w:val="28"/>
        </w:rPr>
        <w:t>Грачевского</w:t>
      </w:r>
      <w:proofErr w:type="spellEnd"/>
      <w:r w:rsidRPr="005B05F1">
        <w:rPr>
          <w:rFonts w:ascii="Times New Roman" w:hAnsi="Times New Roman" w:cs="Times New Roman"/>
          <w:szCs w:val="28"/>
        </w:rPr>
        <w:t xml:space="preserve"> муниципального </w:t>
      </w:r>
      <w:r w:rsidR="00FE3DCF">
        <w:rPr>
          <w:rFonts w:ascii="Times New Roman" w:hAnsi="Times New Roman" w:cs="Times New Roman"/>
          <w:szCs w:val="28"/>
        </w:rPr>
        <w:t>округа</w:t>
      </w:r>
      <w:r w:rsidRPr="005B05F1">
        <w:rPr>
          <w:rFonts w:ascii="Times New Roman" w:hAnsi="Times New Roman" w:cs="Times New Roman"/>
          <w:szCs w:val="28"/>
        </w:rPr>
        <w:t xml:space="preserve"> Ставропольского края</w:t>
      </w:r>
      <w:r w:rsidR="001237CC">
        <w:rPr>
          <w:rFonts w:ascii="Times New Roman" w:hAnsi="Times New Roman" w:cs="Times New Roman"/>
          <w:szCs w:val="28"/>
        </w:rPr>
        <w:t>»</w:t>
      </w:r>
    </w:p>
    <w:p w14:paraId="015D9DB1" w14:textId="77777777" w:rsidR="004A07D6" w:rsidRPr="005B05F1" w:rsidRDefault="004A07D6">
      <w:pPr>
        <w:pStyle w:val="ConsPlusNormal"/>
        <w:jc w:val="center"/>
        <w:rPr>
          <w:rFonts w:ascii="Times New Roman" w:hAnsi="Times New Roman" w:cs="Times New Roman"/>
          <w:szCs w:val="28"/>
        </w:rPr>
      </w:pPr>
    </w:p>
    <w:tbl>
      <w:tblPr>
        <w:tblW w:w="9498" w:type="dxa"/>
        <w:tblInd w:w="-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634"/>
        <w:gridCol w:w="2562"/>
        <w:gridCol w:w="2562"/>
        <w:gridCol w:w="2561"/>
        <w:gridCol w:w="1179"/>
      </w:tblGrid>
      <w:tr w:rsidR="004A07D6" w14:paraId="2ADBDF3F" w14:textId="77777777" w:rsidTr="00F65CFC">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F7736EF" w14:textId="77777777" w:rsidR="004A07D6" w:rsidRPr="00971DC1" w:rsidRDefault="005B05F1" w:rsidP="005B05F1">
            <w:pPr>
              <w:pStyle w:val="a7"/>
              <w:spacing w:beforeAutospacing="0" w:after="0" w:line="240" w:lineRule="auto"/>
              <w:jc w:val="center"/>
              <w:rPr>
                <w:sz w:val="20"/>
                <w:szCs w:val="20"/>
              </w:rPr>
            </w:pPr>
            <w:r w:rsidRPr="00971DC1">
              <w:rPr>
                <w:sz w:val="20"/>
                <w:szCs w:val="20"/>
              </w:rPr>
              <w:t xml:space="preserve">№ </w:t>
            </w:r>
            <w:proofErr w:type="gramStart"/>
            <w:r w:rsidR="007B7419" w:rsidRPr="00971DC1">
              <w:rPr>
                <w:sz w:val="20"/>
                <w:szCs w:val="20"/>
              </w:rPr>
              <w:t>п</w:t>
            </w:r>
            <w:proofErr w:type="gramEnd"/>
            <w:r w:rsidR="007B7419" w:rsidRPr="00971DC1">
              <w:rPr>
                <w:sz w:val="20"/>
                <w:szCs w:val="20"/>
              </w:rPr>
              <w:t>/п</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B837267" w14:textId="77777777" w:rsidR="004A07D6" w:rsidRPr="00971DC1" w:rsidRDefault="007B7419" w:rsidP="005B05F1">
            <w:pPr>
              <w:pStyle w:val="a7"/>
              <w:spacing w:beforeAutospacing="0" w:after="0" w:line="240" w:lineRule="auto"/>
              <w:jc w:val="center"/>
              <w:rPr>
                <w:sz w:val="20"/>
                <w:szCs w:val="20"/>
              </w:rPr>
            </w:pPr>
            <w:r w:rsidRPr="00971DC1">
              <w:rPr>
                <w:sz w:val="20"/>
                <w:szCs w:val="20"/>
              </w:rPr>
              <w:t>Наименование территориально обособленного структурного подразделения многофункционального центра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CC896F0" w14:textId="77777777" w:rsidR="004A07D6" w:rsidRPr="00971DC1" w:rsidRDefault="007B7419" w:rsidP="005B05F1">
            <w:pPr>
              <w:pStyle w:val="a7"/>
              <w:spacing w:beforeAutospacing="0" w:after="0" w:line="240" w:lineRule="auto"/>
              <w:jc w:val="center"/>
              <w:rPr>
                <w:sz w:val="20"/>
                <w:szCs w:val="20"/>
              </w:rPr>
            </w:pPr>
            <w:r w:rsidRPr="00971DC1">
              <w:rPr>
                <w:sz w:val="20"/>
                <w:szCs w:val="20"/>
              </w:rPr>
              <w:t>Адрес, телефон территориально обособленного структурного подразделения многофункционального центра</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6532D88" w14:textId="77777777" w:rsidR="004A07D6" w:rsidRPr="00971DC1" w:rsidRDefault="007B7419" w:rsidP="005B05F1">
            <w:pPr>
              <w:pStyle w:val="a7"/>
              <w:spacing w:beforeAutospacing="0" w:after="0" w:line="240" w:lineRule="auto"/>
              <w:jc w:val="center"/>
              <w:rPr>
                <w:sz w:val="20"/>
                <w:szCs w:val="20"/>
              </w:rPr>
            </w:pPr>
            <w:r w:rsidRPr="00971DC1">
              <w:rPr>
                <w:sz w:val="20"/>
                <w:szCs w:val="20"/>
              </w:rPr>
              <w:t>Режим работы ТОСП</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006AB06" w14:textId="77777777" w:rsidR="004A07D6" w:rsidRPr="00971DC1" w:rsidRDefault="007B7419" w:rsidP="005B05F1">
            <w:pPr>
              <w:pStyle w:val="a7"/>
              <w:spacing w:beforeAutospacing="0" w:after="0" w:line="240" w:lineRule="auto"/>
              <w:jc w:val="center"/>
              <w:rPr>
                <w:sz w:val="20"/>
                <w:szCs w:val="20"/>
              </w:rPr>
            </w:pPr>
            <w:r w:rsidRPr="00971DC1">
              <w:rPr>
                <w:sz w:val="20"/>
                <w:szCs w:val="20"/>
              </w:rPr>
              <w:t xml:space="preserve">Перерыв </w:t>
            </w:r>
          </w:p>
        </w:tc>
      </w:tr>
      <w:tr w:rsidR="004A07D6" w14:paraId="4B572032" w14:textId="77777777" w:rsidTr="00F65CFC">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010341A" w14:textId="77777777" w:rsidR="004A07D6" w:rsidRPr="00971DC1" w:rsidRDefault="007B7419" w:rsidP="005B05F1">
            <w:pPr>
              <w:pStyle w:val="a7"/>
              <w:spacing w:beforeAutospacing="0" w:after="0" w:line="240" w:lineRule="auto"/>
              <w:jc w:val="center"/>
              <w:rPr>
                <w:sz w:val="20"/>
                <w:szCs w:val="20"/>
              </w:rPr>
            </w:pPr>
            <w:r w:rsidRPr="00971DC1">
              <w:rPr>
                <w:sz w:val="20"/>
                <w:szCs w:val="20"/>
              </w:rPr>
              <w:t>1</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8AB9679" w14:textId="77777777" w:rsidR="004A07D6" w:rsidRPr="00971DC1" w:rsidRDefault="007B7419" w:rsidP="005B05F1">
            <w:pPr>
              <w:pStyle w:val="a7"/>
              <w:spacing w:beforeAutospacing="0" w:after="0" w:line="240" w:lineRule="auto"/>
              <w:jc w:val="center"/>
              <w:rPr>
                <w:sz w:val="20"/>
                <w:szCs w:val="20"/>
              </w:rPr>
            </w:pPr>
            <w:r w:rsidRPr="00971DC1">
              <w:rPr>
                <w:sz w:val="20"/>
                <w:szCs w:val="20"/>
              </w:rPr>
              <w:t>2</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9B86F4F" w14:textId="77777777" w:rsidR="004A07D6" w:rsidRPr="00971DC1" w:rsidRDefault="007B7419" w:rsidP="005B05F1">
            <w:pPr>
              <w:pStyle w:val="a7"/>
              <w:spacing w:beforeAutospacing="0" w:after="0" w:line="240" w:lineRule="auto"/>
              <w:jc w:val="center"/>
              <w:rPr>
                <w:sz w:val="20"/>
                <w:szCs w:val="20"/>
              </w:rPr>
            </w:pPr>
            <w:r w:rsidRPr="00971DC1">
              <w:rPr>
                <w:sz w:val="20"/>
                <w:szCs w:val="20"/>
              </w:rPr>
              <w:t>3</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392EAE4" w14:textId="77777777" w:rsidR="004A07D6" w:rsidRPr="00971DC1" w:rsidRDefault="007B7419" w:rsidP="005B05F1">
            <w:pPr>
              <w:pStyle w:val="a7"/>
              <w:spacing w:beforeAutospacing="0" w:after="0" w:line="240" w:lineRule="auto"/>
              <w:jc w:val="center"/>
              <w:rPr>
                <w:sz w:val="20"/>
                <w:szCs w:val="20"/>
              </w:rPr>
            </w:pPr>
            <w:r w:rsidRPr="00971DC1">
              <w:rPr>
                <w:sz w:val="20"/>
                <w:szCs w:val="20"/>
              </w:rPr>
              <w:t>4</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649E15B" w14:textId="77777777" w:rsidR="004A07D6" w:rsidRPr="00971DC1" w:rsidRDefault="007B7419" w:rsidP="005B05F1">
            <w:pPr>
              <w:pStyle w:val="a7"/>
              <w:spacing w:beforeAutospacing="0" w:after="0" w:line="240" w:lineRule="auto"/>
              <w:jc w:val="center"/>
              <w:rPr>
                <w:sz w:val="20"/>
                <w:szCs w:val="20"/>
              </w:rPr>
            </w:pPr>
            <w:r w:rsidRPr="00971DC1">
              <w:rPr>
                <w:sz w:val="20"/>
                <w:szCs w:val="20"/>
              </w:rPr>
              <w:t>5</w:t>
            </w:r>
          </w:p>
        </w:tc>
      </w:tr>
      <w:tr w:rsidR="004A07D6" w14:paraId="328606B2" w14:textId="77777777" w:rsidTr="00F65CFC">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87B0A95" w14:textId="77777777" w:rsidR="004A07D6" w:rsidRPr="00971DC1" w:rsidRDefault="007B7419" w:rsidP="005B05F1">
            <w:pPr>
              <w:pStyle w:val="a7"/>
              <w:spacing w:beforeAutospacing="0" w:after="0" w:line="240" w:lineRule="auto"/>
              <w:jc w:val="center"/>
              <w:rPr>
                <w:sz w:val="20"/>
                <w:szCs w:val="20"/>
              </w:rPr>
            </w:pPr>
            <w:r w:rsidRPr="00971DC1">
              <w:rPr>
                <w:sz w:val="20"/>
                <w:szCs w:val="20"/>
              </w:rPr>
              <w:t>1.</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351EFF6" w14:textId="77777777" w:rsidR="0024434C" w:rsidRPr="00971DC1" w:rsidRDefault="0024434C" w:rsidP="0024434C">
            <w:pPr>
              <w:pStyle w:val="a7"/>
              <w:spacing w:beforeAutospacing="0" w:after="0" w:line="240" w:lineRule="auto"/>
              <w:rPr>
                <w:sz w:val="20"/>
                <w:szCs w:val="20"/>
              </w:rPr>
            </w:pPr>
            <w:r w:rsidRPr="00971DC1">
              <w:rPr>
                <w:sz w:val="20"/>
                <w:szCs w:val="20"/>
              </w:rPr>
              <w:t>ТОСП МКУ МФЦ</w:t>
            </w:r>
          </w:p>
          <w:p w14:paraId="096F978C" w14:textId="77777777" w:rsidR="004A07D6" w:rsidRPr="00971DC1" w:rsidRDefault="0024434C" w:rsidP="0024434C">
            <w:pPr>
              <w:pStyle w:val="a7"/>
              <w:spacing w:beforeAutospacing="0" w:after="0" w:line="240" w:lineRule="auto"/>
              <w:rPr>
                <w:sz w:val="20"/>
                <w:szCs w:val="20"/>
              </w:rPr>
            </w:pPr>
            <w:r w:rsidRPr="00971DC1">
              <w:rPr>
                <w:sz w:val="20"/>
                <w:szCs w:val="20"/>
              </w:rPr>
              <w:t xml:space="preserve">с. </w:t>
            </w:r>
            <w:proofErr w:type="spellStart"/>
            <w:r w:rsidRPr="00971DC1">
              <w:rPr>
                <w:sz w:val="20"/>
                <w:szCs w:val="20"/>
              </w:rPr>
              <w:t>Старомарьевка</w:t>
            </w:r>
            <w:proofErr w:type="spellEnd"/>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9158DE9" w14:textId="77777777" w:rsidR="004A07D6" w:rsidRPr="00971DC1" w:rsidRDefault="007B7419" w:rsidP="005B05F1">
            <w:pPr>
              <w:pStyle w:val="a7"/>
              <w:spacing w:beforeAutospacing="0" w:after="0" w:line="240" w:lineRule="auto"/>
              <w:jc w:val="center"/>
              <w:rPr>
                <w:sz w:val="20"/>
                <w:szCs w:val="20"/>
              </w:rPr>
            </w:pPr>
            <w:proofErr w:type="spellStart"/>
            <w:r w:rsidRPr="00971DC1">
              <w:rPr>
                <w:sz w:val="20"/>
                <w:szCs w:val="20"/>
              </w:rPr>
              <w:t>с</w:t>
            </w:r>
            <w:proofErr w:type="gramStart"/>
            <w:r w:rsidRPr="00971DC1">
              <w:rPr>
                <w:sz w:val="20"/>
                <w:szCs w:val="20"/>
              </w:rPr>
              <w:t>.С</w:t>
            </w:r>
            <w:proofErr w:type="gramEnd"/>
            <w:r w:rsidRPr="00971DC1">
              <w:rPr>
                <w:sz w:val="20"/>
                <w:szCs w:val="20"/>
              </w:rPr>
              <w:t>таромарьевка</w:t>
            </w:r>
            <w:proofErr w:type="spellEnd"/>
            <w:r w:rsidRPr="00971DC1">
              <w:rPr>
                <w:sz w:val="20"/>
                <w:szCs w:val="20"/>
              </w:rPr>
              <w:t>, ул.Красная,189</w:t>
            </w:r>
          </w:p>
          <w:p w14:paraId="6AF1D206" w14:textId="77777777" w:rsidR="004A07D6" w:rsidRPr="00971DC1" w:rsidRDefault="007B7419" w:rsidP="005B05F1">
            <w:pPr>
              <w:pStyle w:val="a7"/>
              <w:spacing w:beforeAutospacing="0" w:after="0" w:line="240" w:lineRule="auto"/>
              <w:jc w:val="center"/>
              <w:rPr>
                <w:sz w:val="20"/>
                <w:szCs w:val="20"/>
              </w:rPr>
            </w:pPr>
            <w:r w:rsidRPr="00971DC1">
              <w:rPr>
                <w:sz w:val="20"/>
                <w:szCs w:val="20"/>
              </w:rPr>
              <w:t>тел.4-40-64</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A131ABA" w14:textId="77777777" w:rsidR="004A07D6" w:rsidRPr="00971DC1" w:rsidRDefault="0024434C" w:rsidP="005B05F1">
            <w:pPr>
              <w:pStyle w:val="a7"/>
              <w:spacing w:beforeAutospacing="0" w:after="0" w:line="240" w:lineRule="auto"/>
              <w:jc w:val="center"/>
              <w:rPr>
                <w:sz w:val="20"/>
                <w:szCs w:val="20"/>
              </w:rPr>
            </w:pPr>
            <w:r w:rsidRPr="00971DC1">
              <w:rPr>
                <w:sz w:val="20"/>
                <w:szCs w:val="20"/>
              </w:rPr>
              <w:t>п</w:t>
            </w:r>
            <w:r w:rsidR="007B7419" w:rsidRPr="00971DC1">
              <w:rPr>
                <w:sz w:val="20"/>
                <w:szCs w:val="20"/>
              </w:rPr>
              <w:t>онедельни</w:t>
            </w:r>
            <w:proofErr w:type="gramStart"/>
            <w:r w:rsidR="007B7419" w:rsidRPr="00971DC1">
              <w:rPr>
                <w:sz w:val="20"/>
                <w:szCs w:val="20"/>
              </w:rPr>
              <w:t>к</w:t>
            </w:r>
            <w:r w:rsidRPr="00971DC1">
              <w:rPr>
                <w:sz w:val="20"/>
                <w:szCs w:val="20"/>
              </w:rPr>
              <w:t>-</w:t>
            </w:r>
            <w:proofErr w:type="gramEnd"/>
            <w:r w:rsidRPr="00971DC1">
              <w:rPr>
                <w:sz w:val="20"/>
                <w:szCs w:val="20"/>
              </w:rPr>
              <w:t xml:space="preserve"> пятница</w:t>
            </w:r>
            <w:r w:rsidR="007B7419" w:rsidRPr="00971DC1">
              <w:rPr>
                <w:sz w:val="20"/>
                <w:szCs w:val="20"/>
              </w:rPr>
              <w:t>: 08:00-1</w:t>
            </w:r>
            <w:r w:rsidRPr="00971DC1">
              <w:rPr>
                <w:sz w:val="20"/>
                <w:szCs w:val="20"/>
              </w:rPr>
              <w:t>6</w:t>
            </w:r>
            <w:r w:rsidR="007B7419" w:rsidRPr="00971DC1">
              <w:rPr>
                <w:sz w:val="20"/>
                <w:szCs w:val="20"/>
              </w:rPr>
              <w:t xml:space="preserve">:00 </w:t>
            </w:r>
          </w:p>
          <w:p w14:paraId="29F536CD" w14:textId="77777777" w:rsidR="004A07D6" w:rsidRPr="00971DC1" w:rsidRDefault="004A07D6" w:rsidP="005B05F1">
            <w:pPr>
              <w:pStyle w:val="a7"/>
              <w:spacing w:beforeAutospacing="0" w:after="0" w:line="240" w:lineRule="auto"/>
              <w:jc w:val="center"/>
              <w:rPr>
                <w:sz w:val="20"/>
                <w:szCs w:val="20"/>
              </w:rPr>
            </w:pP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5008AD2" w14:textId="77777777" w:rsidR="006C3EAA" w:rsidRPr="00971DC1" w:rsidRDefault="006C3EAA" w:rsidP="0024434C">
            <w:pPr>
              <w:pStyle w:val="a7"/>
              <w:spacing w:beforeAutospacing="0" w:after="0" w:line="240" w:lineRule="auto"/>
              <w:jc w:val="center"/>
              <w:rPr>
                <w:sz w:val="20"/>
                <w:szCs w:val="20"/>
              </w:rPr>
            </w:pPr>
          </w:p>
          <w:p w14:paraId="3F441929" w14:textId="19BFFAAD" w:rsidR="004A07D6" w:rsidRPr="00971DC1" w:rsidRDefault="0024434C" w:rsidP="0024434C">
            <w:pPr>
              <w:pStyle w:val="a7"/>
              <w:spacing w:beforeAutospacing="0" w:after="0" w:line="240" w:lineRule="auto"/>
              <w:jc w:val="center"/>
              <w:rPr>
                <w:sz w:val="20"/>
                <w:szCs w:val="20"/>
              </w:rPr>
            </w:pPr>
            <w:r w:rsidRPr="00971DC1">
              <w:rPr>
                <w:sz w:val="20"/>
                <w:szCs w:val="20"/>
              </w:rPr>
              <w:t>12:00-13:00</w:t>
            </w:r>
          </w:p>
        </w:tc>
      </w:tr>
      <w:tr w:rsidR="004A07D6" w14:paraId="473FD856" w14:textId="77777777" w:rsidTr="00F65CFC">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ABBBB78" w14:textId="77777777" w:rsidR="004A07D6" w:rsidRPr="00971DC1" w:rsidRDefault="007B7419" w:rsidP="005B05F1">
            <w:pPr>
              <w:pStyle w:val="a7"/>
              <w:spacing w:beforeAutospacing="0" w:after="0" w:line="240" w:lineRule="auto"/>
              <w:jc w:val="center"/>
              <w:rPr>
                <w:sz w:val="20"/>
                <w:szCs w:val="20"/>
              </w:rPr>
            </w:pPr>
            <w:r w:rsidRPr="00971DC1">
              <w:rPr>
                <w:sz w:val="20"/>
                <w:szCs w:val="20"/>
              </w:rPr>
              <w:t>2.</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F13DE81" w14:textId="77777777" w:rsidR="0024434C" w:rsidRPr="00971DC1" w:rsidRDefault="0024434C" w:rsidP="005B05F1">
            <w:pPr>
              <w:pStyle w:val="a7"/>
              <w:spacing w:beforeAutospacing="0" w:after="0" w:line="240" w:lineRule="auto"/>
              <w:rPr>
                <w:sz w:val="20"/>
                <w:szCs w:val="20"/>
              </w:rPr>
            </w:pPr>
            <w:r w:rsidRPr="00971DC1">
              <w:rPr>
                <w:sz w:val="20"/>
                <w:szCs w:val="20"/>
              </w:rPr>
              <w:t>ТОСП МКУ МФЦ</w:t>
            </w:r>
          </w:p>
          <w:p w14:paraId="684BFAFD" w14:textId="77777777" w:rsidR="004A07D6" w:rsidRPr="00971DC1" w:rsidRDefault="007B7419" w:rsidP="005B05F1">
            <w:pPr>
              <w:pStyle w:val="a7"/>
              <w:spacing w:beforeAutospacing="0" w:after="0" w:line="240" w:lineRule="auto"/>
              <w:rPr>
                <w:sz w:val="20"/>
                <w:szCs w:val="20"/>
              </w:rPr>
            </w:pPr>
            <w:r w:rsidRPr="00971DC1">
              <w:rPr>
                <w:sz w:val="20"/>
                <w:szCs w:val="20"/>
              </w:rPr>
              <w:t>с. Красное</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5E8AD20" w14:textId="77777777" w:rsidR="004A07D6" w:rsidRPr="00971DC1" w:rsidRDefault="007B7419" w:rsidP="005B05F1">
            <w:pPr>
              <w:pStyle w:val="a7"/>
              <w:spacing w:beforeAutospacing="0" w:after="0" w:line="240" w:lineRule="auto"/>
              <w:jc w:val="center"/>
              <w:rPr>
                <w:sz w:val="20"/>
                <w:szCs w:val="20"/>
              </w:rPr>
            </w:pPr>
            <w:r w:rsidRPr="00971DC1">
              <w:rPr>
                <w:sz w:val="20"/>
                <w:szCs w:val="20"/>
              </w:rPr>
              <w:t>с. Красное, ул</w:t>
            </w:r>
            <w:proofErr w:type="gramStart"/>
            <w:r w:rsidRPr="00971DC1">
              <w:rPr>
                <w:sz w:val="20"/>
                <w:szCs w:val="20"/>
              </w:rPr>
              <w:t>.К</w:t>
            </w:r>
            <w:proofErr w:type="gramEnd"/>
            <w:r w:rsidRPr="00971DC1">
              <w:rPr>
                <w:sz w:val="20"/>
                <w:szCs w:val="20"/>
              </w:rPr>
              <w:t>расная,38в</w:t>
            </w:r>
          </w:p>
          <w:p w14:paraId="0A469013" w14:textId="77777777" w:rsidR="004A07D6" w:rsidRPr="00971DC1" w:rsidRDefault="007B7419" w:rsidP="005B05F1">
            <w:pPr>
              <w:pStyle w:val="a7"/>
              <w:spacing w:beforeAutospacing="0" w:after="0" w:line="240" w:lineRule="auto"/>
              <w:jc w:val="center"/>
              <w:rPr>
                <w:sz w:val="20"/>
                <w:szCs w:val="20"/>
              </w:rPr>
            </w:pPr>
            <w:r w:rsidRPr="00971DC1">
              <w:rPr>
                <w:sz w:val="20"/>
                <w:szCs w:val="20"/>
              </w:rPr>
              <w:t>тел. 4-45-91</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011EE83" w14:textId="77777777" w:rsidR="004A07D6" w:rsidRPr="00971DC1" w:rsidRDefault="0024434C" w:rsidP="005B05F1">
            <w:pPr>
              <w:pStyle w:val="a7"/>
              <w:spacing w:beforeAutospacing="0" w:after="0" w:line="240" w:lineRule="auto"/>
              <w:jc w:val="center"/>
              <w:rPr>
                <w:sz w:val="20"/>
                <w:szCs w:val="20"/>
              </w:rPr>
            </w:pPr>
            <w:r w:rsidRPr="00971DC1">
              <w:rPr>
                <w:sz w:val="20"/>
                <w:szCs w:val="20"/>
              </w:rPr>
              <w:t>понедельни</w:t>
            </w:r>
            <w:proofErr w:type="gramStart"/>
            <w:r w:rsidRPr="00971DC1">
              <w:rPr>
                <w:sz w:val="20"/>
                <w:szCs w:val="20"/>
              </w:rPr>
              <w:t>к-</w:t>
            </w:r>
            <w:proofErr w:type="gramEnd"/>
            <w:r w:rsidRPr="00971DC1">
              <w:rPr>
                <w:sz w:val="20"/>
                <w:szCs w:val="20"/>
              </w:rPr>
              <w:t xml:space="preserve"> четверг: 08:00-13:00</w:t>
            </w:r>
          </w:p>
          <w:p w14:paraId="5AF7E79D" w14:textId="77777777" w:rsidR="004A07D6" w:rsidRPr="00971DC1" w:rsidRDefault="004A07D6" w:rsidP="005B05F1">
            <w:pPr>
              <w:pStyle w:val="a7"/>
              <w:spacing w:beforeAutospacing="0" w:after="0" w:line="240" w:lineRule="auto"/>
              <w:jc w:val="center"/>
              <w:rPr>
                <w:sz w:val="20"/>
                <w:szCs w:val="20"/>
              </w:rPr>
            </w:pP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37D4B92" w14:textId="77777777" w:rsidR="004A07D6" w:rsidRPr="00971DC1" w:rsidRDefault="007B7419" w:rsidP="005B05F1">
            <w:pPr>
              <w:pStyle w:val="a7"/>
              <w:spacing w:beforeAutospacing="0" w:after="0" w:line="240" w:lineRule="auto"/>
              <w:jc w:val="center"/>
              <w:rPr>
                <w:sz w:val="20"/>
                <w:szCs w:val="20"/>
              </w:rPr>
            </w:pPr>
            <w:r w:rsidRPr="00971DC1">
              <w:rPr>
                <w:sz w:val="20"/>
                <w:szCs w:val="20"/>
              </w:rPr>
              <w:t>-</w:t>
            </w:r>
          </w:p>
          <w:p w14:paraId="28C92291" w14:textId="77777777" w:rsidR="004A07D6" w:rsidRPr="00971DC1" w:rsidRDefault="004A07D6" w:rsidP="005B05F1">
            <w:pPr>
              <w:pStyle w:val="a7"/>
              <w:spacing w:beforeAutospacing="0" w:after="0" w:line="240" w:lineRule="auto"/>
              <w:jc w:val="center"/>
              <w:rPr>
                <w:sz w:val="20"/>
                <w:szCs w:val="20"/>
              </w:rPr>
            </w:pPr>
          </w:p>
        </w:tc>
      </w:tr>
      <w:tr w:rsidR="004A07D6" w14:paraId="24C50043" w14:textId="77777777" w:rsidTr="00F65CFC">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75B35E7" w14:textId="77777777" w:rsidR="004A07D6" w:rsidRPr="00971DC1" w:rsidRDefault="007B7419" w:rsidP="005B05F1">
            <w:pPr>
              <w:pStyle w:val="a7"/>
              <w:spacing w:beforeAutospacing="0" w:after="0" w:line="240" w:lineRule="auto"/>
              <w:jc w:val="center"/>
              <w:rPr>
                <w:sz w:val="20"/>
                <w:szCs w:val="20"/>
              </w:rPr>
            </w:pPr>
            <w:r w:rsidRPr="00971DC1">
              <w:rPr>
                <w:sz w:val="20"/>
                <w:szCs w:val="20"/>
              </w:rPr>
              <w:t>3.</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12FD6E2" w14:textId="77777777" w:rsidR="0024434C" w:rsidRPr="00971DC1" w:rsidRDefault="0024434C" w:rsidP="005B05F1">
            <w:pPr>
              <w:pStyle w:val="a7"/>
              <w:spacing w:beforeAutospacing="0" w:after="0" w:line="240" w:lineRule="auto"/>
              <w:rPr>
                <w:sz w:val="20"/>
                <w:szCs w:val="20"/>
              </w:rPr>
            </w:pPr>
            <w:r w:rsidRPr="00971DC1">
              <w:rPr>
                <w:sz w:val="20"/>
                <w:szCs w:val="20"/>
              </w:rPr>
              <w:t>ТОСП МКУ МФЦ</w:t>
            </w:r>
          </w:p>
          <w:p w14:paraId="2353483D" w14:textId="77777777" w:rsidR="004A07D6" w:rsidRPr="00971DC1" w:rsidRDefault="007B7419" w:rsidP="005B05F1">
            <w:pPr>
              <w:pStyle w:val="a7"/>
              <w:spacing w:beforeAutospacing="0" w:after="0" w:line="240" w:lineRule="auto"/>
              <w:rPr>
                <w:sz w:val="20"/>
                <w:szCs w:val="20"/>
              </w:rPr>
            </w:pPr>
            <w:proofErr w:type="gramStart"/>
            <w:r w:rsidRPr="00971DC1">
              <w:rPr>
                <w:sz w:val="20"/>
                <w:szCs w:val="20"/>
              </w:rPr>
              <w:t>с</w:t>
            </w:r>
            <w:proofErr w:type="gramEnd"/>
            <w:r w:rsidRPr="00971DC1">
              <w:rPr>
                <w:sz w:val="20"/>
                <w:szCs w:val="20"/>
              </w:rPr>
              <w:t>. Спицевка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D06FF1D" w14:textId="77777777" w:rsidR="004A07D6" w:rsidRPr="00971DC1" w:rsidRDefault="007B7419" w:rsidP="005B05F1">
            <w:pPr>
              <w:pStyle w:val="a7"/>
              <w:spacing w:beforeAutospacing="0" w:after="0" w:line="240" w:lineRule="auto"/>
              <w:jc w:val="center"/>
              <w:rPr>
                <w:sz w:val="20"/>
                <w:szCs w:val="20"/>
              </w:rPr>
            </w:pPr>
            <w:r w:rsidRPr="00971DC1">
              <w:rPr>
                <w:sz w:val="20"/>
                <w:szCs w:val="20"/>
              </w:rPr>
              <w:t xml:space="preserve">с. Спицевка, </w:t>
            </w:r>
            <w:proofErr w:type="spellStart"/>
            <w:r w:rsidRPr="00971DC1">
              <w:rPr>
                <w:sz w:val="20"/>
                <w:szCs w:val="20"/>
              </w:rPr>
              <w:t>пл</w:t>
            </w:r>
            <w:proofErr w:type="gramStart"/>
            <w:r w:rsidRPr="00971DC1">
              <w:rPr>
                <w:sz w:val="20"/>
                <w:szCs w:val="20"/>
              </w:rPr>
              <w:t>.Р</w:t>
            </w:r>
            <w:proofErr w:type="gramEnd"/>
            <w:r w:rsidRPr="00971DC1">
              <w:rPr>
                <w:sz w:val="20"/>
                <w:szCs w:val="20"/>
              </w:rPr>
              <w:t>еволюции</w:t>
            </w:r>
            <w:proofErr w:type="spellEnd"/>
            <w:r w:rsidRPr="00971DC1">
              <w:rPr>
                <w:sz w:val="20"/>
                <w:szCs w:val="20"/>
              </w:rPr>
              <w:t>, 16</w:t>
            </w:r>
          </w:p>
          <w:p w14:paraId="2075CE4C" w14:textId="77777777" w:rsidR="004A07D6" w:rsidRPr="00971DC1" w:rsidRDefault="007B7419" w:rsidP="005B05F1">
            <w:pPr>
              <w:pStyle w:val="a7"/>
              <w:spacing w:beforeAutospacing="0" w:after="0" w:line="240" w:lineRule="auto"/>
              <w:jc w:val="center"/>
              <w:rPr>
                <w:sz w:val="20"/>
                <w:szCs w:val="20"/>
              </w:rPr>
            </w:pPr>
            <w:r w:rsidRPr="00971DC1">
              <w:rPr>
                <w:sz w:val="20"/>
                <w:szCs w:val="20"/>
              </w:rPr>
              <w:t>тел.3-61-01</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277F1CE" w14:textId="77777777" w:rsidR="004A07D6" w:rsidRPr="00971DC1" w:rsidRDefault="0024434C" w:rsidP="0024434C">
            <w:pPr>
              <w:pStyle w:val="a7"/>
              <w:spacing w:beforeAutospacing="0" w:after="0" w:line="240" w:lineRule="auto"/>
              <w:jc w:val="center"/>
              <w:rPr>
                <w:sz w:val="20"/>
                <w:szCs w:val="20"/>
              </w:rPr>
            </w:pPr>
            <w:r w:rsidRPr="00971DC1">
              <w:rPr>
                <w:sz w:val="20"/>
                <w:szCs w:val="20"/>
              </w:rPr>
              <w:t>понедельни</w:t>
            </w:r>
            <w:proofErr w:type="gramStart"/>
            <w:r w:rsidRPr="00971DC1">
              <w:rPr>
                <w:sz w:val="20"/>
                <w:szCs w:val="20"/>
              </w:rPr>
              <w:t>к-</w:t>
            </w:r>
            <w:proofErr w:type="gramEnd"/>
            <w:r w:rsidRPr="00971DC1">
              <w:rPr>
                <w:sz w:val="20"/>
                <w:szCs w:val="20"/>
              </w:rPr>
              <w:t xml:space="preserve"> пятница: 08:00-16:00 </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71FB7CA" w14:textId="77777777" w:rsidR="006C3EAA" w:rsidRPr="00971DC1" w:rsidRDefault="006C3EAA" w:rsidP="005B05F1">
            <w:pPr>
              <w:pStyle w:val="a7"/>
              <w:spacing w:beforeAutospacing="0" w:after="0" w:line="240" w:lineRule="auto"/>
              <w:jc w:val="center"/>
              <w:rPr>
                <w:sz w:val="20"/>
                <w:szCs w:val="20"/>
              </w:rPr>
            </w:pPr>
          </w:p>
          <w:p w14:paraId="2E844E85" w14:textId="33AF4CBD" w:rsidR="004A07D6" w:rsidRPr="00971DC1" w:rsidRDefault="0024434C" w:rsidP="005B05F1">
            <w:pPr>
              <w:pStyle w:val="a7"/>
              <w:spacing w:beforeAutospacing="0" w:after="0" w:line="240" w:lineRule="auto"/>
              <w:jc w:val="center"/>
              <w:rPr>
                <w:sz w:val="20"/>
                <w:szCs w:val="20"/>
              </w:rPr>
            </w:pPr>
            <w:r w:rsidRPr="00971DC1">
              <w:rPr>
                <w:sz w:val="20"/>
                <w:szCs w:val="20"/>
              </w:rPr>
              <w:t>12:00-13:00</w:t>
            </w:r>
          </w:p>
        </w:tc>
      </w:tr>
      <w:tr w:rsidR="004A07D6" w14:paraId="7A6D8832" w14:textId="77777777" w:rsidTr="00F65CFC">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4A7C9CE" w14:textId="77777777" w:rsidR="004A07D6" w:rsidRPr="00971DC1" w:rsidRDefault="007B7419" w:rsidP="005B05F1">
            <w:pPr>
              <w:pStyle w:val="a7"/>
              <w:spacing w:beforeAutospacing="0" w:after="0" w:line="240" w:lineRule="auto"/>
              <w:jc w:val="center"/>
              <w:rPr>
                <w:sz w:val="20"/>
                <w:szCs w:val="20"/>
              </w:rPr>
            </w:pPr>
            <w:r w:rsidRPr="00971DC1">
              <w:rPr>
                <w:sz w:val="20"/>
                <w:szCs w:val="20"/>
              </w:rPr>
              <w:t>4.</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3F5B7E8" w14:textId="77777777" w:rsidR="0024434C" w:rsidRPr="00971DC1" w:rsidRDefault="0024434C" w:rsidP="005B05F1">
            <w:pPr>
              <w:pStyle w:val="a7"/>
              <w:spacing w:beforeAutospacing="0" w:after="0" w:line="240" w:lineRule="auto"/>
              <w:rPr>
                <w:sz w:val="20"/>
                <w:szCs w:val="20"/>
              </w:rPr>
            </w:pPr>
            <w:r w:rsidRPr="00971DC1">
              <w:rPr>
                <w:sz w:val="20"/>
                <w:szCs w:val="20"/>
              </w:rPr>
              <w:t>ТОСП МКУ МФЦ</w:t>
            </w:r>
          </w:p>
          <w:p w14:paraId="249D117B" w14:textId="77777777" w:rsidR="004A07D6" w:rsidRPr="00971DC1" w:rsidRDefault="007B7419" w:rsidP="005B05F1">
            <w:pPr>
              <w:pStyle w:val="a7"/>
              <w:spacing w:beforeAutospacing="0" w:after="0" w:line="240" w:lineRule="auto"/>
              <w:rPr>
                <w:sz w:val="20"/>
                <w:szCs w:val="20"/>
              </w:rPr>
            </w:pPr>
            <w:r w:rsidRPr="00971DC1">
              <w:rPr>
                <w:sz w:val="20"/>
                <w:szCs w:val="20"/>
              </w:rPr>
              <w:t xml:space="preserve">с. </w:t>
            </w:r>
            <w:proofErr w:type="spellStart"/>
            <w:r w:rsidRPr="00971DC1">
              <w:rPr>
                <w:sz w:val="20"/>
                <w:szCs w:val="20"/>
              </w:rPr>
              <w:t>Бешпагир</w:t>
            </w:r>
            <w:proofErr w:type="spellEnd"/>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8B45920" w14:textId="77777777" w:rsidR="004A07D6" w:rsidRPr="00971DC1" w:rsidRDefault="007B7419" w:rsidP="005B05F1">
            <w:pPr>
              <w:pStyle w:val="a7"/>
              <w:spacing w:beforeAutospacing="0" w:after="0" w:line="240" w:lineRule="auto"/>
              <w:jc w:val="center"/>
              <w:rPr>
                <w:sz w:val="20"/>
                <w:szCs w:val="20"/>
              </w:rPr>
            </w:pPr>
            <w:r w:rsidRPr="00971DC1">
              <w:rPr>
                <w:sz w:val="20"/>
                <w:szCs w:val="20"/>
              </w:rPr>
              <w:t xml:space="preserve">с. </w:t>
            </w:r>
            <w:proofErr w:type="spellStart"/>
            <w:r w:rsidRPr="00971DC1">
              <w:rPr>
                <w:sz w:val="20"/>
                <w:szCs w:val="20"/>
              </w:rPr>
              <w:t>Бешпагир</w:t>
            </w:r>
            <w:proofErr w:type="spellEnd"/>
            <w:r w:rsidRPr="00971DC1">
              <w:rPr>
                <w:sz w:val="20"/>
                <w:szCs w:val="20"/>
              </w:rPr>
              <w:t xml:space="preserve">, </w:t>
            </w:r>
          </w:p>
          <w:p w14:paraId="79CBF85D" w14:textId="77777777" w:rsidR="004A07D6" w:rsidRPr="00971DC1" w:rsidRDefault="007B7419" w:rsidP="005B05F1">
            <w:pPr>
              <w:pStyle w:val="a7"/>
              <w:spacing w:beforeAutospacing="0" w:after="0" w:line="240" w:lineRule="auto"/>
              <w:jc w:val="center"/>
              <w:rPr>
                <w:sz w:val="20"/>
                <w:szCs w:val="20"/>
              </w:rPr>
            </w:pPr>
            <w:r w:rsidRPr="00971DC1">
              <w:rPr>
                <w:sz w:val="20"/>
                <w:szCs w:val="20"/>
              </w:rPr>
              <w:t>ул. Ленина, 10,</w:t>
            </w:r>
          </w:p>
          <w:p w14:paraId="2103FC87" w14:textId="77777777" w:rsidR="004A07D6" w:rsidRPr="00971DC1" w:rsidRDefault="007B7419" w:rsidP="005B05F1">
            <w:pPr>
              <w:pStyle w:val="a7"/>
              <w:spacing w:beforeAutospacing="0" w:after="0" w:line="240" w:lineRule="auto"/>
              <w:jc w:val="center"/>
              <w:rPr>
                <w:sz w:val="20"/>
                <w:szCs w:val="20"/>
              </w:rPr>
            </w:pPr>
            <w:r w:rsidRPr="00971DC1">
              <w:rPr>
                <w:sz w:val="20"/>
                <w:szCs w:val="20"/>
              </w:rPr>
              <w:t>тел.3-40-17</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0FB7A85" w14:textId="77777777" w:rsidR="004A07D6" w:rsidRPr="00971DC1" w:rsidRDefault="0024434C" w:rsidP="005B05F1">
            <w:pPr>
              <w:pStyle w:val="a7"/>
              <w:spacing w:beforeAutospacing="0" w:after="0" w:line="240" w:lineRule="auto"/>
              <w:jc w:val="center"/>
              <w:rPr>
                <w:sz w:val="20"/>
                <w:szCs w:val="20"/>
              </w:rPr>
            </w:pPr>
            <w:r w:rsidRPr="00971DC1">
              <w:rPr>
                <w:sz w:val="20"/>
                <w:szCs w:val="20"/>
              </w:rPr>
              <w:t>понедельни</w:t>
            </w:r>
            <w:proofErr w:type="gramStart"/>
            <w:r w:rsidRPr="00971DC1">
              <w:rPr>
                <w:sz w:val="20"/>
                <w:szCs w:val="20"/>
              </w:rPr>
              <w:t>к-</w:t>
            </w:r>
            <w:proofErr w:type="gramEnd"/>
            <w:r w:rsidRPr="00971DC1">
              <w:rPr>
                <w:sz w:val="20"/>
                <w:szCs w:val="20"/>
              </w:rPr>
              <w:t xml:space="preserve"> пятница: 08:00-16:00</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F1838F6" w14:textId="77777777" w:rsidR="006C3EAA" w:rsidRPr="00971DC1" w:rsidRDefault="006C3EAA" w:rsidP="005B05F1">
            <w:pPr>
              <w:pStyle w:val="a7"/>
              <w:spacing w:beforeAutospacing="0" w:after="0" w:line="240" w:lineRule="auto"/>
              <w:jc w:val="center"/>
              <w:rPr>
                <w:sz w:val="20"/>
                <w:szCs w:val="20"/>
              </w:rPr>
            </w:pPr>
          </w:p>
          <w:p w14:paraId="76F6F04C" w14:textId="04B5D77B" w:rsidR="004A07D6" w:rsidRPr="00971DC1" w:rsidRDefault="006C3EAA" w:rsidP="005B05F1">
            <w:pPr>
              <w:pStyle w:val="a7"/>
              <w:spacing w:beforeAutospacing="0" w:after="0" w:line="240" w:lineRule="auto"/>
              <w:jc w:val="center"/>
              <w:rPr>
                <w:sz w:val="20"/>
                <w:szCs w:val="20"/>
              </w:rPr>
            </w:pPr>
            <w:r w:rsidRPr="00971DC1">
              <w:rPr>
                <w:sz w:val="20"/>
                <w:szCs w:val="20"/>
              </w:rPr>
              <w:t>12:00-13:00</w:t>
            </w:r>
          </w:p>
        </w:tc>
      </w:tr>
      <w:tr w:rsidR="004A07D6" w14:paraId="2EA64090" w14:textId="77777777" w:rsidTr="00F65CFC">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70ED847" w14:textId="77777777" w:rsidR="004A07D6" w:rsidRPr="00971DC1" w:rsidRDefault="007B7419" w:rsidP="005B05F1">
            <w:pPr>
              <w:pStyle w:val="a7"/>
              <w:spacing w:beforeAutospacing="0" w:after="0" w:line="240" w:lineRule="auto"/>
              <w:jc w:val="center"/>
              <w:rPr>
                <w:sz w:val="20"/>
                <w:szCs w:val="20"/>
              </w:rPr>
            </w:pPr>
            <w:r w:rsidRPr="00971DC1">
              <w:rPr>
                <w:sz w:val="20"/>
                <w:szCs w:val="20"/>
              </w:rPr>
              <w:t>5.</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F8C0E35" w14:textId="77777777" w:rsidR="004A07D6" w:rsidRPr="00971DC1" w:rsidRDefault="0024434C" w:rsidP="005B05F1">
            <w:pPr>
              <w:pStyle w:val="a7"/>
              <w:spacing w:beforeAutospacing="0" w:after="0" w:line="240" w:lineRule="auto"/>
              <w:rPr>
                <w:sz w:val="20"/>
                <w:szCs w:val="20"/>
              </w:rPr>
            </w:pPr>
            <w:r w:rsidRPr="00971DC1">
              <w:rPr>
                <w:sz w:val="20"/>
                <w:szCs w:val="20"/>
              </w:rPr>
              <w:t>ТОСП МКУ МФЦ</w:t>
            </w:r>
            <w:r w:rsidR="007B7419" w:rsidRPr="00971DC1">
              <w:rPr>
                <w:sz w:val="20"/>
                <w:szCs w:val="20"/>
              </w:rPr>
              <w:t xml:space="preserve"> </w:t>
            </w:r>
            <w:proofErr w:type="spellStart"/>
            <w:r w:rsidR="007B7419" w:rsidRPr="00971DC1">
              <w:rPr>
                <w:sz w:val="20"/>
                <w:szCs w:val="20"/>
              </w:rPr>
              <w:t>с</w:t>
            </w:r>
            <w:proofErr w:type="gramStart"/>
            <w:r w:rsidR="007B7419" w:rsidRPr="00971DC1">
              <w:rPr>
                <w:sz w:val="20"/>
                <w:szCs w:val="20"/>
              </w:rPr>
              <w:t>.Т</w:t>
            </w:r>
            <w:proofErr w:type="gramEnd"/>
            <w:r w:rsidR="007B7419" w:rsidRPr="00971DC1">
              <w:rPr>
                <w:sz w:val="20"/>
                <w:szCs w:val="20"/>
              </w:rPr>
              <w:t>угулук</w:t>
            </w:r>
            <w:proofErr w:type="spellEnd"/>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B09EF1A" w14:textId="77777777" w:rsidR="004A07D6" w:rsidRPr="00971DC1" w:rsidRDefault="007B7419" w:rsidP="005B05F1">
            <w:pPr>
              <w:pStyle w:val="a7"/>
              <w:spacing w:beforeAutospacing="0" w:after="0" w:line="240" w:lineRule="auto"/>
              <w:jc w:val="center"/>
              <w:rPr>
                <w:sz w:val="20"/>
                <w:szCs w:val="20"/>
              </w:rPr>
            </w:pPr>
            <w:proofErr w:type="spellStart"/>
            <w:r w:rsidRPr="00971DC1">
              <w:rPr>
                <w:sz w:val="20"/>
                <w:szCs w:val="20"/>
              </w:rPr>
              <w:t>с</w:t>
            </w:r>
            <w:proofErr w:type="gramStart"/>
            <w:r w:rsidRPr="00971DC1">
              <w:rPr>
                <w:sz w:val="20"/>
                <w:szCs w:val="20"/>
              </w:rPr>
              <w:t>.Т</w:t>
            </w:r>
            <w:proofErr w:type="gramEnd"/>
            <w:r w:rsidRPr="00971DC1">
              <w:rPr>
                <w:sz w:val="20"/>
                <w:szCs w:val="20"/>
              </w:rPr>
              <w:t>угулук</w:t>
            </w:r>
            <w:proofErr w:type="spellEnd"/>
            <w:r w:rsidRPr="00971DC1">
              <w:rPr>
                <w:sz w:val="20"/>
                <w:szCs w:val="20"/>
              </w:rPr>
              <w:t>, ул.Гагарина,6</w:t>
            </w:r>
          </w:p>
          <w:p w14:paraId="7726AF5A" w14:textId="77777777" w:rsidR="004A07D6" w:rsidRPr="00971DC1" w:rsidRDefault="007B7419" w:rsidP="005B05F1">
            <w:pPr>
              <w:pStyle w:val="a7"/>
              <w:spacing w:beforeAutospacing="0" w:after="0" w:line="240" w:lineRule="auto"/>
              <w:jc w:val="center"/>
              <w:rPr>
                <w:sz w:val="20"/>
                <w:szCs w:val="20"/>
              </w:rPr>
            </w:pPr>
            <w:r w:rsidRPr="00971DC1">
              <w:rPr>
                <w:sz w:val="20"/>
                <w:szCs w:val="20"/>
              </w:rPr>
              <w:t>тел.3-33-06</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2221A17" w14:textId="77777777" w:rsidR="004A07D6" w:rsidRPr="00971DC1" w:rsidRDefault="0024434C" w:rsidP="005B05F1">
            <w:pPr>
              <w:pStyle w:val="a7"/>
              <w:spacing w:beforeAutospacing="0" w:after="0" w:line="240" w:lineRule="auto"/>
              <w:jc w:val="center"/>
              <w:rPr>
                <w:sz w:val="20"/>
                <w:szCs w:val="20"/>
              </w:rPr>
            </w:pPr>
            <w:r w:rsidRPr="00971DC1">
              <w:rPr>
                <w:sz w:val="20"/>
                <w:szCs w:val="20"/>
              </w:rPr>
              <w:t>понедельни</w:t>
            </w:r>
            <w:proofErr w:type="gramStart"/>
            <w:r w:rsidRPr="00971DC1">
              <w:rPr>
                <w:sz w:val="20"/>
                <w:szCs w:val="20"/>
              </w:rPr>
              <w:t>к-</w:t>
            </w:r>
            <w:proofErr w:type="gramEnd"/>
            <w:r w:rsidRPr="00971DC1">
              <w:rPr>
                <w:sz w:val="20"/>
                <w:szCs w:val="20"/>
              </w:rPr>
              <w:t xml:space="preserve"> четверг: 08:00-13:00</w:t>
            </w:r>
          </w:p>
          <w:p w14:paraId="114FAAB7" w14:textId="77777777" w:rsidR="004A07D6" w:rsidRPr="00971DC1" w:rsidRDefault="004A07D6" w:rsidP="005B05F1">
            <w:pPr>
              <w:pStyle w:val="a7"/>
              <w:spacing w:beforeAutospacing="0" w:after="0" w:line="240" w:lineRule="auto"/>
              <w:jc w:val="center"/>
              <w:rPr>
                <w:sz w:val="20"/>
                <w:szCs w:val="20"/>
              </w:rPr>
            </w:pP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854F776" w14:textId="77777777" w:rsidR="004A07D6" w:rsidRPr="00971DC1" w:rsidRDefault="007B7419" w:rsidP="005B05F1">
            <w:pPr>
              <w:pStyle w:val="a7"/>
              <w:spacing w:beforeAutospacing="0" w:after="0" w:line="240" w:lineRule="auto"/>
              <w:jc w:val="center"/>
              <w:rPr>
                <w:sz w:val="20"/>
                <w:szCs w:val="20"/>
              </w:rPr>
            </w:pPr>
            <w:r w:rsidRPr="00971DC1">
              <w:rPr>
                <w:sz w:val="20"/>
                <w:szCs w:val="20"/>
              </w:rPr>
              <w:t>-</w:t>
            </w:r>
          </w:p>
        </w:tc>
      </w:tr>
      <w:tr w:rsidR="004A07D6" w14:paraId="036B5DC0" w14:textId="77777777" w:rsidTr="00F65CFC">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B078DDC" w14:textId="77777777" w:rsidR="004A07D6" w:rsidRPr="00971DC1" w:rsidRDefault="007B7419" w:rsidP="005B05F1">
            <w:pPr>
              <w:pStyle w:val="a7"/>
              <w:spacing w:beforeAutospacing="0" w:after="0" w:line="240" w:lineRule="auto"/>
              <w:jc w:val="center"/>
              <w:rPr>
                <w:sz w:val="20"/>
                <w:szCs w:val="20"/>
              </w:rPr>
            </w:pPr>
            <w:r w:rsidRPr="00971DC1">
              <w:rPr>
                <w:sz w:val="20"/>
                <w:szCs w:val="20"/>
              </w:rPr>
              <w:t>6.</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BD9F795" w14:textId="77777777" w:rsidR="0024434C" w:rsidRPr="00971DC1" w:rsidRDefault="0024434C" w:rsidP="005B05F1">
            <w:pPr>
              <w:pStyle w:val="a7"/>
              <w:spacing w:beforeAutospacing="0" w:after="0" w:line="240" w:lineRule="auto"/>
              <w:rPr>
                <w:sz w:val="20"/>
                <w:szCs w:val="20"/>
              </w:rPr>
            </w:pPr>
            <w:r w:rsidRPr="00971DC1">
              <w:rPr>
                <w:sz w:val="20"/>
                <w:szCs w:val="20"/>
              </w:rPr>
              <w:t>ТОСП МКУ МФЦ</w:t>
            </w:r>
          </w:p>
          <w:p w14:paraId="63FBCD9E" w14:textId="77777777" w:rsidR="004A07D6" w:rsidRPr="00971DC1" w:rsidRDefault="007B7419" w:rsidP="005B05F1">
            <w:pPr>
              <w:pStyle w:val="a7"/>
              <w:spacing w:beforeAutospacing="0" w:after="0" w:line="240" w:lineRule="auto"/>
              <w:rPr>
                <w:sz w:val="20"/>
                <w:szCs w:val="20"/>
              </w:rPr>
            </w:pPr>
            <w:proofErr w:type="gramStart"/>
            <w:r w:rsidRPr="00971DC1">
              <w:rPr>
                <w:sz w:val="20"/>
                <w:szCs w:val="20"/>
              </w:rPr>
              <w:t>с</w:t>
            </w:r>
            <w:proofErr w:type="gramEnd"/>
            <w:r w:rsidRPr="00971DC1">
              <w:rPr>
                <w:sz w:val="20"/>
                <w:szCs w:val="20"/>
              </w:rPr>
              <w:t>. Кугульта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E0C12F8" w14:textId="77777777" w:rsidR="004A07D6" w:rsidRPr="00971DC1" w:rsidRDefault="007B7419" w:rsidP="005B05F1">
            <w:pPr>
              <w:pStyle w:val="a7"/>
              <w:spacing w:beforeAutospacing="0" w:after="0" w:line="240" w:lineRule="auto"/>
              <w:jc w:val="center"/>
              <w:rPr>
                <w:sz w:val="20"/>
                <w:szCs w:val="20"/>
              </w:rPr>
            </w:pPr>
            <w:r w:rsidRPr="00971DC1">
              <w:rPr>
                <w:sz w:val="20"/>
                <w:szCs w:val="20"/>
              </w:rPr>
              <w:t>с. Кугульта, ул</w:t>
            </w:r>
            <w:proofErr w:type="gramStart"/>
            <w:r w:rsidRPr="00971DC1">
              <w:rPr>
                <w:sz w:val="20"/>
                <w:szCs w:val="20"/>
              </w:rPr>
              <w:t>.С</w:t>
            </w:r>
            <w:proofErr w:type="gramEnd"/>
            <w:r w:rsidRPr="00971DC1">
              <w:rPr>
                <w:sz w:val="20"/>
                <w:szCs w:val="20"/>
              </w:rPr>
              <w:t>оветская,51</w:t>
            </w:r>
          </w:p>
          <w:p w14:paraId="40409580" w14:textId="77777777" w:rsidR="004A07D6" w:rsidRPr="00971DC1" w:rsidRDefault="007B7419" w:rsidP="005B05F1">
            <w:pPr>
              <w:pStyle w:val="a7"/>
              <w:spacing w:beforeAutospacing="0" w:after="0" w:line="240" w:lineRule="auto"/>
              <w:jc w:val="center"/>
              <w:rPr>
                <w:sz w:val="20"/>
                <w:szCs w:val="20"/>
              </w:rPr>
            </w:pPr>
            <w:r w:rsidRPr="00971DC1">
              <w:rPr>
                <w:sz w:val="20"/>
                <w:szCs w:val="20"/>
              </w:rPr>
              <w:t>тел.3-52-62</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8B42E70" w14:textId="77777777" w:rsidR="004A07D6" w:rsidRPr="00971DC1" w:rsidRDefault="0024434C" w:rsidP="005B05F1">
            <w:pPr>
              <w:pStyle w:val="a7"/>
              <w:spacing w:beforeAutospacing="0" w:after="0" w:line="240" w:lineRule="auto"/>
              <w:jc w:val="center"/>
              <w:rPr>
                <w:sz w:val="20"/>
                <w:szCs w:val="20"/>
              </w:rPr>
            </w:pPr>
            <w:r w:rsidRPr="00971DC1">
              <w:rPr>
                <w:sz w:val="20"/>
                <w:szCs w:val="20"/>
              </w:rPr>
              <w:t>понедельни</w:t>
            </w:r>
            <w:proofErr w:type="gramStart"/>
            <w:r w:rsidRPr="00971DC1">
              <w:rPr>
                <w:sz w:val="20"/>
                <w:szCs w:val="20"/>
              </w:rPr>
              <w:t>к-</w:t>
            </w:r>
            <w:proofErr w:type="gramEnd"/>
            <w:r w:rsidRPr="00971DC1">
              <w:rPr>
                <w:sz w:val="20"/>
                <w:szCs w:val="20"/>
              </w:rPr>
              <w:t xml:space="preserve"> пятница: 08:00-16:00</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4109499" w14:textId="77777777" w:rsidR="006C3EAA" w:rsidRPr="00971DC1" w:rsidRDefault="006C3EAA" w:rsidP="005B05F1">
            <w:pPr>
              <w:pStyle w:val="a7"/>
              <w:spacing w:beforeAutospacing="0" w:after="0" w:line="240" w:lineRule="auto"/>
              <w:jc w:val="center"/>
              <w:rPr>
                <w:sz w:val="20"/>
                <w:szCs w:val="20"/>
              </w:rPr>
            </w:pPr>
          </w:p>
          <w:p w14:paraId="0366377D" w14:textId="2B86239A" w:rsidR="004A07D6" w:rsidRPr="00971DC1" w:rsidRDefault="0024434C" w:rsidP="005B05F1">
            <w:pPr>
              <w:pStyle w:val="a7"/>
              <w:spacing w:beforeAutospacing="0" w:after="0" w:line="240" w:lineRule="auto"/>
              <w:jc w:val="center"/>
              <w:rPr>
                <w:sz w:val="20"/>
                <w:szCs w:val="20"/>
              </w:rPr>
            </w:pPr>
            <w:r w:rsidRPr="00971DC1">
              <w:rPr>
                <w:sz w:val="20"/>
                <w:szCs w:val="20"/>
              </w:rPr>
              <w:t>12:00-13:00</w:t>
            </w:r>
          </w:p>
        </w:tc>
      </w:tr>
      <w:tr w:rsidR="004A07D6" w14:paraId="0225F151" w14:textId="77777777" w:rsidTr="00F65CFC">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8F85016" w14:textId="77777777" w:rsidR="004A07D6" w:rsidRPr="00971DC1" w:rsidRDefault="007B7419" w:rsidP="005B05F1">
            <w:pPr>
              <w:pStyle w:val="a7"/>
              <w:spacing w:beforeAutospacing="0" w:after="0" w:line="240" w:lineRule="auto"/>
              <w:jc w:val="center"/>
              <w:rPr>
                <w:sz w:val="20"/>
                <w:szCs w:val="20"/>
              </w:rPr>
            </w:pPr>
            <w:r w:rsidRPr="00971DC1">
              <w:rPr>
                <w:sz w:val="20"/>
                <w:szCs w:val="20"/>
              </w:rPr>
              <w:t>7.</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92544D0" w14:textId="77777777" w:rsidR="0024434C" w:rsidRPr="00971DC1" w:rsidRDefault="0024434C" w:rsidP="005B05F1">
            <w:pPr>
              <w:pStyle w:val="a7"/>
              <w:spacing w:beforeAutospacing="0" w:after="0" w:line="240" w:lineRule="auto"/>
              <w:rPr>
                <w:sz w:val="20"/>
                <w:szCs w:val="20"/>
              </w:rPr>
            </w:pPr>
            <w:r w:rsidRPr="00971DC1">
              <w:rPr>
                <w:sz w:val="20"/>
                <w:szCs w:val="20"/>
              </w:rPr>
              <w:t>ТОСП МКУ МФЦ</w:t>
            </w:r>
          </w:p>
          <w:p w14:paraId="25CDE430" w14:textId="77777777" w:rsidR="004A07D6" w:rsidRPr="00971DC1" w:rsidRDefault="007B7419" w:rsidP="005B05F1">
            <w:pPr>
              <w:pStyle w:val="a7"/>
              <w:spacing w:beforeAutospacing="0" w:after="0" w:line="240" w:lineRule="auto"/>
              <w:rPr>
                <w:sz w:val="20"/>
                <w:szCs w:val="20"/>
              </w:rPr>
            </w:pPr>
            <w:r w:rsidRPr="00971DC1">
              <w:rPr>
                <w:sz w:val="20"/>
                <w:szCs w:val="20"/>
              </w:rPr>
              <w:t xml:space="preserve">с. </w:t>
            </w:r>
            <w:proofErr w:type="spellStart"/>
            <w:r w:rsidRPr="00971DC1">
              <w:rPr>
                <w:sz w:val="20"/>
                <w:szCs w:val="20"/>
              </w:rPr>
              <w:t>Сергиевское</w:t>
            </w:r>
            <w:proofErr w:type="spellEnd"/>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6B7CC64" w14:textId="77777777" w:rsidR="004A07D6" w:rsidRPr="00971DC1" w:rsidRDefault="007B7419" w:rsidP="005B05F1">
            <w:pPr>
              <w:pStyle w:val="a7"/>
              <w:spacing w:beforeAutospacing="0" w:after="0" w:line="240" w:lineRule="auto"/>
              <w:jc w:val="center"/>
              <w:rPr>
                <w:sz w:val="20"/>
                <w:szCs w:val="20"/>
              </w:rPr>
            </w:pPr>
            <w:proofErr w:type="spellStart"/>
            <w:r w:rsidRPr="00971DC1">
              <w:rPr>
                <w:sz w:val="20"/>
                <w:szCs w:val="20"/>
              </w:rPr>
              <w:t>с</w:t>
            </w:r>
            <w:proofErr w:type="gramStart"/>
            <w:r w:rsidRPr="00971DC1">
              <w:rPr>
                <w:sz w:val="20"/>
                <w:szCs w:val="20"/>
              </w:rPr>
              <w:t>.С</w:t>
            </w:r>
            <w:proofErr w:type="gramEnd"/>
            <w:r w:rsidRPr="00971DC1">
              <w:rPr>
                <w:sz w:val="20"/>
                <w:szCs w:val="20"/>
              </w:rPr>
              <w:t>ергиевское</w:t>
            </w:r>
            <w:proofErr w:type="spellEnd"/>
            <w:r w:rsidRPr="00971DC1">
              <w:rPr>
                <w:sz w:val="20"/>
                <w:szCs w:val="20"/>
              </w:rPr>
              <w:t xml:space="preserve">, </w:t>
            </w:r>
            <w:proofErr w:type="spellStart"/>
            <w:r w:rsidRPr="00971DC1">
              <w:rPr>
                <w:sz w:val="20"/>
                <w:szCs w:val="20"/>
              </w:rPr>
              <w:t>ул.К.Маркса</w:t>
            </w:r>
            <w:proofErr w:type="spellEnd"/>
          </w:p>
          <w:p w14:paraId="3429190E" w14:textId="77777777" w:rsidR="004A07D6" w:rsidRPr="00971DC1" w:rsidRDefault="007B7419" w:rsidP="005B05F1">
            <w:pPr>
              <w:pStyle w:val="a7"/>
              <w:spacing w:beforeAutospacing="0" w:after="0" w:line="240" w:lineRule="auto"/>
              <w:jc w:val="center"/>
              <w:rPr>
                <w:sz w:val="20"/>
                <w:szCs w:val="20"/>
              </w:rPr>
            </w:pPr>
            <w:r w:rsidRPr="00971DC1">
              <w:rPr>
                <w:sz w:val="20"/>
                <w:szCs w:val="20"/>
              </w:rPr>
              <w:t>тел:3-71-12</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7B30A2D" w14:textId="2F3F6F63" w:rsidR="004A07D6" w:rsidRPr="00971DC1" w:rsidRDefault="0024434C" w:rsidP="005B05F1">
            <w:pPr>
              <w:pStyle w:val="a7"/>
              <w:spacing w:beforeAutospacing="0" w:after="0" w:line="240" w:lineRule="auto"/>
              <w:jc w:val="center"/>
              <w:rPr>
                <w:sz w:val="20"/>
                <w:szCs w:val="20"/>
              </w:rPr>
            </w:pPr>
            <w:r w:rsidRPr="00971DC1">
              <w:rPr>
                <w:sz w:val="20"/>
                <w:szCs w:val="20"/>
              </w:rPr>
              <w:t>понедельни</w:t>
            </w:r>
            <w:proofErr w:type="gramStart"/>
            <w:r w:rsidRPr="00971DC1">
              <w:rPr>
                <w:sz w:val="20"/>
                <w:szCs w:val="20"/>
              </w:rPr>
              <w:t>к-</w:t>
            </w:r>
            <w:proofErr w:type="gramEnd"/>
            <w:r w:rsidRPr="00971DC1">
              <w:rPr>
                <w:sz w:val="20"/>
                <w:szCs w:val="20"/>
              </w:rPr>
              <w:t xml:space="preserve"> четверг: 08:00-13:00</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A9A1CE4" w14:textId="77777777" w:rsidR="004A07D6" w:rsidRPr="00971DC1" w:rsidRDefault="007B7419" w:rsidP="005B05F1">
            <w:pPr>
              <w:pStyle w:val="a7"/>
              <w:spacing w:beforeAutospacing="0" w:after="0" w:line="240" w:lineRule="auto"/>
              <w:jc w:val="center"/>
              <w:rPr>
                <w:sz w:val="20"/>
                <w:szCs w:val="20"/>
              </w:rPr>
            </w:pPr>
            <w:r w:rsidRPr="00971DC1">
              <w:rPr>
                <w:sz w:val="20"/>
                <w:szCs w:val="20"/>
              </w:rPr>
              <w:t>-</w:t>
            </w:r>
          </w:p>
          <w:p w14:paraId="255327AD" w14:textId="77777777" w:rsidR="004A07D6" w:rsidRPr="00971DC1" w:rsidRDefault="004A07D6" w:rsidP="005B05F1">
            <w:pPr>
              <w:pStyle w:val="a7"/>
              <w:spacing w:beforeAutospacing="0" w:after="0" w:line="240" w:lineRule="auto"/>
              <w:jc w:val="center"/>
              <w:rPr>
                <w:sz w:val="20"/>
                <w:szCs w:val="20"/>
              </w:rPr>
            </w:pPr>
            <w:bookmarkStart w:id="5" w:name="_Hlk527529064"/>
            <w:bookmarkEnd w:id="5"/>
          </w:p>
        </w:tc>
      </w:tr>
    </w:tbl>
    <w:p w14:paraId="04A75F43" w14:textId="77777777" w:rsidR="005B05F1" w:rsidRPr="005B05F1" w:rsidRDefault="005B05F1" w:rsidP="005B05F1">
      <w:pPr>
        <w:pStyle w:val="a7"/>
        <w:pageBreakBefore/>
        <w:spacing w:beforeAutospacing="0" w:after="0" w:line="240" w:lineRule="auto"/>
        <w:ind w:left="4678"/>
        <w:contextualSpacing/>
        <w:jc w:val="center"/>
      </w:pPr>
      <w:r w:rsidRPr="005B05F1">
        <w:lastRenderedPageBreak/>
        <w:t xml:space="preserve">Приложение </w:t>
      </w:r>
      <w:r>
        <w:t>2</w:t>
      </w:r>
    </w:p>
    <w:p w14:paraId="694EFA04" w14:textId="68FE669E" w:rsidR="005B05F1" w:rsidRDefault="005B05F1" w:rsidP="00F42378">
      <w:pPr>
        <w:pStyle w:val="a7"/>
        <w:suppressAutoHyphens/>
        <w:spacing w:before="100" w:after="0" w:line="240" w:lineRule="exact"/>
        <w:ind w:left="4678"/>
        <w:contextualSpacing/>
      </w:pPr>
      <w:r w:rsidRPr="005B05F1">
        <w:t xml:space="preserve">к административному регламенту </w:t>
      </w:r>
      <w:r w:rsidR="00FE3DCF" w:rsidRPr="00FE3DCF">
        <w:t xml:space="preserve">предоставления управлением имущественных и земельных отношений администрации </w:t>
      </w:r>
      <w:proofErr w:type="spellStart"/>
      <w:r w:rsidR="00FE3DCF" w:rsidRPr="00FE3DCF">
        <w:t>Грачевского</w:t>
      </w:r>
      <w:proofErr w:type="spellEnd"/>
      <w:r w:rsidR="00FE3DCF" w:rsidRPr="00FE3DCF">
        <w:t xml:space="preserve"> муниципального округа Ставропольского края муниципальной услуги </w:t>
      </w:r>
      <w:r w:rsidR="001237CC">
        <w:t>«</w:t>
      </w:r>
      <w:r w:rsidR="00F42378" w:rsidRPr="00F42378">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1237CC">
        <w:t>»</w:t>
      </w:r>
    </w:p>
    <w:p w14:paraId="15DA56DE" w14:textId="77777777" w:rsidR="005B05F1" w:rsidRDefault="005B05F1" w:rsidP="005B05F1">
      <w:pPr>
        <w:pStyle w:val="a7"/>
        <w:spacing w:before="100" w:after="0" w:line="240" w:lineRule="auto"/>
        <w:ind w:left="4678"/>
        <w:contextualSpacing/>
      </w:pPr>
    </w:p>
    <w:p w14:paraId="7443318D" w14:textId="77777777" w:rsidR="005B05F1" w:rsidRPr="005B05F1" w:rsidRDefault="005B05F1" w:rsidP="005B05F1">
      <w:pPr>
        <w:pStyle w:val="a7"/>
        <w:spacing w:before="100" w:after="0" w:line="240" w:lineRule="auto"/>
        <w:ind w:left="4678"/>
        <w:contextualSpacing/>
      </w:pPr>
    </w:p>
    <w:p w14:paraId="0D194042" w14:textId="77777777" w:rsidR="005B3215" w:rsidRPr="00D31B32" w:rsidRDefault="005B3215" w:rsidP="005B3215">
      <w:pPr>
        <w:pStyle w:val="ConsPlusNormal"/>
        <w:jc w:val="center"/>
        <w:rPr>
          <w:rFonts w:ascii="Times New Roman" w:hAnsi="Times New Roman" w:cs="Times New Roman"/>
          <w:sz w:val="24"/>
          <w:szCs w:val="24"/>
        </w:rPr>
      </w:pPr>
      <w:r w:rsidRPr="00D31B32">
        <w:rPr>
          <w:rFonts w:ascii="Times New Roman" w:hAnsi="Times New Roman" w:cs="Times New Roman"/>
          <w:sz w:val="24"/>
          <w:szCs w:val="24"/>
        </w:rPr>
        <w:t>ЗАЯВЛЕНИЕ</w:t>
      </w:r>
    </w:p>
    <w:p w14:paraId="43ED7734" w14:textId="0546A5A4" w:rsidR="000E0345" w:rsidRPr="00D31B32" w:rsidRDefault="005B3215" w:rsidP="005B3215">
      <w:pPr>
        <w:pStyle w:val="ConsPlusNormal"/>
        <w:jc w:val="center"/>
        <w:rPr>
          <w:rFonts w:ascii="Times New Roman" w:hAnsi="Times New Roman" w:cs="Times New Roman"/>
          <w:sz w:val="24"/>
          <w:szCs w:val="24"/>
        </w:rPr>
      </w:pPr>
      <w:r w:rsidRPr="00D31B32">
        <w:rPr>
          <w:rFonts w:ascii="Times New Roman" w:hAnsi="Times New Roman" w:cs="Times New Roman"/>
          <w:sz w:val="24"/>
          <w:szCs w:val="24"/>
        </w:rPr>
        <w:t>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p w14:paraId="3FE170BF" w14:textId="77777777" w:rsidR="00081CEC" w:rsidRPr="005B05F1" w:rsidRDefault="00081CEC" w:rsidP="005B3215">
      <w:pPr>
        <w:pStyle w:val="ConsPlusNormal"/>
        <w:jc w:val="center"/>
        <w:rPr>
          <w:rFonts w:ascii="Times New Roman" w:hAnsi="Times New Roman" w:cs="Times New Roman"/>
          <w:szCs w:val="28"/>
        </w:rPr>
      </w:pPr>
    </w:p>
    <w:p w14:paraId="37CB9D9B" w14:textId="3E24AEC4" w:rsidR="00920EBE" w:rsidRPr="00920EBE" w:rsidRDefault="00920EBE" w:rsidP="00920EBE">
      <w:pPr>
        <w:numPr>
          <w:ilvl w:val="0"/>
          <w:numId w:val="8"/>
        </w:numPr>
        <w:autoSpaceDE w:val="0"/>
        <w:autoSpaceDN w:val="0"/>
        <w:adjustRightInd w:val="0"/>
        <w:spacing w:beforeAutospacing="0"/>
        <w:ind w:left="5812" w:firstLine="0"/>
        <w:jc w:val="both"/>
        <w:outlineLvl w:val="0"/>
        <w:rPr>
          <w:rFonts w:eastAsia="Calibri"/>
          <w:color w:val="auto"/>
          <w:sz w:val="24"/>
          <w:szCs w:val="24"/>
          <w:lang w:eastAsia="en-US"/>
        </w:rPr>
      </w:pPr>
      <w:r>
        <w:rPr>
          <w:sz w:val="24"/>
          <w:szCs w:val="24"/>
        </w:rPr>
        <w:t>У</w:t>
      </w:r>
      <w:r w:rsidRPr="00920EBE">
        <w:rPr>
          <w:sz w:val="24"/>
          <w:szCs w:val="24"/>
        </w:rPr>
        <w:t xml:space="preserve">правление имущественных и земельных отношений администрации </w:t>
      </w:r>
      <w:proofErr w:type="spellStart"/>
      <w:r w:rsidRPr="00920EBE">
        <w:rPr>
          <w:sz w:val="24"/>
          <w:szCs w:val="24"/>
        </w:rPr>
        <w:t>Грачевского</w:t>
      </w:r>
      <w:proofErr w:type="spellEnd"/>
      <w:r w:rsidRPr="00920EBE">
        <w:rPr>
          <w:sz w:val="24"/>
          <w:szCs w:val="24"/>
        </w:rPr>
        <w:t xml:space="preserve"> муниципального округа Ставропольского края </w:t>
      </w:r>
    </w:p>
    <w:p w14:paraId="196A1A9A" w14:textId="77777777" w:rsidR="00920EBE" w:rsidRPr="00920EBE" w:rsidRDefault="00920EBE" w:rsidP="00920EBE">
      <w:pPr>
        <w:numPr>
          <w:ilvl w:val="0"/>
          <w:numId w:val="8"/>
        </w:numPr>
        <w:autoSpaceDE w:val="0"/>
        <w:autoSpaceDN w:val="0"/>
        <w:adjustRightInd w:val="0"/>
        <w:spacing w:beforeAutospacing="0" w:line="276" w:lineRule="auto"/>
        <w:jc w:val="both"/>
        <w:outlineLvl w:val="0"/>
        <w:rPr>
          <w:rFonts w:ascii="Courier New" w:eastAsia="Calibri" w:hAnsi="Courier New" w:cs="Courier New"/>
          <w:color w:val="auto"/>
          <w:sz w:val="20"/>
          <w:szCs w:val="20"/>
          <w:lang w:eastAsia="en-US"/>
        </w:rPr>
      </w:pPr>
      <w:r w:rsidRPr="00920EBE">
        <w:rPr>
          <w:rFonts w:ascii="Courier New" w:eastAsia="Calibri" w:hAnsi="Courier New" w:cs="Courier New"/>
          <w:color w:val="auto"/>
          <w:sz w:val="20"/>
          <w:szCs w:val="20"/>
          <w:lang w:eastAsia="en-US"/>
        </w:rPr>
        <w:t xml:space="preserve">                              _____________________________________________</w:t>
      </w:r>
    </w:p>
    <w:p w14:paraId="168B50E0" w14:textId="77777777" w:rsidR="00920EBE" w:rsidRPr="00920EBE" w:rsidRDefault="00920EBE" w:rsidP="00920EBE">
      <w:pPr>
        <w:numPr>
          <w:ilvl w:val="0"/>
          <w:numId w:val="8"/>
        </w:numPr>
        <w:autoSpaceDE w:val="0"/>
        <w:autoSpaceDN w:val="0"/>
        <w:adjustRightInd w:val="0"/>
        <w:spacing w:beforeAutospacing="0" w:line="276" w:lineRule="auto"/>
        <w:jc w:val="both"/>
        <w:outlineLvl w:val="0"/>
        <w:rPr>
          <w:rFonts w:eastAsia="Calibri"/>
          <w:color w:val="auto"/>
          <w:sz w:val="20"/>
          <w:szCs w:val="20"/>
          <w:lang w:eastAsia="en-US"/>
        </w:rPr>
      </w:pPr>
      <w:r w:rsidRPr="00920EBE">
        <w:rPr>
          <w:rFonts w:ascii="Courier New" w:eastAsia="Calibri" w:hAnsi="Courier New" w:cs="Courier New"/>
          <w:color w:val="auto"/>
          <w:sz w:val="20"/>
          <w:szCs w:val="20"/>
          <w:lang w:eastAsia="en-US"/>
        </w:rPr>
        <w:t xml:space="preserve">                              </w:t>
      </w:r>
      <w:r w:rsidRPr="00920EBE">
        <w:rPr>
          <w:rFonts w:eastAsia="Calibri"/>
          <w:color w:val="auto"/>
          <w:sz w:val="20"/>
          <w:szCs w:val="20"/>
          <w:lang w:eastAsia="en-US"/>
        </w:rPr>
        <w:t>для физических лиц - фамилия, имя, отчество,</w:t>
      </w:r>
    </w:p>
    <w:p w14:paraId="79AA6D6D" w14:textId="77777777" w:rsidR="00920EBE" w:rsidRPr="00920EBE" w:rsidRDefault="00920EBE" w:rsidP="00920EBE">
      <w:pPr>
        <w:numPr>
          <w:ilvl w:val="0"/>
          <w:numId w:val="8"/>
        </w:numPr>
        <w:autoSpaceDE w:val="0"/>
        <w:autoSpaceDN w:val="0"/>
        <w:adjustRightInd w:val="0"/>
        <w:spacing w:beforeAutospacing="0" w:line="276" w:lineRule="auto"/>
        <w:jc w:val="both"/>
        <w:outlineLvl w:val="0"/>
        <w:rPr>
          <w:rFonts w:ascii="Courier New" w:eastAsia="Calibri" w:hAnsi="Courier New" w:cs="Courier New"/>
          <w:color w:val="auto"/>
          <w:sz w:val="20"/>
          <w:szCs w:val="20"/>
          <w:lang w:eastAsia="en-US"/>
        </w:rPr>
      </w:pPr>
      <w:r w:rsidRPr="00920EBE">
        <w:rPr>
          <w:rFonts w:ascii="Courier New" w:eastAsia="Calibri" w:hAnsi="Courier New" w:cs="Courier New"/>
          <w:color w:val="auto"/>
          <w:sz w:val="20"/>
          <w:szCs w:val="20"/>
          <w:lang w:eastAsia="en-US"/>
        </w:rPr>
        <w:t xml:space="preserve">                              _____________________________________________</w:t>
      </w:r>
    </w:p>
    <w:p w14:paraId="1A34D673" w14:textId="77777777" w:rsidR="00920EBE" w:rsidRPr="00920EBE" w:rsidRDefault="00920EBE" w:rsidP="00920EBE">
      <w:pPr>
        <w:numPr>
          <w:ilvl w:val="0"/>
          <w:numId w:val="8"/>
        </w:numPr>
        <w:autoSpaceDE w:val="0"/>
        <w:autoSpaceDN w:val="0"/>
        <w:adjustRightInd w:val="0"/>
        <w:spacing w:beforeAutospacing="0" w:line="276" w:lineRule="auto"/>
        <w:jc w:val="both"/>
        <w:outlineLvl w:val="0"/>
        <w:rPr>
          <w:rFonts w:eastAsia="Calibri"/>
          <w:color w:val="auto"/>
          <w:sz w:val="20"/>
          <w:szCs w:val="20"/>
          <w:lang w:eastAsia="en-US"/>
        </w:rPr>
      </w:pPr>
      <w:r w:rsidRPr="00920EBE">
        <w:rPr>
          <w:rFonts w:ascii="Courier New" w:eastAsia="Calibri" w:hAnsi="Courier New" w:cs="Courier New"/>
          <w:color w:val="auto"/>
          <w:sz w:val="20"/>
          <w:szCs w:val="20"/>
          <w:lang w:eastAsia="en-US"/>
        </w:rPr>
        <w:t xml:space="preserve">                                      </w:t>
      </w:r>
      <w:r w:rsidRPr="00920EBE">
        <w:rPr>
          <w:rFonts w:eastAsia="Calibri"/>
          <w:color w:val="auto"/>
          <w:sz w:val="20"/>
          <w:szCs w:val="20"/>
          <w:lang w:eastAsia="en-US"/>
        </w:rPr>
        <w:t>паспортные данные</w:t>
      </w:r>
    </w:p>
    <w:p w14:paraId="7813CA52" w14:textId="77777777" w:rsidR="00920EBE" w:rsidRPr="00920EBE" w:rsidRDefault="00920EBE" w:rsidP="00920EBE">
      <w:pPr>
        <w:numPr>
          <w:ilvl w:val="0"/>
          <w:numId w:val="8"/>
        </w:numPr>
        <w:autoSpaceDE w:val="0"/>
        <w:autoSpaceDN w:val="0"/>
        <w:adjustRightInd w:val="0"/>
        <w:spacing w:beforeAutospacing="0" w:line="276" w:lineRule="auto"/>
        <w:jc w:val="both"/>
        <w:outlineLvl w:val="0"/>
        <w:rPr>
          <w:rFonts w:eastAsia="Calibri"/>
          <w:color w:val="auto"/>
          <w:sz w:val="20"/>
          <w:szCs w:val="20"/>
          <w:lang w:eastAsia="en-US"/>
        </w:rPr>
      </w:pPr>
      <w:r w:rsidRPr="00920EBE">
        <w:rPr>
          <w:rFonts w:eastAsia="Calibri"/>
          <w:color w:val="auto"/>
          <w:sz w:val="20"/>
          <w:szCs w:val="20"/>
          <w:lang w:eastAsia="en-US"/>
        </w:rPr>
        <w:t xml:space="preserve">                              </w:t>
      </w:r>
      <w:r w:rsidRPr="00920EBE">
        <w:rPr>
          <w:rFonts w:eastAsia="Calibri"/>
          <w:color w:val="auto"/>
          <w:sz w:val="20"/>
          <w:szCs w:val="20"/>
          <w:lang w:eastAsia="en-US"/>
        </w:rPr>
        <w:tab/>
      </w:r>
      <w:r w:rsidRPr="00920EBE">
        <w:rPr>
          <w:rFonts w:eastAsia="Calibri"/>
          <w:color w:val="auto"/>
          <w:sz w:val="20"/>
          <w:szCs w:val="20"/>
          <w:lang w:eastAsia="en-US"/>
        </w:rPr>
        <w:tab/>
      </w:r>
      <w:r w:rsidRPr="00920EBE">
        <w:rPr>
          <w:rFonts w:eastAsia="Calibri"/>
          <w:color w:val="auto"/>
          <w:sz w:val="20"/>
          <w:szCs w:val="20"/>
          <w:lang w:eastAsia="en-US"/>
        </w:rPr>
        <w:tab/>
        <w:t>Для юридических лиц - полное наименование</w:t>
      </w:r>
    </w:p>
    <w:p w14:paraId="2A45B61C" w14:textId="77777777" w:rsidR="00920EBE" w:rsidRPr="00920EBE" w:rsidRDefault="00920EBE" w:rsidP="00920EBE">
      <w:pPr>
        <w:numPr>
          <w:ilvl w:val="0"/>
          <w:numId w:val="8"/>
        </w:numPr>
        <w:autoSpaceDE w:val="0"/>
        <w:autoSpaceDN w:val="0"/>
        <w:adjustRightInd w:val="0"/>
        <w:spacing w:beforeAutospacing="0" w:line="276" w:lineRule="auto"/>
        <w:jc w:val="both"/>
        <w:outlineLvl w:val="0"/>
        <w:rPr>
          <w:rFonts w:ascii="Courier New" w:eastAsia="Calibri" w:hAnsi="Courier New" w:cs="Courier New"/>
          <w:color w:val="auto"/>
          <w:sz w:val="20"/>
          <w:szCs w:val="20"/>
          <w:lang w:eastAsia="en-US"/>
        </w:rPr>
      </w:pPr>
      <w:r w:rsidRPr="00920EBE">
        <w:rPr>
          <w:rFonts w:ascii="Courier New" w:eastAsia="Calibri" w:hAnsi="Courier New" w:cs="Courier New"/>
          <w:color w:val="auto"/>
          <w:sz w:val="20"/>
          <w:szCs w:val="20"/>
          <w:lang w:eastAsia="en-US"/>
        </w:rPr>
        <w:t xml:space="preserve">                              _____________________________________________</w:t>
      </w:r>
    </w:p>
    <w:p w14:paraId="4F680FA3" w14:textId="77777777" w:rsidR="00920EBE" w:rsidRPr="00920EBE" w:rsidRDefault="00920EBE" w:rsidP="00920EBE">
      <w:pPr>
        <w:numPr>
          <w:ilvl w:val="0"/>
          <w:numId w:val="8"/>
        </w:numPr>
        <w:autoSpaceDE w:val="0"/>
        <w:autoSpaceDN w:val="0"/>
        <w:adjustRightInd w:val="0"/>
        <w:spacing w:beforeAutospacing="0" w:line="276" w:lineRule="auto"/>
        <w:jc w:val="both"/>
        <w:outlineLvl w:val="0"/>
        <w:rPr>
          <w:rFonts w:eastAsia="Calibri"/>
          <w:color w:val="auto"/>
          <w:sz w:val="20"/>
          <w:szCs w:val="20"/>
          <w:lang w:eastAsia="en-US"/>
        </w:rPr>
      </w:pPr>
      <w:r w:rsidRPr="00920EBE">
        <w:rPr>
          <w:rFonts w:ascii="Courier New" w:eastAsia="Calibri" w:hAnsi="Courier New" w:cs="Courier New"/>
          <w:color w:val="auto"/>
          <w:sz w:val="20"/>
          <w:szCs w:val="20"/>
          <w:lang w:eastAsia="en-US"/>
        </w:rPr>
        <w:t xml:space="preserve">                              </w:t>
      </w:r>
      <w:r w:rsidRPr="00920EBE">
        <w:rPr>
          <w:rFonts w:eastAsia="Calibri"/>
          <w:color w:val="auto"/>
          <w:sz w:val="20"/>
          <w:szCs w:val="20"/>
          <w:lang w:eastAsia="en-US"/>
        </w:rPr>
        <w:t>Адрес заявителя:</w:t>
      </w:r>
    </w:p>
    <w:p w14:paraId="662CB448" w14:textId="77777777" w:rsidR="00920EBE" w:rsidRPr="00920EBE" w:rsidRDefault="00920EBE" w:rsidP="00920EBE">
      <w:pPr>
        <w:numPr>
          <w:ilvl w:val="0"/>
          <w:numId w:val="8"/>
        </w:numPr>
        <w:autoSpaceDE w:val="0"/>
        <w:autoSpaceDN w:val="0"/>
        <w:adjustRightInd w:val="0"/>
        <w:spacing w:beforeAutospacing="0" w:line="276" w:lineRule="auto"/>
        <w:jc w:val="both"/>
        <w:outlineLvl w:val="0"/>
        <w:rPr>
          <w:rFonts w:ascii="Courier New" w:eastAsia="Calibri" w:hAnsi="Courier New" w:cs="Courier New"/>
          <w:color w:val="auto"/>
          <w:sz w:val="20"/>
          <w:szCs w:val="20"/>
          <w:lang w:eastAsia="en-US"/>
        </w:rPr>
      </w:pPr>
      <w:r w:rsidRPr="00920EBE">
        <w:rPr>
          <w:rFonts w:ascii="Courier New" w:eastAsia="Calibri" w:hAnsi="Courier New" w:cs="Courier New"/>
          <w:color w:val="auto"/>
          <w:sz w:val="20"/>
          <w:szCs w:val="20"/>
          <w:lang w:eastAsia="en-US"/>
        </w:rPr>
        <w:t xml:space="preserve">                              _____________________________________________</w:t>
      </w:r>
    </w:p>
    <w:p w14:paraId="5C0D26B7" w14:textId="77777777" w:rsidR="00920EBE" w:rsidRPr="00920EBE" w:rsidRDefault="00920EBE" w:rsidP="00920EBE">
      <w:pPr>
        <w:numPr>
          <w:ilvl w:val="0"/>
          <w:numId w:val="8"/>
        </w:numPr>
        <w:autoSpaceDE w:val="0"/>
        <w:autoSpaceDN w:val="0"/>
        <w:adjustRightInd w:val="0"/>
        <w:spacing w:beforeAutospacing="0" w:line="276" w:lineRule="auto"/>
        <w:jc w:val="both"/>
        <w:outlineLvl w:val="0"/>
        <w:rPr>
          <w:rFonts w:ascii="Courier New" w:eastAsia="Calibri" w:hAnsi="Courier New" w:cs="Courier New"/>
          <w:color w:val="auto"/>
          <w:sz w:val="20"/>
          <w:szCs w:val="20"/>
          <w:lang w:eastAsia="en-US"/>
        </w:rPr>
      </w:pPr>
      <w:r w:rsidRPr="00920EBE">
        <w:rPr>
          <w:rFonts w:ascii="Courier New" w:eastAsia="Calibri" w:hAnsi="Courier New" w:cs="Courier New"/>
          <w:color w:val="auto"/>
          <w:sz w:val="20"/>
          <w:szCs w:val="20"/>
          <w:lang w:eastAsia="en-US"/>
        </w:rPr>
        <w:t xml:space="preserve">                              _____________________________________________</w:t>
      </w:r>
    </w:p>
    <w:p w14:paraId="7F931E48" w14:textId="77777777" w:rsidR="00920EBE" w:rsidRPr="00920EBE" w:rsidRDefault="00920EBE" w:rsidP="00920EBE">
      <w:pPr>
        <w:numPr>
          <w:ilvl w:val="0"/>
          <w:numId w:val="8"/>
        </w:numPr>
        <w:autoSpaceDE w:val="0"/>
        <w:autoSpaceDN w:val="0"/>
        <w:adjustRightInd w:val="0"/>
        <w:spacing w:beforeAutospacing="0" w:line="276" w:lineRule="auto"/>
        <w:jc w:val="both"/>
        <w:outlineLvl w:val="0"/>
        <w:rPr>
          <w:rFonts w:eastAsia="Calibri"/>
          <w:color w:val="auto"/>
          <w:sz w:val="20"/>
          <w:szCs w:val="20"/>
          <w:lang w:eastAsia="en-US"/>
        </w:rPr>
      </w:pPr>
      <w:r w:rsidRPr="00920EBE">
        <w:rPr>
          <w:rFonts w:ascii="Courier New" w:eastAsia="Calibri" w:hAnsi="Courier New" w:cs="Courier New"/>
          <w:color w:val="auto"/>
          <w:sz w:val="20"/>
          <w:szCs w:val="20"/>
          <w:lang w:eastAsia="en-US"/>
        </w:rPr>
        <w:t xml:space="preserve">                              </w:t>
      </w:r>
      <w:r w:rsidRPr="00920EBE">
        <w:rPr>
          <w:rFonts w:eastAsia="Calibri"/>
          <w:color w:val="auto"/>
          <w:sz w:val="20"/>
          <w:szCs w:val="20"/>
          <w:lang w:eastAsia="en-US"/>
        </w:rPr>
        <w:t>местонахождение юридического лица</w:t>
      </w:r>
    </w:p>
    <w:p w14:paraId="49FDAE43" w14:textId="77777777" w:rsidR="00920EBE" w:rsidRPr="00920EBE" w:rsidRDefault="00920EBE" w:rsidP="00920EBE">
      <w:pPr>
        <w:numPr>
          <w:ilvl w:val="0"/>
          <w:numId w:val="8"/>
        </w:numPr>
        <w:autoSpaceDE w:val="0"/>
        <w:autoSpaceDN w:val="0"/>
        <w:adjustRightInd w:val="0"/>
        <w:spacing w:beforeAutospacing="0" w:line="276" w:lineRule="auto"/>
        <w:jc w:val="both"/>
        <w:outlineLvl w:val="0"/>
        <w:rPr>
          <w:rFonts w:ascii="Courier New" w:eastAsia="Calibri" w:hAnsi="Courier New" w:cs="Courier New"/>
          <w:color w:val="auto"/>
          <w:sz w:val="20"/>
          <w:szCs w:val="20"/>
          <w:lang w:eastAsia="en-US"/>
        </w:rPr>
      </w:pPr>
      <w:r w:rsidRPr="00920EBE">
        <w:rPr>
          <w:rFonts w:ascii="Courier New" w:eastAsia="Calibri" w:hAnsi="Courier New" w:cs="Courier New"/>
          <w:color w:val="auto"/>
          <w:sz w:val="20"/>
          <w:szCs w:val="20"/>
          <w:lang w:eastAsia="en-US"/>
        </w:rPr>
        <w:t xml:space="preserve">                              </w:t>
      </w:r>
      <w:r w:rsidRPr="00920EBE">
        <w:rPr>
          <w:rFonts w:eastAsia="Calibri"/>
          <w:color w:val="auto"/>
          <w:sz w:val="20"/>
          <w:szCs w:val="20"/>
          <w:lang w:eastAsia="en-US"/>
        </w:rPr>
        <w:t>ИНН/(КПП)</w:t>
      </w:r>
      <w:r w:rsidRPr="00920EBE">
        <w:rPr>
          <w:rFonts w:ascii="Courier New" w:eastAsia="Calibri" w:hAnsi="Courier New" w:cs="Courier New"/>
          <w:color w:val="auto"/>
          <w:sz w:val="20"/>
          <w:szCs w:val="20"/>
          <w:lang w:eastAsia="en-US"/>
        </w:rPr>
        <w:t xml:space="preserve"> ___________________________________</w:t>
      </w:r>
    </w:p>
    <w:p w14:paraId="24130ECB" w14:textId="77777777" w:rsidR="00920EBE" w:rsidRPr="00920EBE" w:rsidRDefault="00920EBE" w:rsidP="00920EBE">
      <w:pPr>
        <w:numPr>
          <w:ilvl w:val="0"/>
          <w:numId w:val="8"/>
        </w:numPr>
        <w:autoSpaceDE w:val="0"/>
        <w:autoSpaceDN w:val="0"/>
        <w:adjustRightInd w:val="0"/>
        <w:spacing w:beforeAutospacing="0" w:line="276" w:lineRule="auto"/>
        <w:jc w:val="both"/>
        <w:outlineLvl w:val="0"/>
        <w:rPr>
          <w:rFonts w:ascii="Courier New" w:eastAsia="Calibri" w:hAnsi="Courier New" w:cs="Courier New"/>
          <w:color w:val="auto"/>
          <w:sz w:val="20"/>
          <w:szCs w:val="20"/>
          <w:lang w:eastAsia="en-US"/>
        </w:rPr>
      </w:pPr>
      <w:r w:rsidRPr="00920EBE">
        <w:rPr>
          <w:rFonts w:ascii="Courier New" w:eastAsia="Calibri" w:hAnsi="Courier New" w:cs="Courier New"/>
          <w:color w:val="auto"/>
          <w:sz w:val="20"/>
          <w:szCs w:val="20"/>
          <w:lang w:eastAsia="en-US"/>
        </w:rPr>
        <w:t xml:space="preserve">                              </w:t>
      </w:r>
      <w:r w:rsidRPr="00920EBE">
        <w:rPr>
          <w:rFonts w:eastAsia="Calibri"/>
          <w:color w:val="auto"/>
          <w:sz w:val="20"/>
          <w:szCs w:val="20"/>
          <w:lang w:eastAsia="en-US"/>
        </w:rPr>
        <w:t>ОГРН</w:t>
      </w:r>
      <w:r w:rsidRPr="00920EBE">
        <w:rPr>
          <w:rFonts w:ascii="Courier New" w:eastAsia="Calibri" w:hAnsi="Courier New" w:cs="Courier New"/>
          <w:color w:val="auto"/>
          <w:sz w:val="20"/>
          <w:szCs w:val="20"/>
          <w:lang w:eastAsia="en-US"/>
        </w:rPr>
        <w:t xml:space="preserve"> ________________________________________</w:t>
      </w:r>
    </w:p>
    <w:p w14:paraId="0A2B3C0B" w14:textId="77777777" w:rsidR="00920EBE" w:rsidRPr="00920EBE" w:rsidRDefault="00920EBE" w:rsidP="00920EBE">
      <w:pPr>
        <w:numPr>
          <w:ilvl w:val="0"/>
          <w:numId w:val="8"/>
        </w:numPr>
        <w:autoSpaceDE w:val="0"/>
        <w:autoSpaceDN w:val="0"/>
        <w:adjustRightInd w:val="0"/>
        <w:spacing w:beforeAutospacing="0" w:line="276" w:lineRule="auto"/>
        <w:jc w:val="both"/>
        <w:outlineLvl w:val="0"/>
        <w:rPr>
          <w:rFonts w:eastAsia="Calibri"/>
          <w:color w:val="auto"/>
          <w:sz w:val="20"/>
          <w:szCs w:val="20"/>
          <w:lang w:eastAsia="en-US"/>
        </w:rPr>
      </w:pPr>
      <w:r w:rsidRPr="00920EBE">
        <w:rPr>
          <w:rFonts w:ascii="Courier New" w:eastAsia="Calibri" w:hAnsi="Courier New" w:cs="Courier New"/>
          <w:color w:val="auto"/>
          <w:sz w:val="20"/>
          <w:szCs w:val="20"/>
          <w:lang w:eastAsia="en-US"/>
        </w:rPr>
        <w:t xml:space="preserve">                              </w:t>
      </w:r>
      <w:r w:rsidRPr="00920EBE">
        <w:rPr>
          <w:rFonts w:eastAsia="Calibri"/>
          <w:color w:val="auto"/>
          <w:sz w:val="20"/>
          <w:szCs w:val="20"/>
          <w:lang w:eastAsia="en-US"/>
        </w:rPr>
        <w:t>(для юридических лиц)</w:t>
      </w:r>
    </w:p>
    <w:p w14:paraId="37AB319C" w14:textId="77777777" w:rsidR="00920EBE" w:rsidRPr="00920EBE" w:rsidRDefault="00920EBE" w:rsidP="00920EBE">
      <w:pPr>
        <w:numPr>
          <w:ilvl w:val="0"/>
          <w:numId w:val="8"/>
        </w:numPr>
        <w:autoSpaceDE w:val="0"/>
        <w:autoSpaceDN w:val="0"/>
        <w:adjustRightInd w:val="0"/>
        <w:spacing w:beforeAutospacing="0" w:line="276" w:lineRule="auto"/>
        <w:jc w:val="both"/>
        <w:outlineLvl w:val="0"/>
        <w:rPr>
          <w:rFonts w:eastAsia="Calibri"/>
          <w:color w:val="auto"/>
          <w:sz w:val="20"/>
          <w:szCs w:val="20"/>
          <w:lang w:eastAsia="en-US"/>
        </w:rPr>
      </w:pPr>
      <w:r w:rsidRPr="00920EBE">
        <w:rPr>
          <w:rFonts w:ascii="Courier New" w:eastAsia="Calibri" w:hAnsi="Courier New" w:cs="Courier New"/>
          <w:color w:val="auto"/>
          <w:sz w:val="20"/>
          <w:szCs w:val="20"/>
          <w:lang w:eastAsia="en-US"/>
        </w:rPr>
        <w:t xml:space="preserve">                              </w:t>
      </w:r>
      <w:r w:rsidRPr="00920EBE">
        <w:rPr>
          <w:rFonts w:eastAsia="Calibri"/>
          <w:color w:val="auto"/>
          <w:sz w:val="20"/>
          <w:szCs w:val="20"/>
          <w:lang w:eastAsia="en-US"/>
        </w:rPr>
        <w:t>Представитель по доверенности</w:t>
      </w:r>
    </w:p>
    <w:p w14:paraId="3D9B0FAE" w14:textId="1FEC1D89" w:rsidR="00920EBE" w:rsidRPr="00920EBE" w:rsidRDefault="00920EBE" w:rsidP="00920EBE">
      <w:pPr>
        <w:numPr>
          <w:ilvl w:val="0"/>
          <w:numId w:val="8"/>
        </w:numPr>
        <w:autoSpaceDE w:val="0"/>
        <w:autoSpaceDN w:val="0"/>
        <w:adjustRightInd w:val="0"/>
        <w:spacing w:beforeAutospacing="0" w:line="276" w:lineRule="auto"/>
        <w:jc w:val="both"/>
        <w:outlineLvl w:val="0"/>
        <w:rPr>
          <w:rFonts w:eastAsia="Calibri"/>
          <w:color w:val="auto"/>
          <w:sz w:val="20"/>
          <w:szCs w:val="20"/>
          <w:lang w:eastAsia="en-US"/>
        </w:rPr>
      </w:pPr>
      <w:r w:rsidRPr="00920EBE">
        <w:rPr>
          <w:rFonts w:ascii="Courier New" w:eastAsia="Calibri" w:hAnsi="Courier New" w:cs="Courier New"/>
          <w:color w:val="auto"/>
          <w:sz w:val="20"/>
          <w:szCs w:val="20"/>
          <w:lang w:eastAsia="en-US"/>
        </w:rPr>
        <w:t xml:space="preserve">                              </w:t>
      </w:r>
      <w:r w:rsidRPr="00920EBE">
        <w:rPr>
          <w:rFonts w:eastAsia="Calibri"/>
          <w:color w:val="auto"/>
          <w:sz w:val="20"/>
          <w:szCs w:val="20"/>
          <w:lang w:eastAsia="en-US"/>
        </w:rPr>
        <w:t xml:space="preserve">от </w:t>
      </w:r>
      <w:r w:rsidR="001237CC">
        <w:rPr>
          <w:rFonts w:eastAsia="Calibri"/>
          <w:color w:val="auto"/>
          <w:sz w:val="20"/>
          <w:szCs w:val="20"/>
          <w:lang w:eastAsia="en-US"/>
        </w:rPr>
        <w:t>«</w:t>
      </w:r>
      <w:r w:rsidRPr="00920EBE">
        <w:rPr>
          <w:rFonts w:eastAsia="Calibri"/>
          <w:color w:val="auto"/>
          <w:sz w:val="20"/>
          <w:szCs w:val="20"/>
          <w:lang w:eastAsia="en-US"/>
        </w:rPr>
        <w:t>__</w:t>
      </w:r>
      <w:r w:rsidR="001237CC">
        <w:rPr>
          <w:rFonts w:eastAsia="Calibri"/>
          <w:color w:val="auto"/>
          <w:sz w:val="20"/>
          <w:szCs w:val="20"/>
          <w:lang w:eastAsia="en-US"/>
        </w:rPr>
        <w:t>»</w:t>
      </w:r>
      <w:r w:rsidRPr="00920EBE">
        <w:rPr>
          <w:rFonts w:eastAsia="Calibri"/>
          <w:color w:val="auto"/>
          <w:sz w:val="20"/>
          <w:szCs w:val="20"/>
          <w:lang w:eastAsia="en-US"/>
        </w:rPr>
        <w:t xml:space="preserve"> __________ 20__ г. N ________________</w:t>
      </w:r>
    </w:p>
    <w:p w14:paraId="00B5502B" w14:textId="77777777" w:rsidR="00920EBE" w:rsidRPr="00920EBE" w:rsidRDefault="00920EBE" w:rsidP="00920EBE">
      <w:pPr>
        <w:numPr>
          <w:ilvl w:val="0"/>
          <w:numId w:val="8"/>
        </w:numPr>
        <w:autoSpaceDE w:val="0"/>
        <w:autoSpaceDN w:val="0"/>
        <w:adjustRightInd w:val="0"/>
        <w:spacing w:beforeAutospacing="0" w:line="276" w:lineRule="auto"/>
        <w:jc w:val="both"/>
        <w:outlineLvl w:val="0"/>
        <w:rPr>
          <w:rFonts w:ascii="Courier New" w:eastAsia="Calibri" w:hAnsi="Courier New" w:cs="Courier New"/>
          <w:color w:val="auto"/>
          <w:sz w:val="20"/>
          <w:szCs w:val="20"/>
          <w:lang w:eastAsia="en-US"/>
        </w:rPr>
      </w:pPr>
      <w:r w:rsidRPr="00920EBE">
        <w:rPr>
          <w:rFonts w:ascii="Courier New" w:eastAsia="Calibri" w:hAnsi="Courier New" w:cs="Courier New"/>
          <w:color w:val="auto"/>
          <w:sz w:val="20"/>
          <w:szCs w:val="20"/>
          <w:lang w:eastAsia="en-US"/>
        </w:rPr>
        <w:t xml:space="preserve">                              _____________________________________________</w:t>
      </w:r>
    </w:p>
    <w:p w14:paraId="46D13FD0" w14:textId="77777777" w:rsidR="00920EBE" w:rsidRPr="00920EBE" w:rsidRDefault="00920EBE" w:rsidP="00920EBE">
      <w:pPr>
        <w:autoSpaceDE w:val="0"/>
        <w:autoSpaceDN w:val="0"/>
        <w:adjustRightInd w:val="0"/>
        <w:spacing w:beforeAutospacing="0"/>
        <w:ind w:left="2832" w:firstLine="708"/>
        <w:jc w:val="both"/>
        <w:outlineLvl w:val="0"/>
        <w:rPr>
          <w:rFonts w:eastAsia="Calibri"/>
          <w:bCs/>
          <w:color w:val="auto"/>
          <w:lang w:eastAsia="en-US"/>
        </w:rPr>
      </w:pPr>
      <w:r w:rsidRPr="00920EBE">
        <w:rPr>
          <w:rFonts w:eastAsia="Calibri"/>
          <w:color w:val="auto"/>
          <w:sz w:val="20"/>
          <w:szCs w:val="20"/>
          <w:lang w:eastAsia="en-US"/>
        </w:rPr>
        <w:t>Ф.И.О телефон заявителя:</w:t>
      </w:r>
      <w:r w:rsidRPr="00920EBE">
        <w:rPr>
          <w:rFonts w:ascii="Courier New" w:eastAsia="Calibri" w:hAnsi="Courier New" w:cs="Courier New"/>
          <w:color w:val="auto"/>
          <w:sz w:val="20"/>
          <w:szCs w:val="20"/>
          <w:lang w:eastAsia="en-US"/>
        </w:rPr>
        <w:t xml:space="preserve"> __________________________</w:t>
      </w:r>
    </w:p>
    <w:p w14:paraId="6489DF42" w14:textId="77777777" w:rsidR="00920EBE" w:rsidRPr="00920EBE" w:rsidRDefault="00920EBE" w:rsidP="00920EBE">
      <w:pPr>
        <w:spacing w:beforeAutospacing="0"/>
        <w:ind w:left="5103"/>
        <w:jc w:val="both"/>
        <w:rPr>
          <w:rFonts w:eastAsia="Calibri"/>
          <w:bCs/>
          <w:color w:val="auto"/>
          <w:lang w:eastAsia="en-US"/>
        </w:rPr>
      </w:pPr>
    </w:p>
    <w:p w14:paraId="1846E456" w14:textId="77777777" w:rsidR="00920EBE" w:rsidRPr="00920EBE" w:rsidRDefault="00920EBE" w:rsidP="00920EBE">
      <w:pPr>
        <w:spacing w:beforeAutospacing="0"/>
        <w:ind w:left="5103"/>
        <w:jc w:val="both"/>
        <w:rPr>
          <w:rFonts w:eastAsia="Calibri"/>
          <w:bCs/>
          <w:color w:val="auto"/>
          <w:lang w:eastAsia="en-US"/>
        </w:rPr>
      </w:pPr>
    </w:p>
    <w:p w14:paraId="72B2664B" w14:textId="77777777" w:rsidR="00920EBE" w:rsidRPr="00920EBE" w:rsidRDefault="00920EBE" w:rsidP="00920EBE">
      <w:pPr>
        <w:autoSpaceDE w:val="0"/>
        <w:autoSpaceDN w:val="0"/>
        <w:adjustRightInd w:val="0"/>
        <w:spacing w:beforeAutospacing="0"/>
        <w:jc w:val="center"/>
        <w:outlineLvl w:val="0"/>
        <w:rPr>
          <w:rFonts w:eastAsia="Calibri"/>
          <w:color w:val="auto"/>
          <w:sz w:val="24"/>
          <w:szCs w:val="24"/>
          <w:lang w:eastAsia="en-US"/>
        </w:rPr>
      </w:pPr>
      <w:r w:rsidRPr="00920EBE">
        <w:rPr>
          <w:rFonts w:eastAsia="Calibri"/>
          <w:color w:val="auto"/>
          <w:sz w:val="24"/>
          <w:szCs w:val="24"/>
          <w:lang w:eastAsia="en-US"/>
        </w:rPr>
        <w:t>ЗАЯВЛЕНИЕ</w:t>
      </w:r>
    </w:p>
    <w:p w14:paraId="410B4E25" w14:textId="7543D9BC" w:rsidR="00920EBE" w:rsidRPr="00920EBE" w:rsidRDefault="00920EBE" w:rsidP="00920EBE">
      <w:pPr>
        <w:autoSpaceDE w:val="0"/>
        <w:autoSpaceDN w:val="0"/>
        <w:adjustRightInd w:val="0"/>
        <w:spacing w:beforeAutospacing="0"/>
        <w:jc w:val="center"/>
        <w:outlineLvl w:val="0"/>
        <w:rPr>
          <w:rFonts w:eastAsia="Calibri"/>
          <w:color w:val="auto"/>
          <w:sz w:val="24"/>
          <w:szCs w:val="24"/>
          <w:lang w:eastAsia="en-US"/>
        </w:rPr>
      </w:pPr>
      <w:r w:rsidRPr="00920EBE">
        <w:rPr>
          <w:rFonts w:eastAsia="Calibri"/>
          <w:color w:val="auto"/>
          <w:sz w:val="24"/>
          <w:szCs w:val="24"/>
        </w:rPr>
        <w:t xml:space="preserve">о выдаче разрешения </w:t>
      </w:r>
      <w:r w:rsidRPr="00920EBE">
        <w:rPr>
          <w:rFonts w:eastAsia="Calibri"/>
          <w:bCs/>
          <w:color w:val="auto"/>
          <w:sz w:val="24"/>
          <w:szCs w:val="24"/>
          <w:lang w:eastAsia="en-US"/>
        </w:rPr>
        <w:t xml:space="preserve">на использование земель или земельного участка, </w:t>
      </w:r>
      <w:r w:rsidRPr="00920EBE">
        <w:rPr>
          <w:rFonts w:eastAsia="Calibri"/>
          <w:iCs/>
          <w:color w:val="000000"/>
          <w:sz w:val="24"/>
          <w:szCs w:val="24"/>
          <w:lang w:eastAsia="en-US"/>
        </w:rPr>
        <w:t xml:space="preserve">находящихся в муниципальной собственности или государственная собственность на которые не разграничена, </w:t>
      </w:r>
      <w:r w:rsidRPr="00920EBE">
        <w:rPr>
          <w:rFonts w:eastAsia="Calibri"/>
          <w:color w:val="auto"/>
          <w:sz w:val="24"/>
          <w:szCs w:val="24"/>
          <w:lang w:eastAsia="en-US"/>
        </w:rPr>
        <w:t>без предоставления земельных участков и установления сервитута</w:t>
      </w:r>
    </w:p>
    <w:p w14:paraId="69C1C7DE" w14:textId="77777777" w:rsidR="00920EBE" w:rsidRPr="00920EBE" w:rsidRDefault="00920EBE" w:rsidP="00920EBE">
      <w:pPr>
        <w:autoSpaceDE w:val="0"/>
        <w:autoSpaceDN w:val="0"/>
        <w:adjustRightInd w:val="0"/>
        <w:spacing w:beforeAutospacing="0"/>
        <w:outlineLvl w:val="0"/>
        <w:rPr>
          <w:rFonts w:eastAsia="Calibri"/>
          <w:color w:val="auto"/>
          <w:sz w:val="24"/>
          <w:szCs w:val="24"/>
          <w:lang w:eastAsia="en-US"/>
        </w:rPr>
      </w:pPr>
    </w:p>
    <w:p w14:paraId="4A1D751A" w14:textId="3AAC0F3C" w:rsidR="00920EBE" w:rsidRPr="00920EBE" w:rsidRDefault="00920EBE" w:rsidP="00920EBE">
      <w:pPr>
        <w:autoSpaceDE w:val="0"/>
        <w:autoSpaceDN w:val="0"/>
        <w:adjustRightInd w:val="0"/>
        <w:spacing w:beforeAutospacing="0"/>
        <w:jc w:val="both"/>
        <w:outlineLvl w:val="0"/>
        <w:rPr>
          <w:rFonts w:eastAsia="Calibri"/>
          <w:color w:val="auto"/>
          <w:sz w:val="24"/>
          <w:szCs w:val="24"/>
          <w:lang w:eastAsia="en-US"/>
        </w:rPr>
      </w:pPr>
      <w:r w:rsidRPr="00920EBE">
        <w:rPr>
          <w:rFonts w:eastAsia="Calibri"/>
          <w:color w:val="auto"/>
          <w:sz w:val="24"/>
          <w:szCs w:val="24"/>
          <w:lang w:eastAsia="en-US"/>
        </w:rPr>
        <w:t xml:space="preserve">    </w:t>
      </w:r>
      <w:r w:rsidRPr="00920EBE">
        <w:rPr>
          <w:rFonts w:eastAsia="Calibri"/>
          <w:color w:val="auto"/>
          <w:sz w:val="24"/>
          <w:szCs w:val="24"/>
          <w:lang w:eastAsia="en-US"/>
        </w:rPr>
        <w:tab/>
        <w:t xml:space="preserve">Прошу выдать </w:t>
      </w:r>
      <w:r w:rsidRPr="00920EBE">
        <w:rPr>
          <w:rFonts w:eastAsia="Calibri"/>
          <w:color w:val="auto"/>
          <w:sz w:val="24"/>
          <w:szCs w:val="24"/>
        </w:rPr>
        <w:t xml:space="preserve">разрешение </w:t>
      </w:r>
      <w:r w:rsidRPr="00920EBE">
        <w:rPr>
          <w:rFonts w:eastAsia="Calibri"/>
          <w:bCs/>
          <w:color w:val="auto"/>
          <w:sz w:val="24"/>
          <w:szCs w:val="24"/>
          <w:lang w:eastAsia="en-US"/>
        </w:rPr>
        <w:t xml:space="preserve">на использование земель или земельного участка, </w:t>
      </w:r>
      <w:r w:rsidRPr="00920EBE">
        <w:rPr>
          <w:rFonts w:eastAsia="Calibri"/>
          <w:iCs/>
          <w:color w:val="000000"/>
          <w:sz w:val="24"/>
          <w:szCs w:val="24"/>
          <w:lang w:eastAsia="en-US"/>
        </w:rPr>
        <w:t>находящихся в муниципальной собственности или государственная собственность на которые не разграничена,</w:t>
      </w:r>
      <w:r w:rsidRPr="00920EBE">
        <w:rPr>
          <w:rFonts w:eastAsia="Calibri"/>
          <w:bCs/>
          <w:color w:val="auto"/>
          <w:sz w:val="24"/>
          <w:szCs w:val="24"/>
          <w:lang w:eastAsia="en-US"/>
        </w:rPr>
        <w:t xml:space="preserve"> </w:t>
      </w:r>
      <w:r w:rsidRPr="00920EBE">
        <w:rPr>
          <w:rFonts w:eastAsia="Calibri"/>
          <w:color w:val="auto"/>
          <w:sz w:val="24"/>
          <w:szCs w:val="24"/>
          <w:lang w:eastAsia="en-US"/>
        </w:rPr>
        <w:t xml:space="preserve">без предоставления земельных участков и установления </w:t>
      </w:r>
      <w:r w:rsidRPr="00920EBE">
        <w:rPr>
          <w:rFonts w:eastAsia="Calibri"/>
          <w:color w:val="auto"/>
          <w:sz w:val="24"/>
          <w:szCs w:val="24"/>
          <w:lang w:eastAsia="en-US"/>
        </w:rPr>
        <w:lastRenderedPageBreak/>
        <w:t>сервитута земельного  участка  (земель)_________________________________</w:t>
      </w:r>
      <w:r w:rsidR="00D31B32">
        <w:rPr>
          <w:rFonts w:eastAsia="Calibri"/>
          <w:color w:val="auto"/>
          <w:sz w:val="24"/>
          <w:szCs w:val="24"/>
          <w:lang w:eastAsia="en-US"/>
        </w:rPr>
        <w:t>___________</w:t>
      </w:r>
    </w:p>
    <w:p w14:paraId="67223E09" w14:textId="29631531" w:rsidR="00920EBE" w:rsidRPr="00920EBE" w:rsidRDefault="00920EBE" w:rsidP="00920EBE">
      <w:pPr>
        <w:autoSpaceDE w:val="0"/>
        <w:autoSpaceDN w:val="0"/>
        <w:adjustRightInd w:val="0"/>
        <w:spacing w:beforeAutospacing="0"/>
        <w:ind w:firstLine="708"/>
        <w:jc w:val="both"/>
        <w:rPr>
          <w:rFonts w:eastAsia="Calibri"/>
          <w:color w:val="auto"/>
          <w:sz w:val="24"/>
          <w:szCs w:val="24"/>
          <w:lang w:eastAsia="en-US"/>
        </w:rPr>
      </w:pPr>
      <w:r w:rsidRPr="00920EBE">
        <w:rPr>
          <w:rFonts w:eastAsia="Calibri"/>
          <w:color w:val="auto"/>
          <w:sz w:val="24"/>
          <w:szCs w:val="24"/>
          <w:lang w:eastAsia="en-US"/>
        </w:rPr>
        <w:t xml:space="preserve">Предполагаемые цели использования земель или земельного участка в соответствии с </w:t>
      </w:r>
      <w:hyperlink r:id="rId10" w:history="1">
        <w:r w:rsidRPr="00920EBE">
          <w:rPr>
            <w:rFonts w:eastAsia="Calibri"/>
            <w:color w:val="auto"/>
            <w:sz w:val="24"/>
            <w:szCs w:val="24"/>
            <w:lang w:eastAsia="en-US"/>
          </w:rPr>
          <w:t>пунктом 1 статьи 39.34</w:t>
        </w:r>
      </w:hyperlink>
      <w:r w:rsidRPr="00920EBE">
        <w:rPr>
          <w:rFonts w:eastAsia="Calibri"/>
          <w:color w:val="auto"/>
          <w:sz w:val="24"/>
          <w:szCs w:val="24"/>
          <w:lang w:eastAsia="en-US"/>
        </w:rPr>
        <w:t xml:space="preserve"> Земельного кодекса Российской Федерации__________________________________________________________________</w:t>
      </w:r>
    </w:p>
    <w:p w14:paraId="27B2C613" w14:textId="04556B7C" w:rsidR="00920EBE" w:rsidRPr="00920EBE" w:rsidRDefault="00920EBE" w:rsidP="00920EBE">
      <w:pPr>
        <w:autoSpaceDE w:val="0"/>
        <w:autoSpaceDN w:val="0"/>
        <w:adjustRightInd w:val="0"/>
        <w:spacing w:beforeAutospacing="0"/>
        <w:ind w:firstLine="708"/>
        <w:jc w:val="both"/>
        <w:rPr>
          <w:rFonts w:eastAsia="Calibri"/>
          <w:color w:val="auto"/>
          <w:sz w:val="24"/>
          <w:szCs w:val="24"/>
          <w:lang w:eastAsia="en-US"/>
        </w:rPr>
      </w:pPr>
      <w:r w:rsidRPr="00920EBE">
        <w:rPr>
          <w:rFonts w:eastAsia="Calibri"/>
          <w:color w:val="auto"/>
          <w:sz w:val="24"/>
          <w:szCs w:val="24"/>
          <w:lang w:eastAsia="en-US"/>
        </w:rPr>
        <w:t>Кадастровый номер земельного участка, в случае, если планируется использование всего земельного участка или его части________________________________________</w:t>
      </w:r>
      <w:r w:rsidR="00D31B32">
        <w:rPr>
          <w:rFonts w:eastAsia="Calibri"/>
          <w:color w:val="auto"/>
          <w:sz w:val="24"/>
          <w:szCs w:val="24"/>
          <w:lang w:eastAsia="en-US"/>
        </w:rPr>
        <w:t>____</w:t>
      </w:r>
    </w:p>
    <w:p w14:paraId="10658279" w14:textId="77777777" w:rsidR="00920EBE" w:rsidRPr="00920EBE" w:rsidRDefault="00920EBE" w:rsidP="00920EBE">
      <w:pPr>
        <w:autoSpaceDE w:val="0"/>
        <w:autoSpaceDN w:val="0"/>
        <w:adjustRightInd w:val="0"/>
        <w:spacing w:beforeAutospacing="0"/>
        <w:ind w:firstLine="708"/>
        <w:jc w:val="both"/>
        <w:rPr>
          <w:rFonts w:eastAsia="Calibri"/>
          <w:color w:val="auto"/>
          <w:sz w:val="24"/>
          <w:szCs w:val="24"/>
          <w:lang w:eastAsia="en-US"/>
        </w:rPr>
      </w:pPr>
    </w:p>
    <w:p w14:paraId="214B1EF2" w14:textId="0CE6BC8C" w:rsidR="00920EBE" w:rsidRPr="00920EBE" w:rsidRDefault="00920EBE" w:rsidP="00920EBE">
      <w:pPr>
        <w:autoSpaceDE w:val="0"/>
        <w:autoSpaceDN w:val="0"/>
        <w:adjustRightInd w:val="0"/>
        <w:spacing w:beforeAutospacing="0"/>
        <w:ind w:firstLine="708"/>
        <w:jc w:val="both"/>
        <w:rPr>
          <w:rFonts w:eastAsia="Calibri"/>
          <w:color w:val="auto"/>
          <w:sz w:val="24"/>
          <w:szCs w:val="24"/>
          <w:lang w:eastAsia="en-US"/>
        </w:rPr>
      </w:pPr>
      <w:r w:rsidRPr="00920EBE">
        <w:rPr>
          <w:rFonts w:eastAsia="Calibri"/>
          <w:color w:val="auto"/>
          <w:sz w:val="24"/>
          <w:szCs w:val="24"/>
          <w:lang w:eastAsia="en-US"/>
        </w:rPr>
        <w:t xml:space="preserve">Срок использования земель или земельного участка (в пределах сроков, установленных </w:t>
      </w:r>
      <w:hyperlink r:id="rId11" w:history="1">
        <w:r w:rsidRPr="00920EBE">
          <w:rPr>
            <w:rFonts w:eastAsia="Calibri"/>
            <w:color w:val="auto"/>
            <w:sz w:val="24"/>
            <w:szCs w:val="24"/>
            <w:lang w:eastAsia="en-US"/>
          </w:rPr>
          <w:t>пунктом 1 статьи 39.34</w:t>
        </w:r>
      </w:hyperlink>
      <w:r w:rsidRPr="00920EBE">
        <w:rPr>
          <w:rFonts w:eastAsia="Calibri"/>
          <w:color w:val="auto"/>
          <w:sz w:val="24"/>
          <w:szCs w:val="24"/>
          <w:lang w:eastAsia="en-US"/>
        </w:rPr>
        <w:t xml:space="preserve"> Земельного кодекса Российской Федерации)_________________________________________________________________</w:t>
      </w:r>
    </w:p>
    <w:p w14:paraId="59EEEC39" w14:textId="77777777" w:rsidR="00920EBE" w:rsidRPr="00920EBE" w:rsidRDefault="00920EBE" w:rsidP="00920EBE">
      <w:pPr>
        <w:autoSpaceDE w:val="0"/>
        <w:autoSpaceDN w:val="0"/>
        <w:adjustRightInd w:val="0"/>
        <w:spacing w:beforeAutospacing="0"/>
        <w:jc w:val="both"/>
        <w:outlineLvl w:val="0"/>
        <w:rPr>
          <w:rFonts w:eastAsia="Calibri"/>
          <w:color w:val="auto"/>
          <w:sz w:val="24"/>
          <w:szCs w:val="24"/>
          <w:lang w:eastAsia="en-US"/>
        </w:rPr>
      </w:pPr>
      <w:r w:rsidRPr="00920EBE">
        <w:rPr>
          <w:rFonts w:eastAsia="Calibri"/>
          <w:color w:val="auto"/>
          <w:sz w:val="24"/>
          <w:szCs w:val="24"/>
          <w:lang w:eastAsia="en-US"/>
        </w:rPr>
        <w:t xml:space="preserve"> </w:t>
      </w:r>
    </w:p>
    <w:p w14:paraId="5CCABC78" w14:textId="77777777" w:rsidR="005B3215" w:rsidRPr="00920EBE" w:rsidRDefault="005B3215" w:rsidP="005B3215">
      <w:pPr>
        <w:suppressAutoHyphens/>
        <w:spacing w:beforeAutospacing="0"/>
        <w:rPr>
          <w:color w:val="auto"/>
          <w:sz w:val="24"/>
          <w:szCs w:val="24"/>
          <w:lang w:eastAsia="zh-CN"/>
        </w:rPr>
      </w:pPr>
    </w:p>
    <w:p w14:paraId="1D531D43" w14:textId="77777777" w:rsidR="005B3215" w:rsidRPr="005B3215" w:rsidRDefault="005B3215" w:rsidP="005B3215">
      <w:pPr>
        <w:suppressAutoHyphens/>
        <w:spacing w:beforeAutospacing="0"/>
        <w:jc w:val="both"/>
        <w:rPr>
          <w:color w:val="auto"/>
          <w:sz w:val="20"/>
          <w:szCs w:val="20"/>
          <w:lang w:eastAsia="zh-CN"/>
        </w:rPr>
      </w:pPr>
      <w:r w:rsidRPr="005B3215">
        <w:rPr>
          <w:color w:val="auto"/>
          <w:spacing w:val="-1"/>
          <w:sz w:val="24"/>
          <w:szCs w:val="24"/>
          <w:lang w:eastAsia="zh-CN"/>
        </w:rPr>
        <w:t>Прошу информировать о ходе предоставления муниципальной услуги (отметьте выбранный вариант):</w:t>
      </w:r>
    </w:p>
    <w:p w14:paraId="5B0A505C" w14:textId="77777777" w:rsidR="005B3215" w:rsidRPr="005B3215" w:rsidRDefault="005B3215" w:rsidP="005B3215">
      <w:pPr>
        <w:suppressAutoHyphens/>
        <w:spacing w:beforeAutospacing="0"/>
        <w:rPr>
          <w:color w:val="auto"/>
          <w:sz w:val="20"/>
          <w:szCs w:val="20"/>
          <w:lang w:eastAsia="zh-CN"/>
        </w:rPr>
      </w:pPr>
      <w:r w:rsidRPr="005B3215">
        <w:rPr>
          <w:color w:val="auto"/>
          <w:spacing w:val="-1"/>
          <w:sz w:val="24"/>
          <w:szCs w:val="24"/>
          <w:lang w:eastAsia="zh-CN"/>
        </w:rPr>
        <w:t xml:space="preserve">по телефону: ________________________________________ </w:t>
      </w:r>
    </w:p>
    <w:p w14:paraId="35B9C1DF" w14:textId="77777777" w:rsidR="005B3215" w:rsidRPr="005B3215" w:rsidRDefault="005B3215" w:rsidP="005B3215">
      <w:pPr>
        <w:suppressAutoHyphens/>
        <w:spacing w:beforeAutospacing="0"/>
        <w:rPr>
          <w:color w:val="auto"/>
          <w:sz w:val="20"/>
          <w:szCs w:val="20"/>
          <w:lang w:eastAsia="zh-CN"/>
        </w:rPr>
      </w:pPr>
      <w:r w:rsidRPr="005B3215">
        <w:rPr>
          <w:color w:val="auto"/>
          <w:spacing w:val="-1"/>
          <w:sz w:val="24"/>
          <w:szCs w:val="24"/>
          <w:lang w:eastAsia="zh-CN"/>
        </w:rPr>
        <w:t xml:space="preserve">                                       </w:t>
      </w:r>
      <w:r w:rsidRPr="005B3215">
        <w:rPr>
          <w:i/>
          <w:color w:val="auto"/>
          <w:spacing w:val="-1"/>
          <w:sz w:val="20"/>
          <w:szCs w:val="20"/>
          <w:lang w:eastAsia="zh-CN"/>
        </w:rPr>
        <w:t>(указать телефон)</w:t>
      </w:r>
    </w:p>
    <w:p w14:paraId="2B9A6C29" w14:textId="77777777" w:rsidR="005B3215" w:rsidRPr="005B3215" w:rsidRDefault="005B3215" w:rsidP="005B3215">
      <w:pPr>
        <w:suppressAutoHyphens/>
        <w:spacing w:beforeAutospacing="0"/>
        <w:rPr>
          <w:color w:val="auto"/>
          <w:sz w:val="20"/>
          <w:szCs w:val="20"/>
          <w:lang w:eastAsia="zh-CN"/>
        </w:rPr>
      </w:pPr>
      <w:r w:rsidRPr="005B3215">
        <w:rPr>
          <w:color w:val="auto"/>
          <w:spacing w:val="-1"/>
          <w:sz w:val="24"/>
          <w:szCs w:val="24"/>
          <w:lang w:eastAsia="zh-CN"/>
        </w:rPr>
        <w:t>По электронной почте</w:t>
      </w:r>
      <w:r w:rsidRPr="005B3215">
        <w:rPr>
          <w:i/>
          <w:color w:val="auto"/>
          <w:spacing w:val="-1"/>
          <w:sz w:val="24"/>
          <w:szCs w:val="24"/>
          <w:lang w:eastAsia="zh-CN"/>
        </w:rPr>
        <w:t xml:space="preserve"> _________________________________ </w:t>
      </w:r>
    </w:p>
    <w:p w14:paraId="5E342B72" w14:textId="77777777" w:rsidR="005B3215" w:rsidRPr="005B3215" w:rsidRDefault="005B3215" w:rsidP="005B3215">
      <w:pPr>
        <w:suppressAutoHyphens/>
        <w:spacing w:beforeAutospacing="0"/>
        <w:rPr>
          <w:color w:val="auto"/>
          <w:sz w:val="20"/>
          <w:szCs w:val="20"/>
          <w:lang w:eastAsia="zh-CN"/>
        </w:rPr>
      </w:pPr>
      <w:r w:rsidRPr="005B3215">
        <w:rPr>
          <w:i/>
          <w:color w:val="auto"/>
          <w:spacing w:val="-1"/>
          <w:sz w:val="20"/>
          <w:szCs w:val="20"/>
          <w:lang w:eastAsia="zh-CN"/>
        </w:rPr>
        <w:t xml:space="preserve">                                                          (указать </w:t>
      </w:r>
      <w:r w:rsidRPr="005B3215">
        <w:rPr>
          <w:i/>
          <w:color w:val="auto"/>
          <w:spacing w:val="-1"/>
          <w:sz w:val="20"/>
          <w:szCs w:val="20"/>
          <w:lang w:val="en-US" w:eastAsia="zh-CN"/>
        </w:rPr>
        <w:t>e</w:t>
      </w:r>
      <w:r w:rsidRPr="005B3215">
        <w:rPr>
          <w:i/>
          <w:color w:val="auto"/>
          <w:spacing w:val="-1"/>
          <w:sz w:val="20"/>
          <w:szCs w:val="20"/>
          <w:lang w:eastAsia="zh-CN"/>
        </w:rPr>
        <w:t>-</w:t>
      </w:r>
      <w:r w:rsidRPr="005B3215">
        <w:rPr>
          <w:i/>
          <w:color w:val="auto"/>
          <w:spacing w:val="-1"/>
          <w:sz w:val="20"/>
          <w:szCs w:val="20"/>
          <w:lang w:val="en-US" w:eastAsia="zh-CN"/>
        </w:rPr>
        <w:t>mail</w:t>
      </w:r>
      <w:r w:rsidRPr="005B3215">
        <w:rPr>
          <w:i/>
          <w:color w:val="auto"/>
          <w:spacing w:val="-1"/>
          <w:sz w:val="20"/>
          <w:szCs w:val="20"/>
          <w:lang w:eastAsia="zh-CN"/>
        </w:rPr>
        <w:t>)</w:t>
      </w:r>
    </w:p>
    <w:p w14:paraId="7A5B14C9" w14:textId="77777777" w:rsidR="005B3215" w:rsidRPr="005B3215" w:rsidRDefault="005B3215" w:rsidP="005B3215">
      <w:pPr>
        <w:suppressAutoHyphens/>
        <w:spacing w:beforeAutospacing="0"/>
        <w:rPr>
          <w:color w:val="auto"/>
          <w:sz w:val="20"/>
          <w:szCs w:val="20"/>
          <w:lang w:eastAsia="zh-CN"/>
        </w:rPr>
      </w:pPr>
      <w:r w:rsidRPr="005B3215">
        <w:rPr>
          <w:color w:val="auto"/>
          <w:spacing w:val="-1"/>
          <w:sz w:val="24"/>
          <w:szCs w:val="24"/>
          <w:lang w:eastAsia="zh-CN"/>
        </w:rPr>
        <w:t>Результат предоставления муниципальной услуги (отметьте выбранный вариант):</w:t>
      </w:r>
    </w:p>
    <w:tbl>
      <w:tblPr>
        <w:tblW w:w="936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
        <w:gridCol w:w="8904"/>
      </w:tblGrid>
      <w:tr w:rsidR="007F332F" w:rsidRPr="007F332F" w14:paraId="108837BE" w14:textId="77777777" w:rsidTr="007F332F">
        <w:tc>
          <w:tcPr>
            <w:tcW w:w="459" w:type="dxa"/>
            <w:tcBorders>
              <w:top w:val="single" w:sz="6" w:space="0" w:color="000000"/>
              <w:left w:val="single" w:sz="6" w:space="0" w:color="000000"/>
              <w:bottom w:val="single" w:sz="6" w:space="0" w:color="000000"/>
              <w:right w:val="nil"/>
            </w:tcBorders>
            <w:shd w:val="clear" w:color="auto" w:fill="auto"/>
            <w:hideMark/>
          </w:tcPr>
          <w:p w14:paraId="27522932" w14:textId="77777777" w:rsidR="007F332F" w:rsidRPr="007F332F" w:rsidRDefault="007F332F" w:rsidP="007F332F">
            <w:pPr>
              <w:spacing w:beforeAutospacing="0"/>
              <w:textAlignment w:val="baseline"/>
              <w:rPr>
                <w:color w:val="auto"/>
                <w:sz w:val="24"/>
                <w:szCs w:val="24"/>
              </w:rPr>
            </w:pPr>
            <w:r w:rsidRPr="007F332F">
              <w:rPr>
                <w:color w:val="auto"/>
                <w:sz w:val="24"/>
                <w:szCs w:val="24"/>
              </w:rPr>
              <w:t> </w:t>
            </w:r>
          </w:p>
        </w:tc>
        <w:tc>
          <w:tcPr>
            <w:tcW w:w="8904" w:type="dxa"/>
            <w:tcBorders>
              <w:top w:val="single" w:sz="6" w:space="0" w:color="000000"/>
              <w:left w:val="single" w:sz="6" w:space="0" w:color="000000"/>
              <w:bottom w:val="single" w:sz="6" w:space="0" w:color="000000"/>
              <w:right w:val="nil"/>
            </w:tcBorders>
            <w:shd w:val="clear" w:color="auto" w:fill="auto"/>
            <w:hideMark/>
          </w:tcPr>
          <w:p w14:paraId="16031D50" w14:textId="176D5956" w:rsidR="007F332F" w:rsidRPr="007F332F" w:rsidRDefault="007F332F" w:rsidP="007F332F">
            <w:pPr>
              <w:spacing w:beforeAutospacing="0"/>
              <w:textAlignment w:val="baseline"/>
              <w:rPr>
                <w:color w:val="auto"/>
                <w:sz w:val="24"/>
                <w:szCs w:val="24"/>
              </w:rPr>
            </w:pPr>
            <w:r w:rsidRPr="007F332F">
              <w:rPr>
                <w:color w:val="auto"/>
                <w:sz w:val="24"/>
                <w:szCs w:val="24"/>
              </w:rPr>
              <w:t>посредством личного обращения в управление; </w:t>
            </w:r>
          </w:p>
        </w:tc>
      </w:tr>
      <w:tr w:rsidR="007F332F" w:rsidRPr="007F332F" w14:paraId="2B60A66E" w14:textId="77777777" w:rsidTr="007F332F">
        <w:tc>
          <w:tcPr>
            <w:tcW w:w="459" w:type="dxa"/>
            <w:tcBorders>
              <w:top w:val="single" w:sz="6" w:space="0" w:color="000000"/>
              <w:left w:val="single" w:sz="6" w:space="0" w:color="000000"/>
              <w:bottom w:val="single" w:sz="6" w:space="0" w:color="000000"/>
              <w:right w:val="nil"/>
            </w:tcBorders>
            <w:shd w:val="clear" w:color="auto" w:fill="auto"/>
            <w:hideMark/>
          </w:tcPr>
          <w:p w14:paraId="54CF37E8" w14:textId="77777777" w:rsidR="007F332F" w:rsidRPr="007F332F" w:rsidRDefault="007F332F" w:rsidP="007F332F">
            <w:pPr>
              <w:spacing w:beforeAutospacing="0"/>
              <w:textAlignment w:val="baseline"/>
              <w:rPr>
                <w:color w:val="auto"/>
                <w:sz w:val="24"/>
                <w:szCs w:val="24"/>
              </w:rPr>
            </w:pPr>
            <w:r w:rsidRPr="007F332F">
              <w:rPr>
                <w:color w:val="auto"/>
                <w:sz w:val="24"/>
                <w:szCs w:val="24"/>
              </w:rPr>
              <w:t> </w:t>
            </w:r>
          </w:p>
        </w:tc>
        <w:tc>
          <w:tcPr>
            <w:tcW w:w="8904" w:type="dxa"/>
            <w:tcBorders>
              <w:top w:val="nil"/>
              <w:left w:val="single" w:sz="6" w:space="0" w:color="000000"/>
              <w:bottom w:val="single" w:sz="6" w:space="0" w:color="000000"/>
              <w:right w:val="nil"/>
            </w:tcBorders>
            <w:shd w:val="clear" w:color="auto" w:fill="auto"/>
            <w:hideMark/>
          </w:tcPr>
          <w:p w14:paraId="2CA0AEDA" w14:textId="77777777" w:rsidR="007F332F" w:rsidRPr="007F332F" w:rsidRDefault="007F332F" w:rsidP="007F332F">
            <w:pPr>
              <w:spacing w:beforeAutospacing="0"/>
              <w:textAlignment w:val="baseline"/>
              <w:rPr>
                <w:color w:val="auto"/>
                <w:sz w:val="24"/>
                <w:szCs w:val="24"/>
              </w:rPr>
            </w:pPr>
            <w:r w:rsidRPr="007F332F">
              <w:rPr>
                <w:color w:val="auto"/>
                <w:sz w:val="24"/>
                <w:szCs w:val="24"/>
              </w:rPr>
              <w:t>посредством личного обращения в МФЦ; </w:t>
            </w:r>
          </w:p>
        </w:tc>
      </w:tr>
      <w:tr w:rsidR="007F332F" w:rsidRPr="007F332F" w14:paraId="4AA0C304" w14:textId="77777777" w:rsidTr="007F332F">
        <w:tc>
          <w:tcPr>
            <w:tcW w:w="459" w:type="dxa"/>
            <w:tcBorders>
              <w:top w:val="single" w:sz="6" w:space="0" w:color="000000"/>
              <w:left w:val="single" w:sz="6" w:space="0" w:color="000000"/>
              <w:bottom w:val="single" w:sz="6" w:space="0" w:color="000000"/>
              <w:right w:val="nil"/>
            </w:tcBorders>
            <w:shd w:val="clear" w:color="auto" w:fill="auto"/>
            <w:hideMark/>
          </w:tcPr>
          <w:p w14:paraId="35DD9D82" w14:textId="77777777" w:rsidR="007F332F" w:rsidRPr="007F332F" w:rsidRDefault="007F332F" w:rsidP="007F332F">
            <w:pPr>
              <w:spacing w:beforeAutospacing="0"/>
              <w:textAlignment w:val="baseline"/>
              <w:rPr>
                <w:color w:val="auto"/>
                <w:sz w:val="24"/>
                <w:szCs w:val="24"/>
              </w:rPr>
            </w:pPr>
            <w:r w:rsidRPr="007F332F">
              <w:rPr>
                <w:color w:val="auto"/>
                <w:sz w:val="24"/>
                <w:szCs w:val="24"/>
              </w:rPr>
              <w:t> </w:t>
            </w:r>
          </w:p>
        </w:tc>
        <w:tc>
          <w:tcPr>
            <w:tcW w:w="8904" w:type="dxa"/>
            <w:tcBorders>
              <w:top w:val="nil"/>
              <w:left w:val="single" w:sz="6" w:space="0" w:color="000000"/>
              <w:bottom w:val="single" w:sz="6" w:space="0" w:color="000000"/>
              <w:right w:val="nil"/>
            </w:tcBorders>
            <w:shd w:val="clear" w:color="auto" w:fill="auto"/>
            <w:hideMark/>
          </w:tcPr>
          <w:p w14:paraId="11F04C03" w14:textId="77777777" w:rsidR="007F332F" w:rsidRPr="007F332F" w:rsidRDefault="007F332F" w:rsidP="007F332F">
            <w:pPr>
              <w:spacing w:beforeAutospacing="0"/>
              <w:textAlignment w:val="baseline"/>
              <w:rPr>
                <w:color w:val="auto"/>
                <w:sz w:val="24"/>
                <w:szCs w:val="24"/>
              </w:rPr>
            </w:pPr>
            <w:r w:rsidRPr="007F332F">
              <w:rPr>
                <w:color w:val="auto"/>
                <w:sz w:val="24"/>
                <w:szCs w:val="24"/>
              </w:rPr>
              <w:t>направить по почте; </w:t>
            </w:r>
          </w:p>
        </w:tc>
      </w:tr>
      <w:tr w:rsidR="007F332F" w:rsidRPr="007F332F" w14:paraId="209F31A7" w14:textId="77777777" w:rsidTr="007F332F">
        <w:tc>
          <w:tcPr>
            <w:tcW w:w="459" w:type="dxa"/>
            <w:tcBorders>
              <w:top w:val="single" w:sz="6" w:space="0" w:color="000000"/>
              <w:left w:val="single" w:sz="6" w:space="0" w:color="000000"/>
              <w:bottom w:val="single" w:sz="6" w:space="0" w:color="000000"/>
              <w:right w:val="nil"/>
            </w:tcBorders>
            <w:shd w:val="clear" w:color="auto" w:fill="auto"/>
            <w:hideMark/>
          </w:tcPr>
          <w:p w14:paraId="14664593" w14:textId="77777777" w:rsidR="007F332F" w:rsidRPr="007F332F" w:rsidRDefault="007F332F" w:rsidP="007F332F">
            <w:pPr>
              <w:spacing w:beforeAutospacing="0"/>
              <w:textAlignment w:val="baseline"/>
              <w:rPr>
                <w:color w:val="auto"/>
                <w:sz w:val="24"/>
                <w:szCs w:val="24"/>
              </w:rPr>
            </w:pPr>
            <w:r w:rsidRPr="007F332F">
              <w:rPr>
                <w:color w:val="auto"/>
                <w:sz w:val="24"/>
                <w:szCs w:val="24"/>
              </w:rPr>
              <w:t> </w:t>
            </w:r>
          </w:p>
        </w:tc>
        <w:tc>
          <w:tcPr>
            <w:tcW w:w="8904" w:type="dxa"/>
            <w:tcBorders>
              <w:top w:val="nil"/>
              <w:left w:val="single" w:sz="6" w:space="0" w:color="000000"/>
              <w:bottom w:val="single" w:sz="6" w:space="0" w:color="000000"/>
              <w:right w:val="nil"/>
            </w:tcBorders>
            <w:shd w:val="clear" w:color="auto" w:fill="auto"/>
            <w:hideMark/>
          </w:tcPr>
          <w:p w14:paraId="3287D911" w14:textId="77777777" w:rsidR="007F332F" w:rsidRPr="007F332F" w:rsidRDefault="007F332F" w:rsidP="007F332F">
            <w:pPr>
              <w:spacing w:beforeAutospacing="0"/>
              <w:textAlignment w:val="baseline"/>
              <w:rPr>
                <w:color w:val="auto"/>
                <w:sz w:val="24"/>
                <w:szCs w:val="24"/>
              </w:rPr>
            </w:pPr>
            <w:r w:rsidRPr="007F332F">
              <w:rPr>
                <w:color w:val="auto"/>
                <w:sz w:val="24"/>
                <w:szCs w:val="24"/>
              </w:rPr>
              <w:t>направить по электронной почте (в форме электронного документа) </w:t>
            </w:r>
          </w:p>
        </w:tc>
      </w:tr>
    </w:tbl>
    <w:p w14:paraId="5BF01A9C" w14:textId="77777777" w:rsidR="007F332F" w:rsidRDefault="007F332F" w:rsidP="005B3215">
      <w:pPr>
        <w:suppressAutoHyphens/>
        <w:spacing w:beforeAutospacing="0"/>
        <w:rPr>
          <w:color w:val="auto"/>
          <w:spacing w:val="-1"/>
          <w:sz w:val="24"/>
          <w:szCs w:val="24"/>
          <w:lang w:eastAsia="zh-CN"/>
        </w:rPr>
      </w:pPr>
    </w:p>
    <w:p w14:paraId="03C735E8" w14:textId="77777777" w:rsidR="005B3215" w:rsidRPr="005B3215" w:rsidRDefault="005B3215" w:rsidP="005B3215">
      <w:pPr>
        <w:suppressAutoHyphens/>
        <w:spacing w:beforeAutospacing="0"/>
        <w:jc w:val="both"/>
        <w:rPr>
          <w:color w:val="auto"/>
          <w:sz w:val="20"/>
          <w:szCs w:val="20"/>
          <w:lang w:eastAsia="zh-CN"/>
        </w:rPr>
      </w:pPr>
      <w:r w:rsidRPr="005B3215">
        <w:rPr>
          <w:color w:val="auto"/>
          <w:sz w:val="24"/>
          <w:szCs w:val="24"/>
          <w:lang w:eastAsia="zh-CN"/>
        </w:rPr>
        <w:t>Примечание:</w:t>
      </w:r>
    </w:p>
    <w:p w14:paraId="011EDAF0" w14:textId="5A09F099" w:rsidR="005B3215" w:rsidRDefault="005B3215" w:rsidP="005B3215">
      <w:pPr>
        <w:suppressAutoHyphens/>
        <w:spacing w:beforeAutospacing="0"/>
        <w:jc w:val="both"/>
        <w:rPr>
          <w:color w:val="auto"/>
          <w:sz w:val="24"/>
          <w:szCs w:val="24"/>
          <w:lang w:eastAsia="zh-CN"/>
        </w:rPr>
      </w:pPr>
      <w:r w:rsidRPr="005B3215">
        <w:rPr>
          <w:color w:val="auto"/>
          <w:sz w:val="24"/>
          <w:szCs w:val="24"/>
          <w:lang w:eastAsia="zh-CN"/>
        </w:rPr>
        <w:t xml:space="preserve">    Своей  подписью  подтверждаю  согласие на обработку персональных данных для целей, предусмотренных настоящим Административным регламентом</w:t>
      </w:r>
      <w:r w:rsidR="00D758DB">
        <w:rPr>
          <w:color w:val="auto"/>
          <w:sz w:val="24"/>
          <w:szCs w:val="24"/>
          <w:lang w:eastAsia="zh-CN"/>
        </w:rPr>
        <w:t xml:space="preserve"> ________________</w:t>
      </w:r>
    </w:p>
    <w:p w14:paraId="1A84E8B2" w14:textId="6CBBDA40" w:rsidR="001752F5" w:rsidRPr="005B3215" w:rsidRDefault="001752F5" w:rsidP="001752F5">
      <w:pPr>
        <w:suppressAutoHyphens/>
        <w:spacing w:beforeAutospacing="0"/>
        <w:jc w:val="both"/>
        <w:rPr>
          <w:color w:val="auto"/>
          <w:sz w:val="20"/>
          <w:szCs w:val="20"/>
          <w:lang w:eastAsia="zh-CN"/>
        </w:rPr>
      </w:pPr>
    </w:p>
    <w:p w14:paraId="34B3B0B1" w14:textId="1993ED76" w:rsidR="0025345F" w:rsidRPr="00A74373" w:rsidRDefault="005B3215" w:rsidP="00081CEC">
      <w:pPr>
        <w:suppressAutoHyphens/>
        <w:spacing w:beforeAutospacing="0"/>
      </w:pPr>
      <w:r w:rsidRPr="005B3215">
        <w:rPr>
          <w:color w:val="auto"/>
          <w:sz w:val="20"/>
          <w:szCs w:val="20"/>
          <w:lang w:eastAsia="zh-CN"/>
        </w:rPr>
        <w:br/>
      </w:r>
      <w:r w:rsidR="001237CC">
        <w:rPr>
          <w:sz w:val="24"/>
          <w:szCs w:val="24"/>
        </w:rPr>
        <w:t>«</w:t>
      </w:r>
      <w:r w:rsidR="0025345F" w:rsidRPr="00081CEC">
        <w:rPr>
          <w:sz w:val="24"/>
          <w:szCs w:val="24"/>
        </w:rPr>
        <w:t>___</w:t>
      </w:r>
      <w:r w:rsidR="001237CC">
        <w:rPr>
          <w:sz w:val="24"/>
          <w:szCs w:val="24"/>
        </w:rPr>
        <w:t>»</w:t>
      </w:r>
      <w:r w:rsidR="0025345F" w:rsidRPr="00081CEC">
        <w:rPr>
          <w:sz w:val="24"/>
          <w:szCs w:val="24"/>
        </w:rPr>
        <w:t xml:space="preserve"> ____________ 20__год</w:t>
      </w:r>
      <w:r w:rsidR="0025345F" w:rsidRPr="00A74373">
        <w:t xml:space="preserve"> </w:t>
      </w:r>
      <w:r w:rsidR="005B05F1" w:rsidRPr="00A74373">
        <w:t xml:space="preserve"> </w:t>
      </w:r>
      <w:r w:rsidR="0025345F" w:rsidRPr="00A74373">
        <w:t xml:space="preserve">                         __________/__________________</w:t>
      </w:r>
    </w:p>
    <w:p w14:paraId="6C8E3E3B" w14:textId="77777777" w:rsidR="00FF6077" w:rsidRPr="00081CEC" w:rsidRDefault="0025345F" w:rsidP="0025345F">
      <w:pPr>
        <w:pStyle w:val="Standard"/>
        <w:textAlignment w:val="auto"/>
        <w:rPr>
          <w:sz w:val="20"/>
          <w:szCs w:val="20"/>
        </w:rPr>
      </w:pPr>
      <w:r w:rsidRPr="00A74373">
        <w:t xml:space="preserve">                (</w:t>
      </w:r>
      <w:r w:rsidRPr="00081CEC">
        <w:rPr>
          <w:sz w:val="20"/>
          <w:szCs w:val="20"/>
        </w:rPr>
        <w:t>дата)                                                                    (подпись) (инициалы, фамилия)</w:t>
      </w:r>
    </w:p>
    <w:p w14:paraId="27F645A9" w14:textId="77777777" w:rsidR="00FF6077" w:rsidRPr="00FF6077" w:rsidRDefault="00FF6077" w:rsidP="00FF6077"/>
    <w:p w14:paraId="120C2220" w14:textId="2D892DBE" w:rsidR="00920EBE" w:rsidRDefault="00920EBE" w:rsidP="00FF6077">
      <w:pPr>
        <w:spacing w:beforeAutospacing="0"/>
        <w:jc w:val="center"/>
        <w:rPr>
          <w:sz w:val="20"/>
          <w:szCs w:val="20"/>
        </w:rPr>
      </w:pPr>
    </w:p>
    <w:p w14:paraId="02AC8AD3" w14:textId="5A1D9423" w:rsidR="00920EBE" w:rsidRDefault="00920EBE" w:rsidP="00FF6077">
      <w:pPr>
        <w:spacing w:beforeAutospacing="0"/>
        <w:jc w:val="center"/>
        <w:rPr>
          <w:sz w:val="20"/>
          <w:szCs w:val="20"/>
        </w:rPr>
      </w:pPr>
    </w:p>
    <w:p w14:paraId="3BC8D8E2" w14:textId="6479FDD2" w:rsidR="00920EBE" w:rsidRDefault="00920EBE" w:rsidP="00FF6077">
      <w:pPr>
        <w:spacing w:beforeAutospacing="0"/>
        <w:jc w:val="center"/>
        <w:rPr>
          <w:sz w:val="20"/>
          <w:szCs w:val="20"/>
        </w:rPr>
      </w:pPr>
    </w:p>
    <w:p w14:paraId="370B4DA3" w14:textId="39F38C60" w:rsidR="00920EBE" w:rsidRDefault="00920EBE" w:rsidP="00FF6077">
      <w:pPr>
        <w:spacing w:beforeAutospacing="0"/>
        <w:jc w:val="center"/>
        <w:rPr>
          <w:sz w:val="20"/>
          <w:szCs w:val="20"/>
        </w:rPr>
      </w:pPr>
    </w:p>
    <w:p w14:paraId="4F5D0B60" w14:textId="39E1D34A" w:rsidR="00920EBE" w:rsidRDefault="00920EBE" w:rsidP="00FF6077">
      <w:pPr>
        <w:spacing w:beforeAutospacing="0"/>
        <w:jc w:val="center"/>
        <w:rPr>
          <w:sz w:val="20"/>
          <w:szCs w:val="20"/>
        </w:rPr>
      </w:pPr>
    </w:p>
    <w:p w14:paraId="27738CEF" w14:textId="06EC71A9" w:rsidR="00920EBE" w:rsidRDefault="00920EBE" w:rsidP="00FF6077">
      <w:pPr>
        <w:spacing w:beforeAutospacing="0"/>
        <w:jc w:val="center"/>
        <w:rPr>
          <w:sz w:val="20"/>
          <w:szCs w:val="20"/>
        </w:rPr>
      </w:pPr>
    </w:p>
    <w:p w14:paraId="37D104E3" w14:textId="757F46D1" w:rsidR="00920EBE" w:rsidRDefault="00920EBE" w:rsidP="00FF6077">
      <w:pPr>
        <w:spacing w:beforeAutospacing="0"/>
        <w:jc w:val="center"/>
        <w:rPr>
          <w:sz w:val="20"/>
          <w:szCs w:val="20"/>
        </w:rPr>
      </w:pPr>
    </w:p>
    <w:p w14:paraId="2ECCB7E3" w14:textId="7AF0C5AC" w:rsidR="00920EBE" w:rsidRDefault="00920EBE" w:rsidP="00FF6077">
      <w:pPr>
        <w:spacing w:beforeAutospacing="0"/>
        <w:jc w:val="center"/>
        <w:rPr>
          <w:sz w:val="20"/>
          <w:szCs w:val="20"/>
        </w:rPr>
      </w:pPr>
    </w:p>
    <w:p w14:paraId="01DC560B" w14:textId="75F26198" w:rsidR="00920EBE" w:rsidRDefault="00920EBE" w:rsidP="00FF6077">
      <w:pPr>
        <w:spacing w:beforeAutospacing="0"/>
        <w:jc w:val="center"/>
        <w:rPr>
          <w:sz w:val="20"/>
          <w:szCs w:val="20"/>
        </w:rPr>
      </w:pPr>
    </w:p>
    <w:p w14:paraId="6E970BE9" w14:textId="40BB21C4" w:rsidR="00920EBE" w:rsidRDefault="00920EBE" w:rsidP="00FF6077">
      <w:pPr>
        <w:spacing w:beforeAutospacing="0"/>
        <w:jc w:val="center"/>
        <w:rPr>
          <w:sz w:val="20"/>
          <w:szCs w:val="20"/>
        </w:rPr>
      </w:pPr>
    </w:p>
    <w:p w14:paraId="660B3956" w14:textId="3E1B625E" w:rsidR="00920EBE" w:rsidRDefault="00920EBE" w:rsidP="00FF6077">
      <w:pPr>
        <w:spacing w:beforeAutospacing="0"/>
        <w:jc w:val="center"/>
        <w:rPr>
          <w:sz w:val="20"/>
          <w:szCs w:val="20"/>
        </w:rPr>
      </w:pPr>
    </w:p>
    <w:p w14:paraId="3B998771" w14:textId="2A889AC7" w:rsidR="00920EBE" w:rsidRDefault="00920EBE" w:rsidP="00FF6077">
      <w:pPr>
        <w:spacing w:beforeAutospacing="0"/>
        <w:jc w:val="center"/>
        <w:rPr>
          <w:sz w:val="20"/>
          <w:szCs w:val="20"/>
        </w:rPr>
      </w:pPr>
    </w:p>
    <w:p w14:paraId="55A67F69" w14:textId="5BA225EE" w:rsidR="00920EBE" w:rsidRDefault="00920EBE" w:rsidP="00FF6077">
      <w:pPr>
        <w:spacing w:beforeAutospacing="0"/>
        <w:jc w:val="center"/>
        <w:rPr>
          <w:sz w:val="20"/>
          <w:szCs w:val="20"/>
        </w:rPr>
      </w:pPr>
    </w:p>
    <w:p w14:paraId="7695FF90" w14:textId="486B5768" w:rsidR="00920EBE" w:rsidRDefault="00920EBE" w:rsidP="00FF6077">
      <w:pPr>
        <w:spacing w:beforeAutospacing="0"/>
        <w:jc w:val="center"/>
        <w:rPr>
          <w:sz w:val="20"/>
          <w:szCs w:val="20"/>
        </w:rPr>
      </w:pPr>
    </w:p>
    <w:p w14:paraId="3018151F" w14:textId="77777777" w:rsidR="00D31B32" w:rsidRPr="00D31B32" w:rsidRDefault="00D31B32" w:rsidP="00920EBE">
      <w:pPr>
        <w:numPr>
          <w:ilvl w:val="0"/>
          <w:numId w:val="8"/>
        </w:numPr>
        <w:autoSpaceDE w:val="0"/>
        <w:autoSpaceDN w:val="0"/>
        <w:adjustRightInd w:val="0"/>
        <w:spacing w:beforeAutospacing="0"/>
        <w:ind w:left="5812" w:firstLine="0"/>
        <w:jc w:val="both"/>
        <w:outlineLvl w:val="0"/>
        <w:rPr>
          <w:rFonts w:eastAsia="Calibri"/>
          <w:color w:val="auto"/>
          <w:sz w:val="24"/>
          <w:szCs w:val="24"/>
          <w:lang w:eastAsia="en-US"/>
        </w:rPr>
      </w:pPr>
    </w:p>
    <w:p w14:paraId="129AA528" w14:textId="77777777" w:rsidR="00D31B32" w:rsidRPr="00D31B32" w:rsidRDefault="00D31B32" w:rsidP="00920EBE">
      <w:pPr>
        <w:numPr>
          <w:ilvl w:val="0"/>
          <w:numId w:val="8"/>
        </w:numPr>
        <w:autoSpaceDE w:val="0"/>
        <w:autoSpaceDN w:val="0"/>
        <w:adjustRightInd w:val="0"/>
        <w:spacing w:beforeAutospacing="0"/>
        <w:ind w:left="5812" w:firstLine="0"/>
        <w:jc w:val="both"/>
        <w:outlineLvl w:val="0"/>
        <w:rPr>
          <w:rFonts w:eastAsia="Calibri"/>
          <w:color w:val="auto"/>
          <w:sz w:val="24"/>
          <w:szCs w:val="24"/>
          <w:lang w:eastAsia="en-US"/>
        </w:rPr>
      </w:pPr>
    </w:p>
    <w:p w14:paraId="4A6011F2" w14:textId="77777777" w:rsidR="00D758DB" w:rsidRPr="00D758DB" w:rsidRDefault="00D758DB" w:rsidP="00920EBE">
      <w:pPr>
        <w:numPr>
          <w:ilvl w:val="0"/>
          <w:numId w:val="8"/>
        </w:numPr>
        <w:autoSpaceDE w:val="0"/>
        <w:autoSpaceDN w:val="0"/>
        <w:adjustRightInd w:val="0"/>
        <w:spacing w:beforeAutospacing="0"/>
        <w:ind w:left="5812" w:firstLine="0"/>
        <w:jc w:val="both"/>
        <w:outlineLvl w:val="0"/>
        <w:rPr>
          <w:rFonts w:eastAsia="Calibri"/>
          <w:color w:val="auto"/>
          <w:sz w:val="24"/>
          <w:szCs w:val="24"/>
          <w:lang w:eastAsia="en-US"/>
        </w:rPr>
      </w:pPr>
    </w:p>
    <w:p w14:paraId="629D4E20" w14:textId="77777777" w:rsidR="00D758DB" w:rsidRPr="00D758DB" w:rsidRDefault="00D758DB" w:rsidP="00920EBE">
      <w:pPr>
        <w:numPr>
          <w:ilvl w:val="0"/>
          <w:numId w:val="8"/>
        </w:numPr>
        <w:autoSpaceDE w:val="0"/>
        <w:autoSpaceDN w:val="0"/>
        <w:adjustRightInd w:val="0"/>
        <w:spacing w:beforeAutospacing="0"/>
        <w:ind w:left="5812" w:firstLine="0"/>
        <w:jc w:val="both"/>
        <w:outlineLvl w:val="0"/>
        <w:rPr>
          <w:rFonts w:eastAsia="Calibri"/>
          <w:color w:val="auto"/>
          <w:sz w:val="24"/>
          <w:szCs w:val="24"/>
          <w:lang w:eastAsia="en-US"/>
        </w:rPr>
      </w:pPr>
    </w:p>
    <w:p w14:paraId="47CAF9F7" w14:textId="77777777" w:rsidR="00D758DB" w:rsidRPr="00D758DB" w:rsidRDefault="00D758DB" w:rsidP="00920EBE">
      <w:pPr>
        <w:numPr>
          <w:ilvl w:val="0"/>
          <w:numId w:val="8"/>
        </w:numPr>
        <w:autoSpaceDE w:val="0"/>
        <w:autoSpaceDN w:val="0"/>
        <w:adjustRightInd w:val="0"/>
        <w:spacing w:beforeAutospacing="0"/>
        <w:ind w:left="5812" w:firstLine="0"/>
        <w:jc w:val="both"/>
        <w:outlineLvl w:val="0"/>
        <w:rPr>
          <w:rFonts w:eastAsia="Calibri"/>
          <w:color w:val="auto"/>
          <w:sz w:val="24"/>
          <w:szCs w:val="24"/>
          <w:lang w:eastAsia="en-US"/>
        </w:rPr>
      </w:pPr>
    </w:p>
    <w:p w14:paraId="50E4587D" w14:textId="77777777" w:rsidR="00D758DB" w:rsidRPr="00D758DB" w:rsidRDefault="00D758DB" w:rsidP="00920EBE">
      <w:pPr>
        <w:numPr>
          <w:ilvl w:val="0"/>
          <w:numId w:val="8"/>
        </w:numPr>
        <w:autoSpaceDE w:val="0"/>
        <w:autoSpaceDN w:val="0"/>
        <w:adjustRightInd w:val="0"/>
        <w:spacing w:beforeAutospacing="0"/>
        <w:ind w:left="5812" w:firstLine="0"/>
        <w:jc w:val="both"/>
        <w:outlineLvl w:val="0"/>
        <w:rPr>
          <w:rFonts w:eastAsia="Calibri"/>
          <w:color w:val="auto"/>
          <w:sz w:val="24"/>
          <w:szCs w:val="24"/>
          <w:lang w:eastAsia="en-US"/>
        </w:rPr>
      </w:pPr>
    </w:p>
    <w:p w14:paraId="65D4753D" w14:textId="1B7C822C" w:rsidR="00920EBE" w:rsidRPr="00920EBE" w:rsidRDefault="00920EBE" w:rsidP="00920EBE">
      <w:pPr>
        <w:numPr>
          <w:ilvl w:val="0"/>
          <w:numId w:val="8"/>
        </w:numPr>
        <w:autoSpaceDE w:val="0"/>
        <w:autoSpaceDN w:val="0"/>
        <w:adjustRightInd w:val="0"/>
        <w:spacing w:beforeAutospacing="0"/>
        <w:ind w:left="5812" w:firstLine="0"/>
        <w:jc w:val="both"/>
        <w:outlineLvl w:val="0"/>
        <w:rPr>
          <w:rFonts w:eastAsia="Calibri"/>
          <w:color w:val="auto"/>
          <w:sz w:val="24"/>
          <w:szCs w:val="24"/>
          <w:lang w:eastAsia="en-US"/>
        </w:rPr>
      </w:pPr>
      <w:r>
        <w:rPr>
          <w:sz w:val="24"/>
          <w:szCs w:val="24"/>
        </w:rPr>
        <w:lastRenderedPageBreak/>
        <w:t>У</w:t>
      </w:r>
      <w:r w:rsidRPr="00920EBE">
        <w:rPr>
          <w:sz w:val="24"/>
          <w:szCs w:val="24"/>
        </w:rPr>
        <w:t xml:space="preserve">правление имущественных и земельных отношений администрации </w:t>
      </w:r>
      <w:proofErr w:type="spellStart"/>
      <w:r w:rsidRPr="00920EBE">
        <w:rPr>
          <w:sz w:val="24"/>
          <w:szCs w:val="24"/>
        </w:rPr>
        <w:t>Грачевского</w:t>
      </w:r>
      <w:proofErr w:type="spellEnd"/>
      <w:r w:rsidRPr="00920EBE">
        <w:rPr>
          <w:sz w:val="24"/>
          <w:szCs w:val="24"/>
        </w:rPr>
        <w:t xml:space="preserve"> муниципального округа Ставропольского края </w:t>
      </w:r>
    </w:p>
    <w:p w14:paraId="28B3CA1B" w14:textId="74F13D95" w:rsidR="00920EBE" w:rsidRPr="00920EBE" w:rsidRDefault="00920EBE" w:rsidP="00920EBE">
      <w:pPr>
        <w:numPr>
          <w:ilvl w:val="0"/>
          <w:numId w:val="8"/>
        </w:numPr>
        <w:autoSpaceDE w:val="0"/>
        <w:autoSpaceDN w:val="0"/>
        <w:adjustRightInd w:val="0"/>
        <w:spacing w:beforeAutospacing="0" w:line="276" w:lineRule="auto"/>
        <w:ind w:left="3544"/>
        <w:jc w:val="both"/>
        <w:outlineLvl w:val="0"/>
        <w:rPr>
          <w:rFonts w:eastAsia="Calibri"/>
          <w:color w:val="auto"/>
          <w:sz w:val="20"/>
          <w:szCs w:val="20"/>
          <w:lang w:eastAsia="en-US"/>
        </w:rPr>
      </w:pPr>
    </w:p>
    <w:p w14:paraId="145D32F8" w14:textId="77777777" w:rsidR="00920EBE" w:rsidRPr="00920EBE" w:rsidRDefault="00920EBE" w:rsidP="00920EBE">
      <w:pPr>
        <w:numPr>
          <w:ilvl w:val="0"/>
          <w:numId w:val="8"/>
        </w:numPr>
        <w:autoSpaceDE w:val="0"/>
        <w:autoSpaceDN w:val="0"/>
        <w:adjustRightInd w:val="0"/>
        <w:spacing w:beforeAutospacing="0" w:line="276" w:lineRule="auto"/>
        <w:jc w:val="both"/>
        <w:outlineLvl w:val="0"/>
        <w:rPr>
          <w:rFonts w:ascii="Courier New" w:eastAsia="Calibri" w:hAnsi="Courier New" w:cs="Courier New"/>
          <w:color w:val="auto"/>
          <w:sz w:val="20"/>
          <w:szCs w:val="20"/>
          <w:lang w:eastAsia="en-US"/>
        </w:rPr>
      </w:pPr>
      <w:r w:rsidRPr="00920EBE">
        <w:rPr>
          <w:rFonts w:ascii="Courier New" w:eastAsia="Calibri" w:hAnsi="Courier New" w:cs="Courier New"/>
          <w:color w:val="auto"/>
          <w:sz w:val="20"/>
          <w:szCs w:val="20"/>
          <w:lang w:eastAsia="en-US"/>
        </w:rPr>
        <w:t xml:space="preserve">                              _____________________________________________</w:t>
      </w:r>
    </w:p>
    <w:p w14:paraId="567920AB" w14:textId="77777777" w:rsidR="00920EBE" w:rsidRPr="00920EBE" w:rsidRDefault="00920EBE" w:rsidP="00920EBE">
      <w:pPr>
        <w:numPr>
          <w:ilvl w:val="0"/>
          <w:numId w:val="8"/>
        </w:numPr>
        <w:autoSpaceDE w:val="0"/>
        <w:autoSpaceDN w:val="0"/>
        <w:adjustRightInd w:val="0"/>
        <w:spacing w:beforeAutospacing="0" w:line="276" w:lineRule="auto"/>
        <w:jc w:val="both"/>
        <w:outlineLvl w:val="0"/>
        <w:rPr>
          <w:rFonts w:eastAsia="Calibri"/>
          <w:color w:val="auto"/>
          <w:sz w:val="20"/>
          <w:szCs w:val="20"/>
          <w:lang w:eastAsia="en-US"/>
        </w:rPr>
      </w:pPr>
      <w:r w:rsidRPr="00920EBE">
        <w:rPr>
          <w:rFonts w:ascii="Courier New" w:eastAsia="Calibri" w:hAnsi="Courier New" w:cs="Courier New"/>
          <w:color w:val="auto"/>
          <w:sz w:val="20"/>
          <w:szCs w:val="20"/>
          <w:lang w:eastAsia="en-US"/>
        </w:rPr>
        <w:t xml:space="preserve">                              </w:t>
      </w:r>
      <w:r w:rsidRPr="00920EBE">
        <w:rPr>
          <w:rFonts w:eastAsia="Calibri"/>
          <w:color w:val="auto"/>
          <w:sz w:val="20"/>
          <w:szCs w:val="20"/>
          <w:lang w:eastAsia="en-US"/>
        </w:rPr>
        <w:t>для физических лиц - фамилия, имя, отчество,</w:t>
      </w:r>
    </w:p>
    <w:p w14:paraId="7FE73262" w14:textId="77777777" w:rsidR="00920EBE" w:rsidRPr="00920EBE" w:rsidRDefault="00920EBE" w:rsidP="00920EBE">
      <w:pPr>
        <w:numPr>
          <w:ilvl w:val="0"/>
          <w:numId w:val="8"/>
        </w:numPr>
        <w:autoSpaceDE w:val="0"/>
        <w:autoSpaceDN w:val="0"/>
        <w:adjustRightInd w:val="0"/>
        <w:spacing w:beforeAutospacing="0" w:line="276" w:lineRule="auto"/>
        <w:jc w:val="both"/>
        <w:outlineLvl w:val="0"/>
        <w:rPr>
          <w:rFonts w:ascii="Courier New" w:eastAsia="Calibri" w:hAnsi="Courier New" w:cs="Courier New"/>
          <w:color w:val="auto"/>
          <w:sz w:val="20"/>
          <w:szCs w:val="20"/>
          <w:lang w:eastAsia="en-US"/>
        </w:rPr>
      </w:pPr>
      <w:r w:rsidRPr="00920EBE">
        <w:rPr>
          <w:rFonts w:ascii="Courier New" w:eastAsia="Calibri" w:hAnsi="Courier New" w:cs="Courier New"/>
          <w:color w:val="auto"/>
          <w:sz w:val="20"/>
          <w:szCs w:val="20"/>
          <w:lang w:eastAsia="en-US"/>
        </w:rPr>
        <w:t xml:space="preserve">                              _____________________________________________</w:t>
      </w:r>
    </w:p>
    <w:p w14:paraId="6384D9E0" w14:textId="77777777" w:rsidR="00920EBE" w:rsidRPr="00920EBE" w:rsidRDefault="00920EBE" w:rsidP="00920EBE">
      <w:pPr>
        <w:numPr>
          <w:ilvl w:val="0"/>
          <w:numId w:val="8"/>
        </w:numPr>
        <w:autoSpaceDE w:val="0"/>
        <w:autoSpaceDN w:val="0"/>
        <w:adjustRightInd w:val="0"/>
        <w:spacing w:beforeAutospacing="0" w:line="276" w:lineRule="auto"/>
        <w:jc w:val="both"/>
        <w:outlineLvl w:val="0"/>
        <w:rPr>
          <w:rFonts w:eastAsia="Calibri"/>
          <w:color w:val="auto"/>
          <w:sz w:val="20"/>
          <w:szCs w:val="20"/>
          <w:lang w:eastAsia="en-US"/>
        </w:rPr>
      </w:pPr>
      <w:r w:rsidRPr="00920EBE">
        <w:rPr>
          <w:rFonts w:ascii="Courier New" w:eastAsia="Calibri" w:hAnsi="Courier New" w:cs="Courier New"/>
          <w:color w:val="auto"/>
          <w:sz w:val="20"/>
          <w:szCs w:val="20"/>
          <w:lang w:eastAsia="en-US"/>
        </w:rPr>
        <w:t xml:space="preserve">                                      </w:t>
      </w:r>
      <w:r w:rsidRPr="00920EBE">
        <w:rPr>
          <w:rFonts w:eastAsia="Calibri"/>
          <w:color w:val="auto"/>
          <w:sz w:val="20"/>
          <w:szCs w:val="20"/>
          <w:lang w:eastAsia="en-US"/>
        </w:rPr>
        <w:t>паспортные данные</w:t>
      </w:r>
    </w:p>
    <w:p w14:paraId="7AA76560" w14:textId="77777777" w:rsidR="00920EBE" w:rsidRPr="00920EBE" w:rsidRDefault="00920EBE" w:rsidP="00920EBE">
      <w:pPr>
        <w:numPr>
          <w:ilvl w:val="0"/>
          <w:numId w:val="8"/>
        </w:numPr>
        <w:autoSpaceDE w:val="0"/>
        <w:autoSpaceDN w:val="0"/>
        <w:adjustRightInd w:val="0"/>
        <w:spacing w:beforeAutospacing="0" w:line="276" w:lineRule="auto"/>
        <w:jc w:val="both"/>
        <w:outlineLvl w:val="0"/>
        <w:rPr>
          <w:rFonts w:eastAsia="Calibri"/>
          <w:color w:val="auto"/>
          <w:sz w:val="20"/>
          <w:szCs w:val="20"/>
          <w:lang w:eastAsia="en-US"/>
        </w:rPr>
      </w:pPr>
      <w:r w:rsidRPr="00920EBE">
        <w:rPr>
          <w:rFonts w:eastAsia="Calibri"/>
          <w:color w:val="auto"/>
          <w:sz w:val="20"/>
          <w:szCs w:val="20"/>
          <w:lang w:eastAsia="en-US"/>
        </w:rPr>
        <w:t xml:space="preserve">                              </w:t>
      </w:r>
      <w:r w:rsidRPr="00920EBE">
        <w:rPr>
          <w:rFonts w:eastAsia="Calibri"/>
          <w:color w:val="auto"/>
          <w:sz w:val="20"/>
          <w:szCs w:val="20"/>
          <w:lang w:eastAsia="en-US"/>
        </w:rPr>
        <w:tab/>
      </w:r>
      <w:r w:rsidRPr="00920EBE">
        <w:rPr>
          <w:rFonts w:eastAsia="Calibri"/>
          <w:color w:val="auto"/>
          <w:sz w:val="20"/>
          <w:szCs w:val="20"/>
          <w:lang w:eastAsia="en-US"/>
        </w:rPr>
        <w:tab/>
      </w:r>
      <w:r w:rsidRPr="00920EBE">
        <w:rPr>
          <w:rFonts w:eastAsia="Calibri"/>
          <w:color w:val="auto"/>
          <w:sz w:val="20"/>
          <w:szCs w:val="20"/>
          <w:lang w:eastAsia="en-US"/>
        </w:rPr>
        <w:tab/>
        <w:t>Для юридических лиц - полное наименование</w:t>
      </w:r>
    </w:p>
    <w:p w14:paraId="02E90F83" w14:textId="77777777" w:rsidR="00920EBE" w:rsidRPr="00920EBE" w:rsidRDefault="00920EBE" w:rsidP="00920EBE">
      <w:pPr>
        <w:numPr>
          <w:ilvl w:val="0"/>
          <w:numId w:val="8"/>
        </w:numPr>
        <w:autoSpaceDE w:val="0"/>
        <w:autoSpaceDN w:val="0"/>
        <w:adjustRightInd w:val="0"/>
        <w:spacing w:beforeAutospacing="0" w:line="276" w:lineRule="auto"/>
        <w:jc w:val="both"/>
        <w:outlineLvl w:val="0"/>
        <w:rPr>
          <w:rFonts w:ascii="Courier New" w:eastAsia="Calibri" w:hAnsi="Courier New" w:cs="Courier New"/>
          <w:color w:val="auto"/>
          <w:sz w:val="20"/>
          <w:szCs w:val="20"/>
          <w:lang w:eastAsia="en-US"/>
        </w:rPr>
      </w:pPr>
      <w:r w:rsidRPr="00920EBE">
        <w:rPr>
          <w:rFonts w:ascii="Courier New" w:eastAsia="Calibri" w:hAnsi="Courier New" w:cs="Courier New"/>
          <w:color w:val="auto"/>
          <w:sz w:val="20"/>
          <w:szCs w:val="20"/>
          <w:lang w:eastAsia="en-US"/>
        </w:rPr>
        <w:t xml:space="preserve">                              _____________________________________________</w:t>
      </w:r>
    </w:p>
    <w:p w14:paraId="4204BCFA" w14:textId="77777777" w:rsidR="00920EBE" w:rsidRPr="00920EBE" w:rsidRDefault="00920EBE" w:rsidP="00920EBE">
      <w:pPr>
        <w:numPr>
          <w:ilvl w:val="0"/>
          <w:numId w:val="8"/>
        </w:numPr>
        <w:autoSpaceDE w:val="0"/>
        <w:autoSpaceDN w:val="0"/>
        <w:adjustRightInd w:val="0"/>
        <w:spacing w:beforeAutospacing="0" w:line="276" w:lineRule="auto"/>
        <w:jc w:val="both"/>
        <w:outlineLvl w:val="0"/>
        <w:rPr>
          <w:rFonts w:eastAsia="Calibri"/>
          <w:color w:val="auto"/>
          <w:sz w:val="20"/>
          <w:szCs w:val="20"/>
          <w:lang w:eastAsia="en-US"/>
        </w:rPr>
      </w:pPr>
      <w:r w:rsidRPr="00920EBE">
        <w:rPr>
          <w:rFonts w:ascii="Courier New" w:eastAsia="Calibri" w:hAnsi="Courier New" w:cs="Courier New"/>
          <w:color w:val="auto"/>
          <w:sz w:val="20"/>
          <w:szCs w:val="20"/>
          <w:lang w:eastAsia="en-US"/>
        </w:rPr>
        <w:t xml:space="preserve">                              </w:t>
      </w:r>
      <w:r w:rsidRPr="00920EBE">
        <w:rPr>
          <w:rFonts w:eastAsia="Calibri"/>
          <w:color w:val="auto"/>
          <w:sz w:val="20"/>
          <w:szCs w:val="20"/>
          <w:lang w:eastAsia="en-US"/>
        </w:rPr>
        <w:t>Адрес заявителя:</w:t>
      </w:r>
    </w:p>
    <w:p w14:paraId="4AD298FD" w14:textId="77777777" w:rsidR="00920EBE" w:rsidRPr="00920EBE" w:rsidRDefault="00920EBE" w:rsidP="00920EBE">
      <w:pPr>
        <w:numPr>
          <w:ilvl w:val="0"/>
          <w:numId w:val="8"/>
        </w:numPr>
        <w:autoSpaceDE w:val="0"/>
        <w:autoSpaceDN w:val="0"/>
        <w:adjustRightInd w:val="0"/>
        <w:spacing w:beforeAutospacing="0" w:line="276" w:lineRule="auto"/>
        <w:jc w:val="both"/>
        <w:outlineLvl w:val="0"/>
        <w:rPr>
          <w:rFonts w:ascii="Courier New" w:eastAsia="Calibri" w:hAnsi="Courier New" w:cs="Courier New"/>
          <w:color w:val="auto"/>
          <w:sz w:val="20"/>
          <w:szCs w:val="20"/>
          <w:lang w:eastAsia="en-US"/>
        </w:rPr>
      </w:pPr>
      <w:r w:rsidRPr="00920EBE">
        <w:rPr>
          <w:rFonts w:ascii="Courier New" w:eastAsia="Calibri" w:hAnsi="Courier New" w:cs="Courier New"/>
          <w:color w:val="auto"/>
          <w:sz w:val="20"/>
          <w:szCs w:val="20"/>
          <w:lang w:eastAsia="en-US"/>
        </w:rPr>
        <w:t xml:space="preserve">                              _____________________________________________</w:t>
      </w:r>
    </w:p>
    <w:p w14:paraId="0C440E69" w14:textId="77777777" w:rsidR="00920EBE" w:rsidRPr="00920EBE" w:rsidRDefault="00920EBE" w:rsidP="00920EBE">
      <w:pPr>
        <w:numPr>
          <w:ilvl w:val="0"/>
          <w:numId w:val="8"/>
        </w:numPr>
        <w:autoSpaceDE w:val="0"/>
        <w:autoSpaceDN w:val="0"/>
        <w:adjustRightInd w:val="0"/>
        <w:spacing w:beforeAutospacing="0" w:line="276" w:lineRule="auto"/>
        <w:jc w:val="both"/>
        <w:outlineLvl w:val="0"/>
        <w:rPr>
          <w:rFonts w:ascii="Courier New" w:eastAsia="Calibri" w:hAnsi="Courier New" w:cs="Courier New"/>
          <w:color w:val="auto"/>
          <w:sz w:val="20"/>
          <w:szCs w:val="20"/>
          <w:lang w:eastAsia="en-US"/>
        </w:rPr>
      </w:pPr>
      <w:r w:rsidRPr="00920EBE">
        <w:rPr>
          <w:rFonts w:ascii="Courier New" w:eastAsia="Calibri" w:hAnsi="Courier New" w:cs="Courier New"/>
          <w:color w:val="auto"/>
          <w:sz w:val="20"/>
          <w:szCs w:val="20"/>
          <w:lang w:eastAsia="en-US"/>
        </w:rPr>
        <w:t xml:space="preserve">                              _____________________________________________</w:t>
      </w:r>
    </w:p>
    <w:p w14:paraId="29E98639" w14:textId="77777777" w:rsidR="00920EBE" w:rsidRPr="00920EBE" w:rsidRDefault="00920EBE" w:rsidP="00920EBE">
      <w:pPr>
        <w:numPr>
          <w:ilvl w:val="0"/>
          <w:numId w:val="8"/>
        </w:numPr>
        <w:autoSpaceDE w:val="0"/>
        <w:autoSpaceDN w:val="0"/>
        <w:adjustRightInd w:val="0"/>
        <w:spacing w:beforeAutospacing="0" w:line="276" w:lineRule="auto"/>
        <w:jc w:val="both"/>
        <w:outlineLvl w:val="0"/>
        <w:rPr>
          <w:rFonts w:eastAsia="Calibri"/>
          <w:color w:val="auto"/>
          <w:sz w:val="20"/>
          <w:szCs w:val="20"/>
          <w:lang w:eastAsia="en-US"/>
        </w:rPr>
      </w:pPr>
      <w:r w:rsidRPr="00920EBE">
        <w:rPr>
          <w:rFonts w:ascii="Courier New" w:eastAsia="Calibri" w:hAnsi="Courier New" w:cs="Courier New"/>
          <w:color w:val="auto"/>
          <w:sz w:val="20"/>
          <w:szCs w:val="20"/>
          <w:lang w:eastAsia="en-US"/>
        </w:rPr>
        <w:t xml:space="preserve">                              </w:t>
      </w:r>
      <w:r w:rsidRPr="00920EBE">
        <w:rPr>
          <w:rFonts w:eastAsia="Calibri"/>
          <w:color w:val="auto"/>
          <w:sz w:val="20"/>
          <w:szCs w:val="20"/>
          <w:lang w:eastAsia="en-US"/>
        </w:rPr>
        <w:t>местонахождение юридического лица</w:t>
      </w:r>
    </w:p>
    <w:p w14:paraId="7ECEF565" w14:textId="77777777" w:rsidR="00920EBE" w:rsidRPr="00920EBE" w:rsidRDefault="00920EBE" w:rsidP="00920EBE">
      <w:pPr>
        <w:numPr>
          <w:ilvl w:val="0"/>
          <w:numId w:val="8"/>
        </w:numPr>
        <w:autoSpaceDE w:val="0"/>
        <w:autoSpaceDN w:val="0"/>
        <w:adjustRightInd w:val="0"/>
        <w:spacing w:beforeAutospacing="0" w:line="276" w:lineRule="auto"/>
        <w:jc w:val="both"/>
        <w:outlineLvl w:val="0"/>
        <w:rPr>
          <w:rFonts w:ascii="Courier New" w:eastAsia="Calibri" w:hAnsi="Courier New" w:cs="Courier New"/>
          <w:color w:val="auto"/>
          <w:sz w:val="20"/>
          <w:szCs w:val="20"/>
          <w:lang w:eastAsia="en-US"/>
        </w:rPr>
      </w:pPr>
      <w:r w:rsidRPr="00920EBE">
        <w:rPr>
          <w:rFonts w:ascii="Courier New" w:eastAsia="Calibri" w:hAnsi="Courier New" w:cs="Courier New"/>
          <w:color w:val="auto"/>
          <w:sz w:val="20"/>
          <w:szCs w:val="20"/>
          <w:lang w:eastAsia="en-US"/>
        </w:rPr>
        <w:t xml:space="preserve">                              </w:t>
      </w:r>
      <w:r w:rsidRPr="00920EBE">
        <w:rPr>
          <w:rFonts w:eastAsia="Calibri"/>
          <w:color w:val="auto"/>
          <w:sz w:val="20"/>
          <w:szCs w:val="20"/>
          <w:lang w:eastAsia="en-US"/>
        </w:rPr>
        <w:t>ИНН/(КПП)</w:t>
      </w:r>
      <w:r w:rsidRPr="00920EBE">
        <w:rPr>
          <w:rFonts w:ascii="Courier New" w:eastAsia="Calibri" w:hAnsi="Courier New" w:cs="Courier New"/>
          <w:color w:val="auto"/>
          <w:sz w:val="20"/>
          <w:szCs w:val="20"/>
          <w:lang w:eastAsia="en-US"/>
        </w:rPr>
        <w:t xml:space="preserve"> ___________________________________</w:t>
      </w:r>
    </w:p>
    <w:p w14:paraId="64A928D6" w14:textId="77777777" w:rsidR="00920EBE" w:rsidRPr="00920EBE" w:rsidRDefault="00920EBE" w:rsidP="00920EBE">
      <w:pPr>
        <w:numPr>
          <w:ilvl w:val="0"/>
          <w:numId w:val="8"/>
        </w:numPr>
        <w:autoSpaceDE w:val="0"/>
        <w:autoSpaceDN w:val="0"/>
        <w:adjustRightInd w:val="0"/>
        <w:spacing w:beforeAutospacing="0" w:line="276" w:lineRule="auto"/>
        <w:jc w:val="both"/>
        <w:outlineLvl w:val="0"/>
        <w:rPr>
          <w:rFonts w:ascii="Courier New" w:eastAsia="Calibri" w:hAnsi="Courier New" w:cs="Courier New"/>
          <w:color w:val="auto"/>
          <w:sz w:val="20"/>
          <w:szCs w:val="20"/>
          <w:lang w:eastAsia="en-US"/>
        </w:rPr>
      </w:pPr>
      <w:r w:rsidRPr="00920EBE">
        <w:rPr>
          <w:rFonts w:ascii="Courier New" w:eastAsia="Calibri" w:hAnsi="Courier New" w:cs="Courier New"/>
          <w:color w:val="auto"/>
          <w:sz w:val="20"/>
          <w:szCs w:val="20"/>
          <w:lang w:eastAsia="en-US"/>
        </w:rPr>
        <w:t xml:space="preserve">                              </w:t>
      </w:r>
      <w:r w:rsidRPr="00920EBE">
        <w:rPr>
          <w:rFonts w:eastAsia="Calibri"/>
          <w:color w:val="auto"/>
          <w:sz w:val="20"/>
          <w:szCs w:val="20"/>
          <w:lang w:eastAsia="en-US"/>
        </w:rPr>
        <w:t>ОГРН</w:t>
      </w:r>
      <w:r w:rsidRPr="00920EBE">
        <w:rPr>
          <w:rFonts w:ascii="Courier New" w:eastAsia="Calibri" w:hAnsi="Courier New" w:cs="Courier New"/>
          <w:color w:val="auto"/>
          <w:sz w:val="20"/>
          <w:szCs w:val="20"/>
          <w:lang w:eastAsia="en-US"/>
        </w:rPr>
        <w:t xml:space="preserve"> ________________________________________</w:t>
      </w:r>
    </w:p>
    <w:p w14:paraId="48909167" w14:textId="77777777" w:rsidR="00920EBE" w:rsidRPr="00920EBE" w:rsidRDefault="00920EBE" w:rsidP="00920EBE">
      <w:pPr>
        <w:numPr>
          <w:ilvl w:val="0"/>
          <w:numId w:val="8"/>
        </w:numPr>
        <w:autoSpaceDE w:val="0"/>
        <w:autoSpaceDN w:val="0"/>
        <w:adjustRightInd w:val="0"/>
        <w:spacing w:beforeAutospacing="0" w:line="276" w:lineRule="auto"/>
        <w:jc w:val="both"/>
        <w:outlineLvl w:val="0"/>
        <w:rPr>
          <w:rFonts w:eastAsia="Calibri"/>
          <w:color w:val="auto"/>
          <w:sz w:val="20"/>
          <w:szCs w:val="20"/>
          <w:lang w:eastAsia="en-US"/>
        </w:rPr>
      </w:pPr>
      <w:r w:rsidRPr="00920EBE">
        <w:rPr>
          <w:rFonts w:ascii="Courier New" w:eastAsia="Calibri" w:hAnsi="Courier New" w:cs="Courier New"/>
          <w:color w:val="auto"/>
          <w:sz w:val="20"/>
          <w:szCs w:val="20"/>
          <w:lang w:eastAsia="en-US"/>
        </w:rPr>
        <w:t xml:space="preserve">                              </w:t>
      </w:r>
      <w:r w:rsidRPr="00920EBE">
        <w:rPr>
          <w:rFonts w:eastAsia="Calibri"/>
          <w:color w:val="auto"/>
          <w:sz w:val="20"/>
          <w:szCs w:val="20"/>
          <w:lang w:eastAsia="en-US"/>
        </w:rPr>
        <w:t>(для юридических лиц)</w:t>
      </w:r>
    </w:p>
    <w:p w14:paraId="6D26F954" w14:textId="77777777" w:rsidR="00920EBE" w:rsidRPr="00920EBE" w:rsidRDefault="00920EBE" w:rsidP="00920EBE">
      <w:pPr>
        <w:numPr>
          <w:ilvl w:val="0"/>
          <w:numId w:val="8"/>
        </w:numPr>
        <w:autoSpaceDE w:val="0"/>
        <w:autoSpaceDN w:val="0"/>
        <w:adjustRightInd w:val="0"/>
        <w:spacing w:beforeAutospacing="0" w:line="276" w:lineRule="auto"/>
        <w:jc w:val="both"/>
        <w:outlineLvl w:val="0"/>
        <w:rPr>
          <w:rFonts w:eastAsia="Calibri"/>
          <w:color w:val="auto"/>
          <w:sz w:val="20"/>
          <w:szCs w:val="20"/>
          <w:lang w:eastAsia="en-US"/>
        </w:rPr>
      </w:pPr>
      <w:r w:rsidRPr="00920EBE">
        <w:rPr>
          <w:rFonts w:ascii="Courier New" w:eastAsia="Calibri" w:hAnsi="Courier New" w:cs="Courier New"/>
          <w:color w:val="auto"/>
          <w:sz w:val="20"/>
          <w:szCs w:val="20"/>
          <w:lang w:eastAsia="en-US"/>
        </w:rPr>
        <w:t xml:space="preserve">                              </w:t>
      </w:r>
      <w:r w:rsidRPr="00920EBE">
        <w:rPr>
          <w:rFonts w:eastAsia="Calibri"/>
          <w:color w:val="auto"/>
          <w:sz w:val="20"/>
          <w:szCs w:val="20"/>
          <w:lang w:eastAsia="en-US"/>
        </w:rPr>
        <w:t>Представитель по доверенности</w:t>
      </w:r>
    </w:p>
    <w:p w14:paraId="0B37EE59" w14:textId="16D99F8C" w:rsidR="00920EBE" w:rsidRPr="00920EBE" w:rsidRDefault="00920EBE" w:rsidP="00920EBE">
      <w:pPr>
        <w:numPr>
          <w:ilvl w:val="0"/>
          <w:numId w:val="8"/>
        </w:numPr>
        <w:autoSpaceDE w:val="0"/>
        <w:autoSpaceDN w:val="0"/>
        <w:adjustRightInd w:val="0"/>
        <w:spacing w:beforeAutospacing="0" w:line="276" w:lineRule="auto"/>
        <w:jc w:val="both"/>
        <w:outlineLvl w:val="0"/>
        <w:rPr>
          <w:rFonts w:eastAsia="Calibri"/>
          <w:color w:val="auto"/>
          <w:sz w:val="20"/>
          <w:szCs w:val="20"/>
          <w:lang w:eastAsia="en-US"/>
        </w:rPr>
      </w:pPr>
      <w:r w:rsidRPr="00920EBE">
        <w:rPr>
          <w:rFonts w:ascii="Courier New" w:eastAsia="Calibri" w:hAnsi="Courier New" w:cs="Courier New"/>
          <w:color w:val="auto"/>
          <w:sz w:val="20"/>
          <w:szCs w:val="20"/>
          <w:lang w:eastAsia="en-US"/>
        </w:rPr>
        <w:t xml:space="preserve">                              </w:t>
      </w:r>
      <w:r w:rsidRPr="00920EBE">
        <w:rPr>
          <w:rFonts w:eastAsia="Calibri"/>
          <w:color w:val="auto"/>
          <w:sz w:val="20"/>
          <w:szCs w:val="20"/>
          <w:lang w:eastAsia="en-US"/>
        </w:rPr>
        <w:t xml:space="preserve">от </w:t>
      </w:r>
      <w:r w:rsidR="001237CC">
        <w:rPr>
          <w:rFonts w:eastAsia="Calibri"/>
          <w:color w:val="auto"/>
          <w:sz w:val="20"/>
          <w:szCs w:val="20"/>
          <w:lang w:eastAsia="en-US"/>
        </w:rPr>
        <w:t>«</w:t>
      </w:r>
      <w:r w:rsidRPr="00920EBE">
        <w:rPr>
          <w:rFonts w:eastAsia="Calibri"/>
          <w:color w:val="auto"/>
          <w:sz w:val="20"/>
          <w:szCs w:val="20"/>
          <w:lang w:eastAsia="en-US"/>
        </w:rPr>
        <w:t>__</w:t>
      </w:r>
      <w:r w:rsidR="001237CC">
        <w:rPr>
          <w:rFonts w:eastAsia="Calibri"/>
          <w:color w:val="auto"/>
          <w:sz w:val="20"/>
          <w:szCs w:val="20"/>
          <w:lang w:eastAsia="en-US"/>
        </w:rPr>
        <w:t>»</w:t>
      </w:r>
      <w:r w:rsidRPr="00920EBE">
        <w:rPr>
          <w:rFonts w:eastAsia="Calibri"/>
          <w:color w:val="auto"/>
          <w:sz w:val="20"/>
          <w:szCs w:val="20"/>
          <w:lang w:eastAsia="en-US"/>
        </w:rPr>
        <w:t xml:space="preserve"> __________ 20__ г. N ________________</w:t>
      </w:r>
    </w:p>
    <w:p w14:paraId="7BBF9648" w14:textId="77777777" w:rsidR="00920EBE" w:rsidRPr="00920EBE" w:rsidRDefault="00920EBE" w:rsidP="00920EBE">
      <w:pPr>
        <w:numPr>
          <w:ilvl w:val="0"/>
          <w:numId w:val="8"/>
        </w:numPr>
        <w:autoSpaceDE w:val="0"/>
        <w:autoSpaceDN w:val="0"/>
        <w:adjustRightInd w:val="0"/>
        <w:spacing w:beforeAutospacing="0" w:line="276" w:lineRule="auto"/>
        <w:jc w:val="both"/>
        <w:outlineLvl w:val="0"/>
        <w:rPr>
          <w:rFonts w:ascii="Courier New" w:eastAsia="Calibri" w:hAnsi="Courier New" w:cs="Courier New"/>
          <w:color w:val="auto"/>
          <w:sz w:val="20"/>
          <w:szCs w:val="20"/>
          <w:lang w:eastAsia="en-US"/>
        </w:rPr>
      </w:pPr>
      <w:r w:rsidRPr="00920EBE">
        <w:rPr>
          <w:rFonts w:ascii="Courier New" w:eastAsia="Calibri" w:hAnsi="Courier New" w:cs="Courier New"/>
          <w:color w:val="auto"/>
          <w:sz w:val="20"/>
          <w:szCs w:val="20"/>
          <w:lang w:eastAsia="en-US"/>
        </w:rPr>
        <w:t xml:space="preserve">                              _____________________________________________</w:t>
      </w:r>
    </w:p>
    <w:p w14:paraId="7FF55312" w14:textId="5F13623F" w:rsidR="00920EBE" w:rsidRPr="00920EBE" w:rsidRDefault="00D31B32" w:rsidP="00920EBE">
      <w:pPr>
        <w:numPr>
          <w:ilvl w:val="0"/>
          <w:numId w:val="8"/>
        </w:numPr>
        <w:autoSpaceDE w:val="0"/>
        <w:autoSpaceDN w:val="0"/>
        <w:adjustRightInd w:val="0"/>
        <w:spacing w:beforeAutospacing="0" w:line="276" w:lineRule="auto"/>
        <w:ind w:left="3540"/>
        <w:jc w:val="both"/>
        <w:outlineLvl w:val="0"/>
        <w:rPr>
          <w:rFonts w:eastAsia="Calibri"/>
          <w:bCs/>
          <w:color w:val="auto"/>
          <w:lang w:eastAsia="en-US"/>
        </w:rPr>
      </w:pPr>
      <w:r>
        <w:rPr>
          <w:rFonts w:eastAsia="Calibri"/>
          <w:color w:val="auto"/>
          <w:sz w:val="20"/>
          <w:szCs w:val="20"/>
          <w:lang w:eastAsia="en-US"/>
        </w:rPr>
        <w:t xml:space="preserve">         </w:t>
      </w:r>
      <w:r w:rsidR="00920EBE" w:rsidRPr="00920EBE">
        <w:rPr>
          <w:rFonts w:eastAsia="Calibri"/>
          <w:color w:val="auto"/>
          <w:sz w:val="20"/>
          <w:szCs w:val="20"/>
          <w:lang w:eastAsia="en-US"/>
        </w:rPr>
        <w:t>Ф.И.О. телефон заявителя:</w:t>
      </w:r>
      <w:r w:rsidR="00920EBE" w:rsidRPr="00920EBE">
        <w:rPr>
          <w:rFonts w:ascii="Courier New" w:eastAsia="Calibri" w:hAnsi="Courier New" w:cs="Courier New"/>
          <w:color w:val="auto"/>
          <w:sz w:val="20"/>
          <w:szCs w:val="20"/>
          <w:lang w:eastAsia="en-US"/>
        </w:rPr>
        <w:t xml:space="preserve"> __________________________</w:t>
      </w:r>
    </w:p>
    <w:p w14:paraId="0180D0C1" w14:textId="77777777" w:rsidR="00920EBE" w:rsidRPr="00920EBE" w:rsidRDefault="00920EBE" w:rsidP="00920EBE">
      <w:pPr>
        <w:spacing w:beforeAutospacing="0"/>
        <w:ind w:left="5103"/>
        <w:jc w:val="both"/>
        <w:rPr>
          <w:rFonts w:eastAsia="Calibri"/>
          <w:bCs/>
          <w:color w:val="auto"/>
          <w:lang w:eastAsia="en-US"/>
        </w:rPr>
      </w:pPr>
    </w:p>
    <w:p w14:paraId="45D52F4A" w14:textId="77777777" w:rsidR="00920EBE" w:rsidRPr="00920EBE" w:rsidRDefault="00920EBE" w:rsidP="00920EBE">
      <w:pPr>
        <w:spacing w:beforeAutospacing="0"/>
        <w:ind w:left="5103"/>
        <w:jc w:val="both"/>
        <w:rPr>
          <w:rFonts w:eastAsia="Calibri"/>
          <w:bCs/>
          <w:color w:val="auto"/>
          <w:lang w:eastAsia="en-US"/>
        </w:rPr>
      </w:pPr>
    </w:p>
    <w:p w14:paraId="1E84060C" w14:textId="77777777" w:rsidR="00920EBE" w:rsidRPr="00920EBE" w:rsidRDefault="00920EBE" w:rsidP="00920EBE">
      <w:pPr>
        <w:autoSpaceDE w:val="0"/>
        <w:autoSpaceDN w:val="0"/>
        <w:adjustRightInd w:val="0"/>
        <w:spacing w:beforeAutospacing="0"/>
        <w:jc w:val="center"/>
        <w:outlineLvl w:val="0"/>
        <w:rPr>
          <w:rFonts w:eastAsia="Calibri"/>
          <w:color w:val="auto"/>
          <w:sz w:val="24"/>
          <w:szCs w:val="24"/>
          <w:lang w:eastAsia="en-US"/>
        </w:rPr>
      </w:pPr>
      <w:r w:rsidRPr="00920EBE">
        <w:rPr>
          <w:rFonts w:eastAsia="Calibri"/>
          <w:color w:val="auto"/>
          <w:sz w:val="24"/>
          <w:szCs w:val="24"/>
          <w:lang w:eastAsia="en-US"/>
        </w:rPr>
        <w:t>ЗАЯВЛЕНИЕ</w:t>
      </w:r>
    </w:p>
    <w:p w14:paraId="49E8C955" w14:textId="77777777" w:rsidR="00920EBE" w:rsidRPr="00920EBE" w:rsidRDefault="00920EBE" w:rsidP="00920EBE">
      <w:pPr>
        <w:autoSpaceDE w:val="0"/>
        <w:autoSpaceDN w:val="0"/>
        <w:adjustRightInd w:val="0"/>
        <w:spacing w:beforeAutospacing="0"/>
        <w:jc w:val="center"/>
        <w:outlineLvl w:val="0"/>
        <w:rPr>
          <w:rFonts w:eastAsia="Calibri"/>
          <w:color w:val="auto"/>
          <w:sz w:val="24"/>
          <w:szCs w:val="24"/>
        </w:rPr>
      </w:pPr>
      <w:r w:rsidRPr="00920EBE">
        <w:rPr>
          <w:color w:val="auto"/>
          <w:sz w:val="24"/>
          <w:szCs w:val="24"/>
        </w:rPr>
        <w:t xml:space="preserve">Заявление </w:t>
      </w:r>
      <w:r w:rsidRPr="00920EBE">
        <w:rPr>
          <w:rFonts w:eastAsia="Calibri"/>
          <w:color w:val="auto"/>
          <w:sz w:val="24"/>
          <w:szCs w:val="24"/>
        </w:rPr>
        <w:t xml:space="preserve">о </w:t>
      </w:r>
      <w:r w:rsidRPr="00920EBE">
        <w:rPr>
          <w:rFonts w:eastAsia="Calibri"/>
          <w:b/>
          <w:color w:val="auto"/>
          <w:sz w:val="24"/>
          <w:szCs w:val="24"/>
        </w:rPr>
        <w:t xml:space="preserve"> </w:t>
      </w:r>
      <w:r w:rsidRPr="00920EBE">
        <w:rPr>
          <w:rFonts w:eastAsia="Calibri"/>
          <w:color w:val="auto"/>
          <w:sz w:val="24"/>
          <w:szCs w:val="24"/>
        </w:rPr>
        <w:t xml:space="preserve">согласовании размещения объектов, виды которых установлены </w:t>
      </w:r>
    </w:p>
    <w:p w14:paraId="0280ACF5" w14:textId="6643F36F" w:rsidR="00920EBE" w:rsidRPr="00920EBE" w:rsidRDefault="00920EBE" w:rsidP="00920EBE">
      <w:pPr>
        <w:autoSpaceDE w:val="0"/>
        <w:autoSpaceDN w:val="0"/>
        <w:adjustRightInd w:val="0"/>
        <w:spacing w:beforeAutospacing="0"/>
        <w:jc w:val="center"/>
        <w:outlineLvl w:val="0"/>
        <w:rPr>
          <w:rFonts w:eastAsia="Calibri"/>
          <w:color w:val="auto"/>
          <w:sz w:val="24"/>
          <w:szCs w:val="24"/>
          <w:lang w:eastAsia="en-US"/>
        </w:rPr>
      </w:pPr>
      <w:r w:rsidRPr="00920EBE">
        <w:rPr>
          <w:rFonts w:eastAsia="Calibri"/>
          <w:color w:val="auto"/>
          <w:sz w:val="24"/>
          <w:szCs w:val="24"/>
        </w:rPr>
        <w:t xml:space="preserve">Правительством Российской Федерации на землях или земельных участках, </w:t>
      </w:r>
      <w:r w:rsidRPr="00920EBE">
        <w:rPr>
          <w:rFonts w:eastAsia="Calibri"/>
          <w:bCs/>
          <w:color w:val="auto"/>
          <w:sz w:val="24"/>
          <w:szCs w:val="24"/>
          <w:lang w:eastAsia="en-US"/>
        </w:rPr>
        <w:t xml:space="preserve"> </w:t>
      </w:r>
      <w:r w:rsidRPr="00920EBE">
        <w:rPr>
          <w:rFonts w:eastAsia="Calibri"/>
          <w:iCs/>
          <w:color w:val="000000"/>
          <w:sz w:val="24"/>
          <w:szCs w:val="24"/>
          <w:lang w:eastAsia="en-US"/>
        </w:rPr>
        <w:t xml:space="preserve">находящихся в муниципальной собственности или государственная собственность на которые не разграничена, </w:t>
      </w:r>
      <w:r w:rsidRPr="00920EBE">
        <w:rPr>
          <w:rFonts w:eastAsia="Calibri"/>
          <w:color w:val="auto"/>
          <w:sz w:val="24"/>
          <w:szCs w:val="24"/>
        </w:rPr>
        <w:t xml:space="preserve"> без предоставления земельных участков и установления сервитутов</w:t>
      </w:r>
    </w:p>
    <w:p w14:paraId="1D77D5C6" w14:textId="77777777" w:rsidR="00920EBE" w:rsidRPr="00920EBE" w:rsidRDefault="00920EBE" w:rsidP="00920EBE">
      <w:pPr>
        <w:autoSpaceDE w:val="0"/>
        <w:autoSpaceDN w:val="0"/>
        <w:adjustRightInd w:val="0"/>
        <w:spacing w:beforeAutospacing="0"/>
        <w:jc w:val="both"/>
        <w:outlineLvl w:val="0"/>
        <w:rPr>
          <w:rFonts w:eastAsia="Calibri"/>
          <w:color w:val="auto"/>
          <w:sz w:val="24"/>
          <w:szCs w:val="24"/>
          <w:lang w:eastAsia="en-US"/>
        </w:rPr>
      </w:pPr>
      <w:r w:rsidRPr="00920EBE">
        <w:rPr>
          <w:rFonts w:eastAsia="Calibri"/>
          <w:color w:val="auto"/>
          <w:sz w:val="24"/>
          <w:szCs w:val="24"/>
          <w:lang w:eastAsia="en-US"/>
        </w:rPr>
        <w:t xml:space="preserve">    </w:t>
      </w:r>
    </w:p>
    <w:p w14:paraId="1950CB33" w14:textId="77777777" w:rsidR="00920EBE" w:rsidRPr="00920EBE" w:rsidRDefault="00920EBE" w:rsidP="00920EBE">
      <w:pPr>
        <w:autoSpaceDE w:val="0"/>
        <w:autoSpaceDN w:val="0"/>
        <w:adjustRightInd w:val="0"/>
        <w:spacing w:beforeAutospacing="0"/>
        <w:ind w:firstLine="708"/>
        <w:jc w:val="both"/>
        <w:outlineLvl w:val="0"/>
        <w:rPr>
          <w:rFonts w:eastAsia="Calibri"/>
          <w:color w:val="auto"/>
          <w:sz w:val="24"/>
          <w:szCs w:val="24"/>
          <w:lang w:eastAsia="en-US"/>
        </w:rPr>
      </w:pPr>
      <w:r w:rsidRPr="00920EBE">
        <w:rPr>
          <w:rFonts w:eastAsia="Calibri"/>
          <w:color w:val="auto"/>
          <w:sz w:val="24"/>
          <w:szCs w:val="24"/>
          <w:lang w:eastAsia="en-US"/>
        </w:rPr>
        <w:t xml:space="preserve">Прошу   Вас  согласовать  </w:t>
      </w:r>
      <w:r w:rsidRPr="00920EBE">
        <w:rPr>
          <w:rFonts w:eastAsia="Calibri"/>
          <w:color w:val="auto"/>
          <w:sz w:val="24"/>
          <w:szCs w:val="24"/>
        </w:rPr>
        <w:t>размещения объектов, виды которых установлены Правительством Российской Федерации</w:t>
      </w:r>
      <w:r w:rsidRPr="00920EBE">
        <w:rPr>
          <w:rFonts w:eastAsia="Calibri"/>
          <w:b/>
          <w:color w:val="auto"/>
          <w:sz w:val="24"/>
          <w:szCs w:val="24"/>
        </w:rPr>
        <w:t xml:space="preserve"> </w:t>
      </w:r>
      <w:r w:rsidRPr="00920EBE">
        <w:rPr>
          <w:rFonts w:eastAsia="Calibri"/>
          <w:color w:val="auto"/>
          <w:sz w:val="24"/>
          <w:szCs w:val="24"/>
        </w:rPr>
        <w:t>на землях или земельных участках,</w:t>
      </w:r>
      <w:proofErr w:type="gramStart"/>
      <w:r w:rsidRPr="00920EBE">
        <w:rPr>
          <w:rFonts w:eastAsia="Calibri"/>
          <w:color w:val="auto"/>
          <w:sz w:val="24"/>
          <w:szCs w:val="24"/>
        </w:rPr>
        <w:t xml:space="preserve"> </w:t>
      </w:r>
      <w:r w:rsidRPr="00920EBE">
        <w:rPr>
          <w:rFonts w:eastAsia="Calibri"/>
          <w:bCs/>
          <w:color w:val="auto"/>
          <w:sz w:val="24"/>
          <w:szCs w:val="24"/>
          <w:lang w:eastAsia="en-US"/>
        </w:rPr>
        <w:t>,</w:t>
      </w:r>
      <w:proofErr w:type="gramEnd"/>
      <w:r w:rsidRPr="00920EBE">
        <w:rPr>
          <w:rFonts w:eastAsia="Calibri"/>
          <w:bCs/>
          <w:color w:val="auto"/>
          <w:sz w:val="24"/>
          <w:szCs w:val="24"/>
          <w:lang w:eastAsia="en-US"/>
        </w:rPr>
        <w:t xml:space="preserve"> </w:t>
      </w:r>
      <w:r w:rsidRPr="00920EBE">
        <w:rPr>
          <w:rFonts w:eastAsia="Calibri"/>
          <w:iCs/>
          <w:color w:val="000000"/>
          <w:sz w:val="24"/>
          <w:szCs w:val="24"/>
          <w:lang w:eastAsia="en-US"/>
        </w:rPr>
        <w:t xml:space="preserve">находящихся в муниципальной собственности или государственная собственность на которые не разграничена, </w:t>
      </w:r>
      <w:r w:rsidRPr="00920EBE">
        <w:rPr>
          <w:rFonts w:eastAsia="Calibri"/>
          <w:color w:val="auto"/>
          <w:sz w:val="24"/>
          <w:szCs w:val="24"/>
        </w:rPr>
        <w:t>без предоставления земельных участков и установления сервитутов.</w:t>
      </w:r>
    </w:p>
    <w:p w14:paraId="4B902BD5" w14:textId="5F95F515" w:rsidR="00920EBE" w:rsidRPr="00920EBE" w:rsidRDefault="00920EBE" w:rsidP="00920EBE">
      <w:pPr>
        <w:autoSpaceDE w:val="0"/>
        <w:autoSpaceDN w:val="0"/>
        <w:adjustRightInd w:val="0"/>
        <w:spacing w:beforeAutospacing="0"/>
        <w:ind w:firstLine="708"/>
        <w:jc w:val="both"/>
        <w:rPr>
          <w:rFonts w:eastAsia="Calibri"/>
          <w:color w:val="auto"/>
          <w:sz w:val="24"/>
          <w:szCs w:val="24"/>
          <w:lang w:eastAsia="en-US"/>
        </w:rPr>
      </w:pPr>
      <w:r w:rsidRPr="00920EBE">
        <w:rPr>
          <w:rFonts w:eastAsia="Calibri"/>
          <w:color w:val="auto"/>
          <w:sz w:val="24"/>
          <w:szCs w:val="24"/>
          <w:lang w:eastAsia="en-US"/>
        </w:rPr>
        <w:t>Адресные ориентиры земель или земельного участка</w:t>
      </w:r>
      <w:r w:rsidR="00D31B32">
        <w:rPr>
          <w:rFonts w:eastAsia="Calibri"/>
          <w:color w:val="auto"/>
          <w:sz w:val="24"/>
          <w:szCs w:val="24"/>
          <w:lang w:eastAsia="en-US"/>
        </w:rPr>
        <w:t>_______________________________________________________</w:t>
      </w:r>
      <w:r w:rsidR="00F8715E">
        <w:rPr>
          <w:rFonts w:eastAsia="Calibri"/>
          <w:color w:val="auto"/>
          <w:sz w:val="24"/>
          <w:szCs w:val="24"/>
          <w:lang w:eastAsia="en-US"/>
        </w:rPr>
        <w:t>________________</w:t>
      </w:r>
    </w:p>
    <w:p w14:paraId="74EE6F14" w14:textId="424E706B" w:rsidR="00920EBE" w:rsidRPr="00920EBE" w:rsidRDefault="00920EBE" w:rsidP="00920EBE">
      <w:pPr>
        <w:autoSpaceDE w:val="0"/>
        <w:autoSpaceDN w:val="0"/>
        <w:adjustRightInd w:val="0"/>
        <w:spacing w:beforeAutospacing="0"/>
        <w:ind w:firstLine="708"/>
        <w:jc w:val="both"/>
        <w:rPr>
          <w:rFonts w:eastAsia="Calibri"/>
          <w:color w:val="auto"/>
          <w:sz w:val="24"/>
          <w:szCs w:val="24"/>
          <w:lang w:eastAsia="en-US"/>
        </w:rPr>
      </w:pPr>
      <w:r w:rsidRPr="00920EBE">
        <w:rPr>
          <w:rFonts w:eastAsia="Calibri"/>
          <w:color w:val="auto"/>
          <w:sz w:val="24"/>
          <w:szCs w:val="24"/>
          <w:lang w:eastAsia="en-US"/>
        </w:rPr>
        <w:t>Вид размещаемого объекта в соответствии с перечнем видов объектов, размещение которых может осуществляться на землях или земельных участках,</w:t>
      </w:r>
      <w:proofErr w:type="gramStart"/>
      <w:r w:rsidRPr="00920EBE">
        <w:rPr>
          <w:rFonts w:eastAsia="Calibri"/>
          <w:color w:val="auto"/>
          <w:sz w:val="24"/>
          <w:szCs w:val="24"/>
          <w:lang w:eastAsia="en-US"/>
        </w:rPr>
        <w:t xml:space="preserve"> </w:t>
      </w:r>
      <w:r w:rsidRPr="00920EBE">
        <w:rPr>
          <w:rFonts w:eastAsia="Calibri"/>
          <w:bCs/>
          <w:color w:val="auto"/>
          <w:sz w:val="24"/>
          <w:szCs w:val="24"/>
          <w:lang w:eastAsia="en-US"/>
        </w:rPr>
        <w:t>,</w:t>
      </w:r>
      <w:proofErr w:type="gramEnd"/>
      <w:r w:rsidRPr="00920EBE">
        <w:rPr>
          <w:rFonts w:eastAsia="Calibri"/>
          <w:bCs/>
          <w:color w:val="auto"/>
          <w:sz w:val="24"/>
          <w:szCs w:val="24"/>
          <w:lang w:eastAsia="en-US"/>
        </w:rPr>
        <w:t xml:space="preserve"> </w:t>
      </w:r>
      <w:r w:rsidRPr="00920EBE">
        <w:rPr>
          <w:rFonts w:eastAsia="Calibri"/>
          <w:iCs/>
          <w:color w:val="000000"/>
          <w:sz w:val="24"/>
          <w:szCs w:val="24"/>
          <w:lang w:eastAsia="en-US"/>
        </w:rPr>
        <w:t xml:space="preserve">находящихся в муниципальной собственности или государственная собственность на которые не разграничена, </w:t>
      </w:r>
      <w:r w:rsidRPr="00920EBE">
        <w:rPr>
          <w:rFonts w:eastAsia="Calibri"/>
          <w:color w:val="auto"/>
          <w:sz w:val="24"/>
          <w:szCs w:val="24"/>
          <w:lang w:eastAsia="en-US"/>
        </w:rPr>
        <w:t xml:space="preserve">без предоставления земельных участков и установления сервитутов, утвержденным </w:t>
      </w:r>
      <w:hyperlink r:id="rId12" w:history="1">
        <w:r w:rsidRPr="00920EBE">
          <w:rPr>
            <w:rFonts w:eastAsia="Calibri"/>
            <w:color w:val="auto"/>
            <w:sz w:val="24"/>
            <w:szCs w:val="24"/>
            <w:lang w:eastAsia="en-US"/>
          </w:rPr>
          <w:t>постановлением</w:t>
        </w:r>
      </w:hyperlink>
      <w:r w:rsidRPr="00920EBE">
        <w:rPr>
          <w:rFonts w:eastAsia="Calibri"/>
          <w:color w:val="auto"/>
          <w:sz w:val="24"/>
          <w:szCs w:val="24"/>
          <w:lang w:eastAsia="en-US"/>
        </w:rPr>
        <w:t xml:space="preserve"> Правительства Российской Федерации от 3 декабря 2014 года N 1300________________________________________</w:t>
      </w:r>
      <w:r w:rsidR="00F8715E">
        <w:rPr>
          <w:rFonts w:eastAsia="Calibri"/>
          <w:color w:val="auto"/>
          <w:sz w:val="24"/>
          <w:szCs w:val="24"/>
          <w:lang w:eastAsia="en-US"/>
        </w:rPr>
        <w:t>___________________________</w:t>
      </w:r>
    </w:p>
    <w:p w14:paraId="7A285743" w14:textId="77777777" w:rsidR="00920EBE" w:rsidRPr="00920EBE" w:rsidRDefault="00920EBE" w:rsidP="00920EBE">
      <w:pPr>
        <w:autoSpaceDE w:val="0"/>
        <w:autoSpaceDN w:val="0"/>
        <w:adjustRightInd w:val="0"/>
        <w:spacing w:beforeAutospacing="0"/>
        <w:ind w:firstLine="708"/>
        <w:jc w:val="both"/>
        <w:rPr>
          <w:rFonts w:eastAsia="Calibri"/>
          <w:color w:val="auto"/>
          <w:sz w:val="24"/>
          <w:szCs w:val="24"/>
          <w:lang w:eastAsia="en-US"/>
        </w:rPr>
      </w:pPr>
      <w:r w:rsidRPr="00920EBE">
        <w:rPr>
          <w:rFonts w:eastAsia="Calibri"/>
          <w:color w:val="auto"/>
          <w:sz w:val="24"/>
          <w:szCs w:val="24"/>
          <w:lang w:eastAsia="en-US"/>
        </w:rPr>
        <w:t>Кадастровый номер земельного участка, в случае, если при размещении объектов планируется использование всего земельного участка или его части____________________________________________________</w:t>
      </w:r>
    </w:p>
    <w:p w14:paraId="78A88F0F" w14:textId="77777777" w:rsidR="00920EBE" w:rsidRPr="00920EBE" w:rsidRDefault="00920EBE" w:rsidP="00920EBE">
      <w:pPr>
        <w:autoSpaceDE w:val="0"/>
        <w:autoSpaceDN w:val="0"/>
        <w:adjustRightInd w:val="0"/>
        <w:spacing w:beforeAutospacing="0"/>
        <w:ind w:firstLine="708"/>
        <w:jc w:val="both"/>
        <w:rPr>
          <w:rFonts w:eastAsia="Calibri"/>
          <w:color w:val="auto"/>
          <w:sz w:val="24"/>
          <w:szCs w:val="24"/>
          <w:lang w:eastAsia="en-US"/>
        </w:rPr>
      </w:pPr>
      <w:r w:rsidRPr="00920EBE">
        <w:rPr>
          <w:rFonts w:eastAsia="Calibri"/>
          <w:color w:val="auto"/>
          <w:sz w:val="24"/>
          <w:szCs w:val="24"/>
          <w:lang w:eastAsia="en-US"/>
        </w:rPr>
        <w:t>Срок использования земель или земельного участка в связи с размещением объекта____________________</w:t>
      </w:r>
    </w:p>
    <w:p w14:paraId="75853E0A" w14:textId="77777777" w:rsidR="00920EBE" w:rsidRPr="00920EBE" w:rsidRDefault="00920EBE" w:rsidP="00920EBE">
      <w:pPr>
        <w:autoSpaceDE w:val="0"/>
        <w:autoSpaceDN w:val="0"/>
        <w:adjustRightInd w:val="0"/>
        <w:spacing w:beforeAutospacing="0"/>
        <w:ind w:firstLine="708"/>
        <w:jc w:val="both"/>
        <w:rPr>
          <w:rFonts w:eastAsia="Calibri"/>
          <w:color w:val="auto"/>
          <w:sz w:val="24"/>
          <w:szCs w:val="24"/>
          <w:lang w:eastAsia="en-US"/>
        </w:rPr>
      </w:pPr>
    </w:p>
    <w:p w14:paraId="2F0A44BD" w14:textId="77777777" w:rsidR="00E041B8" w:rsidRPr="005B3215" w:rsidRDefault="00E041B8" w:rsidP="00E041B8">
      <w:pPr>
        <w:suppressAutoHyphens/>
        <w:spacing w:beforeAutospacing="0"/>
        <w:jc w:val="both"/>
        <w:rPr>
          <w:color w:val="auto"/>
          <w:sz w:val="20"/>
          <w:szCs w:val="20"/>
          <w:lang w:eastAsia="zh-CN"/>
        </w:rPr>
      </w:pPr>
      <w:r w:rsidRPr="005B3215">
        <w:rPr>
          <w:color w:val="auto"/>
          <w:spacing w:val="-1"/>
          <w:sz w:val="24"/>
          <w:szCs w:val="24"/>
          <w:lang w:eastAsia="zh-CN"/>
        </w:rPr>
        <w:t>Прошу информировать о ходе предоставления муниципальной услуги (отметьте выбранный вариант):</w:t>
      </w:r>
    </w:p>
    <w:p w14:paraId="37FBDE07" w14:textId="77777777" w:rsidR="00E041B8" w:rsidRPr="005B3215" w:rsidRDefault="00E041B8" w:rsidP="00E041B8">
      <w:pPr>
        <w:suppressAutoHyphens/>
        <w:spacing w:beforeAutospacing="0"/>
        <w:rPr>
          <w:color w:val="auto"/>
          <w:sz w:val="20"/>
          <w:szCs w:val="20"/>
          <w:lang w:eastAsia="zh-CN"/>
        </w:rPr>
      </w:pPr>
      <w:r w:rsidRPr="005B3215">
        <w:rPr>
          <w:color w:val="auto"/>
          <w:spacing w:val="-1"/>
          <w:sz w:val="24"/>
          <w:szCs w:val="24"/>
          <w:lang w:eastAsia="zh-CN"/>
        </w:rPr>
        <w:t xml:space="preserve">по телефону: ________________________________________ </w:t>
      </w:r>
    </w:p>
    <w:p w14:paraId="54818470" w14:textId="77777777" w:rsidR="00E041B8" w:rsidRPr="005B3215" w:rsidRDefault="00E041B8" w:rsidP="00E041B8">
      <w:pPr>
        <w:suppressAutoHyphens/>
        <w:spacing w:beforeAutospacing="0"/>
        <w:rPr>
          <w:color w:val="auto"/>
          <w:sz w:val="20"/>
          <w:szCs w:val="20"/>
          <w:lang w:eastAsia="zh-CN"/>
        </w:rPr>
      </w:pPr>
      <w:r w:rsidRPr="005B3215">
        <w:rPr>
          <w:color w:val="auto"/>
          <w:spacing w:val="-1"/>
          <w:sz w:val="24"/>
          <w:szCs w:val="24"/>
          <w:lang w:eastAsia="zh-CN"/>
        </w:rPr>
        <w:t xml:space="preserve">                                       </w:t>
      </w:r>
      <w:r w:rsidRPr="005B3215">
        <w:rPr>
          <w:i/>
          <w:color w:val="auto"/>
          <w:spacing w:val="-1"/>
          <w:sz w:val="20"/>
          <w:szCs w:val="20"/>
          <w:lang w:eastAsia="zh-CN"/>
        </w:rPr>
        <w:t>(указать телефон)</w:t>
      </w:r>
    </w:p>
    <w:p w14:paraId="07C2AAFC" w14:textId="77777777" w:rsidR="00E041B8" w:rsidRPr="005B3215" w:rsidRDefault="00E041B8" w:rsidP="00E041B8">
      <w:pPr>
        <w:suppressAutoHyphens/>
        <w:spacing w:beforeAutospacing="0"/>
        <w:rPr>
          <w:color w:val="auto"/>
          <w:sz w:val="20"/>
          <w:szCs w:val="20"/>
          <w:lang w:eastAsia="zh-CN"/>
        </w:rPr>
      </w:pPr>
      <w:r w:rsidRPr="005B3215">
        <w:rPr>
          <w:color w:val="auto"/>
          <w:spacing w:val="-1"/>
          <w:sz w:val="24"/>
          <w:szCs w:val="24"/>
          <w:lang w:eastAsia="zh-CN"/>
        </w:rPr>
        <w:t>По электронной почте</w:t>
      </w:r>
      <w:r w:rsidRPr="005B3215">
        <w:rPr>
          <w:i/>
          <w:color w:val="auto"/>
          <w:spacing w:val="-1"/>
          <w:sz w:val="24"/>
          <w:szCs w:val="24"/>
          <w:lang w:eastAsia="zh-CN"/>
        </w:rPr>
        <w:t xml:space="preserve"> _________________________________ </w:t>
      </w:r>
    </w:p>
    <w:p w14:paraId="52264768" w14:textId="77777777" w:rsidR="00E041B8" w:rsidRPr="005B3215" w:rsidRDefault="00E041B8" w:rsidP="00E041B8">
      <w:pPr>
        <w:suppressAutoHyphens/>
        <w:spacing w:beforeAutospacing="0"/>
        <w:rPr>
          <w:color w:val="auto"/>
          <w:sz w:val="20"/>
          <w:szCs w:val="20"/>
          <w:lang w:eastAsia="zh-CN"/>
        </w:rPr>
      </w:pPr>
      <w:r w:rsidRPr="005B3215">
        <w:rPr>
          <w:i/>
          <w:color w:val="auto"/>
          <w:spacing w:val="-1"/>
          <w:sz w:val="20"/>
          <w:szCs w:val="20"/>
          <w:lang w:eastAsia="zh-CN"/>
        </w:rPr>
        <w:lastRenderedPageBreak/>
        <w:t xml:space="preserve">                                                          (указать </w:t>
      </w:r>
      <w:r w:rsidRPr="005B3215">
        <w:rPr>
          <w:i/>
          <w:color w:val="auto"/>
          <w:spacing w:val="-1"/>
          <w:sz w:val="20"/>
          <w:szCs w:val="20"/>
          <w:lang w:val="en-US" w:eastAsia="zh-CN"/>
        </w:rPr>
        <w:t>e</w:t>
      </w:r>
      <w:r w:rsidRPr="005B3215">
        <w:rPr>
          <w:i/>
          <w:color w:val="auto"/>
          <w:spacing w:val="-1"/>
          <w:sz w:val="20"/>
          <w:szCs w:val="20"/>
          <w:lang w:eastAsia="zh-CN"/>
        </w:rPr>
        <w:t>-</w:t>
      </w:r>
      <w:r w:rsidRPr="005B3215">
        <w:rPr>
          <w:i/>
          <w:color w:val="auto"/>
          <w:spacing w:val="-1"/>
          <w:sz w:val="20"/>
          <w:szCs w:val="20"/>
          <w:lang w:val="en-US" w:eastAsia="zh-CN"/>
        </w:rPr>
        <w:t>mail</w:t>
      </w:r>
      <w:r w:rsidRPr="005B3215">
        <w:rPr>
          <w:i/>
          <w:color w:val="auto"/>
          <w:spacing w:val="-1"/>
          <w:sz w:val="20"/>
          <w:szCs w:val="20"/>
          <w:lang w:eastAsia="zh-CN"/>
        </w:rPr>
        <w:t>)</w:t>
      </w:r>
    </w:p>
    <w:p w14:paraId="218E5406" w14:textId="77777777" w:rsidR="00E041B8" w:rsidRPr="005B3215" w:rsidRDefault="00E041B8" w:rsidP="00E041B8">
      <w:pPr>
        <w:suppressAutoHyphens/>
        <w:spacing w:beforeAutospacing="0"/>
        <w:rPr>
          <w:color w:val="auto"/>
          <w:sz w:val="20"/>
          <w:szCs w:val="20"/>
          <w:lang w:eastAsia="zh-CN"/>
        </w:rPr>
      </w:pPr>
      <w:r w:rsidRPr="005B3215">
        <w:rPr>
          <w:color w:val="auto"/>
          <w:spacing w:val="-1"/>
          <w:sz w:val="24"/>
          <w:szCs w:val="24"/>
          <w:lang w:eastAsia="zh-CN"/>
        </w:rPr>
        <w:t>Результат предоставления муниципальной услуги (отметьте выбранный вариант):</w:t>
      </w:r>
    </w:p>
    <w:tbl>
      <w:tblPr>
        <w:tblW w:w="936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
        <w:gridCol w:w="8904"/>
      </w:tblGrid>
      <w:tr w:rsidR="00E041B8" w:rsidRPr="007F332F" w14:paraId="3EDBCD72" w14:textId="77777777" w:rsidTr="003611E0">
        <w:tc>
          <w:tcPr>
            <w:tcW w:w="459" w:type="dxa"/>
            <w:tcBorders>
              <w:top w:val="single" w:sz="6" w:space="0" w:color="000000"/>
              <w:left w:val="single" w:sz="6" w:space="0" w:color="000000"/>
              <w:bottom w:val="single" w:sz="6" w:space="0" w:color="000000"/>
              <w:right w:val="nil"/>
            </w:tcBorders>
            <w:shd w:val="clear" w:color="auto" w:fill="auto"/>
            <w:hideMark/>
          </w:tcPr>
          <w:p w14:paraId="6C3A2B97" w14:textId="77777777" w:rsidR="00E041B8" w:rsidRPr="007F332F" w:rsidRDefault="00E041B8" w:rsidP="003611E0">
            <w:pPr>
              <w:spacing w:beforeAutospacing="0"/>
              <w:textAlignment w:val="baseline"/>
              <w:rPr>
                <w:color w:val="auto"/>
                <w:sz w:val="24"/>
                <w:szCs w:val="24"/>
              </w:rPr>
            </w:pPr>
            <w:r w:rsidRPr="007F332F">
              <w:rPr>
                <w:color w:val="auto"/>
                <w:sz w:val="24"/>
                <w:szCs w:val="24"/>
              </w:rPr>
              <w:t> </w:t>
            </w:r>
          </w:p>
        </w:tc>
        <w:tc>
          <w:tcPr>
            <w:tcW w:w="8904" w:type="dxa"/>
            <w:tcBorders>
              <w:top w:val="single" w:sz="6" w:space="0" w:color="000000"/>
              <w:left w:val="single" w:sz="6" w:space="0" w:color="000000"/>
              <w:bottom w:val="single" w:sz="6" w:space="0" w:color="000000"/>
              <w:right w:val="nil"/>
            </w:tcBorders>
            <w:shd w:val="clear" w:color="auto" w:fill="auto"/>
            <w:hideMark/>
          </w:tcPr>
          <w:p w14:paraId="0EA72FA7" w14:textId="77777777" w:rsidR="00E041B8" w:rsidRPr="007F332F" w:rsidRDefault="00E041B8" w:rsidP="003611E0">
            <w:pPr>
              <w:spacing w:beforeAutospacing="0"/>
              <w:textAlignment w:val="baseline"/>
              <w:rPr>
                <w:color w:val="auto"/>
                <w:sz w:val="24"/>
                <w:szCs w:val="24"/>
              </w:rPr>
            </w:pPr>
            <w:r w:rsidRPr="007F332F">
              <w:rPr>
                <w:color w:val="auto"/>
                <w:sz w:val="24"/>
                <w:szCs w:val="24"/>
              </w:rPr>
              <w:t>посредством личного обращения в управление; </w:t>
            </w:r>
          </w:p>
        </w:tc>
      </w:tr>
      <w:tr w:rsidR="00E041B8" w:rsidRPr="007F332F" w14:paraId="276D6623" w14:textId="77777777" w:rsidTr="003611E0">
        <w:tc>
          <w:tcPr>
            <w:tcW w:w="459" w:type="dxa"/>
            <w:tcBorders>
              <w:top w:val="single" w:sz="6" w:space="0" w:color="000000"/>
              <w:left w:val="single" w:sz="6" w:space="0" w:color="000000"/>
              <w:bottom w:val="single" w:sz="6" w:space="0" w:color="000000"/>
              <w:right w:val="nil"/>
            </w:tcBorders>
            <w:shd w:val="clear" w:color="auto" w:fill="auto"/>
            <w:hideMark/>
          </w:tcPr>
          <w:p w14:paraId="11655599" w14:textId="77777777" w:rsidR="00E041B8" w:rsidRPr="007F332F" w:rsidRDefault="00E041B8" w:rsidP="003611E0">
            <w:pPr>
              <w:spacing w:beforeAutospacing="0"/>
              <w:textAlignment w:val="baseline"/>
              <w:rPr>
                <w:color w:val="auto"/>
                <w:sz w:val="24"/>
                <w:szCs w:val="24"/>
              </w:rPr>
            </w:pPr>
            <w:r w:rsidRPr="007F332F">
              <w:rPr>
                <w:color w:val="auto"/>
                <w:sz w:val="24"/>
                <w:szCs w:val="24"/>
              </w:rPr>
              <w:t> </w:t>
            </w:r>
          </w:p>
        </w:tc>
        <w:tc>
          <w:tcPr>
            <w:tcW w:w="8904" w:type="dxa"/>
            <w:tcBorders>
              <w:top w:val="nil"/>
              <w:left w:val="single" w:sz="6" w:space="0" w:color="000000"/>
              <w:bottom w:val="single" w:sz="6" w:space="0" w:color="000000"/>
              <w:right w:val="nil"/>
            </w:tcBorders>
            <w:shd w:val="clear" w:color="auto" w:fill="auto"/>
            <w:hideMark/>
          </w:tcPr>
          <w:p w14:paraId="7791977C" w14:textId="77777777" w:rsidR="00E041B8" w:rsidRPr="007F332F" w:rsidRDefault="00E041B8" w:rsidP="003611E0">
            <w:pPr>
              <w:spacing w:beforeAutospacing="0"/>
              <w:textAlignment w:val="baseline"/>
              <w:rPr>
                <w:color w:val="auto"/>
                <w:sz w:val="24"/>
                <w:szCs w:val="24"/>
              </w:rPr>
            </w:pPr>
            <w:r w:rsidRPr="007F332F">
              <w:rPr>
                <w:color w:val="auto"/>
                <w:sz w:val="24"/>
                <w:szCs w:val="24"/>
              </w:rPr>
              <w:t>посредством личного обращения в МФЦ; </w:t>
            </w:r>
          </w:p>
        </w:tc>
      </w:tr>
      <w:tr w:rsidR="00E041B8" w:rsidRPr="007F332F" w14:paraId="6284217A" w14:textId="77777777" w:rsidTr="003611E0">
        <w:tc>
          <w:tcPr>
            <w:tcW w:w="459" w:type="dxa"/>
            <w:tcBorders>
              <w:top w:val="single" w:sz="6" w:space="0" w:color="000000"/>
              <w:left w:val="single" w:sz="6" w:space="0" w:color="000000"/>
              <w:bottom w:val="single" w:sz="6" w:space="0" w:color="000000"/>
              <w:right w:val="nil"/>
            </w:tcBorders>
            <w:shd w:val="clear" w:color="auto" w:fill="auto"/>
            <w:hideMark/>
          </w:tcPr>
          <w:p w14:paraId="2AF40A62" w14:textId="77777777" w:rsidR="00E041B8" w:rsidRPr="007F332F" w:rsidRDefault="00E041B8" w:rsidP="003611E0">
            <w:pPr>
              <w:spacing w:beforeAutospacing="0"/>
              <w:textAlignment w:val="baseline"/>
              <w:rPr>
                <w:color w:val="auto"/>
                <w:sz w:val="24"/>
                <w:szCs w:val="24"/>
              </w:rPr>
            </w:pPr>
            <w:r w:rsidRPr="007F332F">
              <w:rPr>
                <w:color w:val="auto"/>
                <w:sz w:val="24"/>
                <w:szCs w:val="24"/>
              </w:rPr>
              <w:t> </w:t>
            </w:r>
          </w:p>
        </w:tc>
        <w:tc>
          <w:tcPr>
            <w:tcW w:w="8904" w:type="dxa"/>
            <w:tcBorders>
              <w:top w:val="nil"/>
              <w:left w:val="single" w:sz="6" w:space="0" w:color="000000"/>
              <w:bottom w:val="single" w:sz="6" w:space="0" w:color="000000"/>
              <w:right w:val="nil"/>
            </w:tcBorders>
            <w:shd w:val="clear" w:color="auto" w:fill="auto"/>
            <w:hideMark/>
          </w:tcPr>
          <w:p w14:paraId="6F3F17E2" w14:textId="77777777" w:rsidR="00E041B8" w:rsidRPr="007F332F" w:rsidRDefault="00E041B8" w:rsidP="003611E0">
            <w:pPr>
              <w:spacing w:beforeAutospacing="0"/>
              <w:textAlignment w:val="baseline"/>
              <w:rPr>
                <w:color w:val="auto"/>
                <w:sz w:val="24"/>
                <w:szCs w:val="24"/>
              </w:rPr>
            </w:pPr>
            <w:r w:rsidRPr="007F332F">
              <w:rPr>
                <w:color w:val="auto"/>
                <w:sz w:val="24"/>
                <w:szCs w:val="24"/>
              </w:rPr>
              <w:t>направить по почте; </w:t>
            </w:r>
          </w:p>
        </w:tc>
      </w:tr>
      <w:tr w:rsidR="00E041B8" w:rsidRPr="007F332F" w14:paraId="484C1389" w14:textId="77777777" w:rsidTr="003611E0">
        <w:tc>
          <w:tcPr>
            <w:tcW w:w="459" w:type="dxa"/>
            <w:tcBorders>
              <w:top w:val="single" w:sz="6" w:space="0" w:color="000000"/>
              <w:left w:val="single" w:sz="6" w:space="0" w:color="000000"/>
              <w:bottom w:val="single" w:sz="6" w:space="0" w:color="000000"/>
              <w:right w:val="nil"/>
            </w:tcBorders>
            <w:shd w:val="clear" w:color="auto" w:fill="auto"/>
            <w:hideMark/>
          </w:tcPr>
          <w:p w14:paraId="02052036" w14:textId="77777777" w:rsidR="00E041B8" w:rsidRPr="007F332F" w:rsidRDefault="00E041B8" w:rsidP="003611E0">
            <w:pPr>
              <w:spacing w:beforeAutospacing="0"/>
              <w:textAlignment w:val="baseline"/>
              <w:rPr>
                <w:color w:val="auto"/>
                <w:sz w:val="24"/>
                <w:szCs w:val="24"/>
              </w:rPr>
            </w:pPr>
            <w:r w:rsidRPr="007F332F">
              <w:rPr>
                <w:color w:val="auto"/>
                <w:sz w:val="24"/>
                <w:szCs w:val="24"/>
              </w:rPr>
              <w:t> </w:t>
            </w:r>
          </w:p>
        </w:tc>
        <w:tc>
          <w:tcPr>
            <w:tcW w:w="8904" w:type="dxa"/>
            <w:tcBorders>
              <w:top w:val="nil"/>
              <w:left w:val="single" w:sz="6" w:space="0" w:color="000000"/>
              <w:bottom w:val="single" w:sz="6" w:space="0" w:color="000000"/>
              <w:right w:val="nil"/>
            </w:tcBorders>
            <w:shd w:val="clear" w:color="auto" w:fill="auto"/>
            <w:hideMark/>
          </w:tcPr>
          <w:p w14:paraId="19B177C2" w14:textId="77777777" w:rsidR="00E041B8" w:rsidRPr="007F332F" w:rsidRDefault="00E041B8" w:rsidP="003611E0">
            <w:pPr>
              <w:spacing w:beforeAutospacing="0"/>
              <w:textAlignment w:val="baseline"/>
              <w:rPr>
                <w:color w:val="auto"/>
                <w:sz w:val="24"/>
                <w:szCs w:val="24"/>
              </w:rPr>
            </w:pPr>
            <w:r w:rsidRPr="007F332F">
              <w:rPr>
                <w:color w:val="auto"/>
                <w:sz w:val="24"/>
                <w:szCs w:val="24"/>
              </w:rPr>
              <w:t>направить по электронной почте (в форме электронного документа) </w:t>
            </w:r>
          </w:p>
        </w:tc>
      </w:tr>
    </w:tbl>
    <w:p w14:paraId="3A06589E" w14:textId="77777777" w:rsidR="00920EBE" w:rsidRPr="00081CEC" w:rsidRDefault="00920EBE" w:rsidP="00FF6077">
      <w:pPr>
        <w:spacing w:beforeAutospacing="0"/>
        <w:jc w:val="center"/>
        <w:rPr>
          <w:sz w:val="20"/>
          <w:szCs w:val="20"/>
        </w:rPr>
      </w:pPr>
    </w:p>
    <w:p w14:paraId="68426FE5" w14:textId="77777777" w:rsidR="009A0DB6" w:rsidRPr="00081CEC" w:rsidRDefault="009A0DB6" w:rsidP="00FF6077">
      <w:pPr>
        <w:spacing w:beforeAutospacing="0"/>
        <w:jc w:val="center"/>
        <w:rPr>
          <w:sz w:val="20"/>
          <w:szCs w:val="20"/>
        </w:rPr>
      </w:pPr>
    </w:p>
    <w:p w14:paraId="57CB8E37" w14:textId="77777777" w:rsidR="009A0DB6" w:rsidRDefault="009A0DB6" w:rsidP="00D758DB">
      <w:pPr>
        <w:spacing w:beforeAutospacing="0"/>
        <w:rPr>
          <w:sz w:val="24"/>
          <w:szCs w:val="24"/>
        </w:rPr>
      </w:pPr>
    </w:p>
    <w:p w14:paraId="6AEBB7A8" w14:textId="77777777" w:rsidR="007E2D99" w:rsidRPr="005B3215" w:rsidRDefault="007E2D99" w:rsidP="007E2D99">
      <w:pPr>
        <w:suppressAutoHyphens/>
        <w:spacing w:beforeAutospacing="0"/>
        <w:jc w:val="both"/>
        <w:rPr>
          <w:color w:val="auto"/>
          <w:sz w:val="20"/>
          <w:szCs w:val="20"/>
          <w:lang w:eastAsia="zh-CN"/>
        </w:rPr>
      </w:pPr>
      <w:r w:rsidRPr="005B3215">
        <w:rPr>
          <w:color w:val="auto"/>
          <w:sz w:val="24"/>
          <w:szCs w:val="24"/>
          <w:lang w:eastAsia="zh-CN"/>
        </w:rPr>
        <w:t>Примечание:</w:t>
      </w:r>
    </w:p>
    <w:p w14:paraId="6FF1A456" w14:textId="443901E1" w:rsidR="007E2D99" w:rsidRDefault="007E2D99" w:rsidP="007E2D99">
      <w:pPr>
        <w:suppressAutoHyphens/>
        <w:spacing w:beforeAutospacing="0"/>
        <w:jc w:val="both"/>
        <w:rPr>
          <w:color w:val="auto"/>
          <w:sz w:val="24"/>
          <w:szCs w:val="24"/>
          <w:lang w:eastAsia="zh-CN"/>
        </w:rPr>
      </w:pPr>
      <w:r w:rsidRPr="005B3215">
        <w:rPr>
          <w:color w:val="auto"/>
          <w:sz w:val="24"/>
          <w:szCs w:val="24"/>
          <w:lang w:eastAsia="zh-CN"/>
        </w:rPr>
        <w:t xml:space="preserve">    Своей  подписью  подтверждаю  согласие на обработку персональных данных для целей, предусмотренных настоящим Административным регламентом</w:t>
      </w:r>
      <w:r w:rsidR="00D758DB">
        <w:rPr>
          <w:color w:val="auto"/>
          <w:sz w:val="24"/>
          <w:szCs w:val="24"/>
          <w:lang w:eastAsia="zh-CN"/>
        </w:rPr>
        <w:t xml:space="preserve"> ________________</w:t>
      </w:r>
    </w:p>
    <w:p w14:paraId="243A5E45" w14:textId="77777777" w:rsidR="007E2D99" w:rsidRPr="005B3215" w:rsidRDefault="007E2D99" w:rsidP="007E2D99">
      <w:pPr>
        <w:suppressAutoHyphens/>
        <w:spacing w:beforeAutospacing="0"/>
        <w:jc w:val="both"/>
        <w:rPr>
          <w:color w:val="auto"/>
          <w:sz w:val="20"/>
          <w:szCs w:val="20"/>
          <w:lang w:eastAsia="zh-CN"/>
        </w:rPr>
      </w:pPr>
    </w:p>
    <w:p w14:paraId="6E3F4D9D" w14:textId="4A7F0E18" w:rsidR="007E2D99" w:rsidRPr="00A74373" w:rsidRDefault="007E2D99" w:rsidP="007E2D99">
      <w:pPr>
        <w:suppressAutoHyphens/>
        <w:spacing w:beforeAutospacing="0"/>
      </w:pPr>
      <w:r w:rsidRPr="005B3215">
        <w:rPr>
          <w:color w:val="auto"/>
          <w:sz w:val="20"/>
          <w:szCs w:val="20"/>
          <w:lang w:eastAsia="zh-CN"/>
        </w:rPr>
        <w:br/>
      </w:r>
      <w:r w:rsidR="001237CC">
        <w:rPr>
          <w:sz w:val="24"/>
          <w:szCs w:val="24"/>
        </w:rPr>
        <w:t>«</w:t>
      </w:r>
      <w:r w:rsidRPr="00081CEC">
        <w:rPr>
          <w:sz w:val="24"/>
          <w:szCs w:val="24"/>
        </w:rPr>
        <w:t>___</w:t>
      </w:r>
      <w:r w:rsidR="001237CC">
        <w:rPr>
          <w:sz w:val="24"/>
          <w:szCs w:val="24"/>
        </w:rPr>
        <w:t>»</w:t>
      </w:r>
      <w:r w:rsidRPr="00081CEC">
        <w:rPr>
          <w:sz w:val="24"/>
          <w:szCs w:val="24"/>
        </w:rPr>
        <w:t xml:space="preserve"> ____________ 20__год</w:t>
      </w:r>
      <w:r w:rsidRPr="00A74373">
        <w:t xml:space="preserve">                           __________/__________________</w:t>
      </w:r>
    </w:p>
    <w:p w14:paraId="0D9163FE" w14:textId="04CD2940" w:rsidR="007E2D99" w:rsidRPr="00081CEC" w:rsidRDefault="007E2D99" w:rsidP="007E2D99">
      <w:pPr>
        <w:pStyle w:val="Standard"/>
        <w:textAlignment w:val="auto"/>
        <w:rPr>
          <w:sz w:val="20"/>
          <w:szCs w:val="20"/>
        </w:rPr>
      </w:pPr>
      <w:r w:rsidRPr="00A74373">
        <w:t xml:space="preserve">                (</w:t>
      </w:r>
      <w:r w:rsidRPr="00081CEC">
        <w:rPr>
          <w:sz w:val="20"/>
          <w:szCs w:val="20"/>
        </w:rPr>
        <w:t xml:space="preserve">дата)                                                                    </w:t>
      </w:r>
      <w:r w:rsidR="00555960">
        <w:rPr>
          <w:sz w:val="20"/>
          <w:szCs w:val="20"/>
        </w:rPr>
        <w:t xml:space="preserve">               </w:t>
      </w:r>
      <w:r w:rsidRPr="00081CEC">
        <w:rPr>
          <w:sz w:val="20"/>
          <w:szCs w:val="20"/>
        </w:rPr>
        <w:t>(подпись) (инициалы, фамилия)</w:t>
      </w:r>
    </w:p>
    <w:p w14:paraId="1DB5C6BD" w14:textId="77777777" w:rsidR="007E2D99" w:rsidRPr="00FF6077" w:rsidRDefault="007E2D99" w:rsidP="007E2D99"/>
    <w:p w14:paraId="3C07C18A" w14:textId="77777777" w:rsidR="009A0DB6" w:rsidRDefault="009A0DB6" w:rsidP="00FF6077">
      <w:pPr>
        <w:spacing w:beforeAutospacing="0"/>
        <w:jc w:val="center"/>
        <w:rPr>
          <w:sz w:val="24"/>
          <w:szCs w:val="24"/>
        </w:rPr>
      </w:pPr>
    </w:p>
    <w:p w14:paraId="10989D8F" w14:textId="77777777" w:rsidR="009A0DB6" w:rsidRDefault="009A0DB6" w:rsidP="00FF6077">
      <w:pPr>
        <w:spacing w:beforeAutospacing="0"/>
        <w:jc w:val="center"/>
        <w:rPr>
          <w:sz w:val="24"/>
          <w:szCs w:val="24"/>
        </w:rPr>
      </w:pPr>
    </w:p>
    <w:p w14:paraId="09389B8E" w14:textId="7D8FDB3B" w:rsidR="00453E62" w:rsidRPr="005B05F1" w:rsidRDefault="00453E62" w:rsidP="00453E62">
      <w:pPr>
        <w:pStyle w:val="a7"/>
        <w:pageBreakBefore/>
        <w:spacing w:beforeAutospacing="0" w:after="0" w:line="240" w:lineRule="auto"/>
        <w:ind w:left="4678"/>
        <w:contextualSpacing/>
        <w:jc w:val="center"/>
      </w:pPr>
      <w:r w:rsidRPr="005B05F1">
        <w:lastRenderedPageBreak/>
        <w:t xml:space="preserve">Приложение </w:t>
      </w:r>
      <w:r w:rsidR="00834263">
        <w:t>3</w:t>
      </w:r>
    </w:p>
    <w:p w14:paraId="5BB44BEF" w14:textId="2C9547C7" w:rsidR="00453E62" w:rsidRDefault="009C38AB" w:rsidP="00453E62">
      <w:pPr>
        <w:pStyle w:val="a7"/>
        <w:suppressAutoHyphens/>
        <w:spacing w:before="100" w:after="0" w:line="240" w:lineRule="exact"/>
        <w:ind w:left="4678"/>
        <w:contextualSpacing/>
      </w:pPr>
      <w:r w:rsidRPr="009C38AB">
        <w:t xml:space="preserve">к административному регламенту предоставления управлением имущественных и земельных отношений администрации </w:t>
      </w:r>
      <w:proofErr w:type="spellStart"/>
      <w:r w:rsidRPr="009C38AB">
        <w:t>Грачевского</w:t>
      </w:r>
      <w:proofErr w:type="spellEnd"/>
      <w:r w:rsidRPr="009C38AB">
        <w:t xml:space="preserve"> муниципального округа Ставропольского края муниципальной услуги </w:t>
      </w:r>
      <w:r w:rsidR="001237CC">
        <w:t>«</w:t>
      </w:r>
      <w:r w:rsidR="00F42378" w:rsidRPr="00F42378">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1237CC">
        <w:t>»</w:t>
      </w:r>
    </w:p>
    <w:p w14:paraId="2ED1F641" w14:textId="77777777" w:rsidR="00453E62" w:rsidRDefault="00453E62" w:rsidP="00453E62">
      <w:pPr>
        <w:pStyle w:val="a7"/>
        <w:spacing w:before="100" w:after="0" w:line="240" w:lineRule="auto"/>
        <w:ind w:left="4678"/>
        <w:contextualSpacing/>
      </w:pPr>
    </w:p>
    <w:p w14:paraId="47E0DAB4" w14:textId="77777777" w:rsidR="00453E62" w:rsidRDefault="00453E62" w:rsidP="00453E62">
      <w:pPr>
        <w:pStyle w:val="a7"/>
        <w:spacing w:before="100" w:after="0" w:line="240" w:lineRule="auto"/>
        <w:ind w:left="4678"/>
        <w:contextualSpacing/>
      </w:pPr>
    </w:p>
    <w:p w14:paraId="183302FC" w14:textId="77777777" w:rsidR="00453E62" w:rsidRPr="005B05F1" w:rsidRDefault="00453E62" w:rsidP="00453E62">
      <w:pPr>
        <w:pStyle w:val="a7"/>
        <w:spacing w:before="100" w:after="0" w:line="240" w:lineRule="auto"/>
        <w:ind w:left="4678"/>
        <w:contextualSpacing/>
      </w:pPr>
    </w:p>
    <w:p w14:paraId="78063DFB" w14:textId="77777777" w:rsidR="003B7BFD" w:rsidRPr="003B7BFD" w:rsidRDefault="003B7BFD" w:rsidP="003B7BFD">
      <w:pPr>
        <w:autoSpaceDE w:val="0"/>
        <w:autoSpaceDN w:val="0"/>
        <w:adjustRightInd w:val="0"/>
        <w:spacing w:beforeAutospacing="0"/>
        <w:jc w:val="both"/>
        <w:rPr>
          <w:color w:val="auto"/>
        </w:rPr>
      </w:pPr>
      <w:proofErr w:type="gramStart"/>
      <w:r w:rsidRPr="003B7BFD">
        <w:rPr>
          <w:color w:val="auto"/>
        </w:rPr>
        <w:t>(Бланк органа,</w:t>
      </w:r>
      <w:proofErr w:type="gramEnd"/>
    </w:p>
    <w:p w14:paraId="2284CE7B" w14:textId="77777777" w:rsidR="003B7BFD" w:rsidRPr="003B7BFD" w:rsidRDefault="003B7BFD" w:rsidP="003B7BFD">
      <w:pPr>
        <w:autoSpaceDE w:val="0"/>
        <w:autoSpaceDN w:val="0"/>
        <w:adjustRightInd w:val="0"/>
        <w:spacing w:beforeAutospacing="0"/>
        <w:jc w:val="both"/>
        <w:rPr>
          <w:color w:val="auto"/>
        </w:rPr>
      </w:pPr>
      <w:proofErr w:type="gramStart"/>
      <w:r w:rsidRPr="003B7BFD">
        <w:rPr>
          <w:color w:val="auto"/>
        </w:rPr>
        <w:t>предоставляющего</w:t>
      </w:r>
      <w:proofErr w:type="gramEnd"/>
      <w:r w:rsidRPr="003B7BFD">
        <w:rPr>
          <w:color w:val="auto"/>
        </w:rPr>
        <w:t xml:space="preserve"> услугу)</w:t>
      </w:r>
    </w:p>
    <w:p w14:paraId="5BF207BE" w14:textId="77777777" w:rsidR="003B7BFD" w:rsidRPr="003B7BFD" w:rsidRDefault="003B7BFD" w:rsidP="003B7BFD">
      <w:pPr>
        <w:autoSpaceDE w:val="0"/>
        <w:autoSpaceDN w:val="0"/>
        <w:adjustRightInd w:val="0"/>
        <w:spacing w:beforeAutospacing="0"/>
        <w:jc w:val="both"/>
        <w:rPr>
          <w:color w:val="auto"/>
        </w:rPr>
      </w:pPr>
    </w:p>
    <w:p w14:paraId="6F1FF3AA" w14:textId="77777777" w:rsidR="003B7BFD" w:rsidRPr="003B7BFD" w:rsidRDefault="003B7BFD" w:rsidP="003B7BFD">
      <w:pPr>
        <w:autoSpaceDE w:val="0"/>
        <w:autoSpaceDN w:val="0"/>
        <w:adjustRightInd w:val="0"/>
        <w:spacing w:beforeAutospacing="0"/>
        <w:jc w:val="center"/>
        <w:rPr>
          <w:rFonts w:eastAsia="Calibri"/>
          <w:color w:val="auto"/>
          <w:lang w:eastAsia="en-US"/>
        </w:rPr>
      </w:pPr>
    </w:p>
    <w:p w14:paraId="37D3B353" w14:textId="77777777" w:rsidR="003B7BFD" w:rsidRPr="003B7BFD" w:rsidRDefault="003B7BFD" w:rsidP="003B7BFD">
      <w:pPr>
        <w:autoSpaceDE w:val="0"/>
        <w:autoSpaceDN w:val="0"/>
        <w:adjustRightInd w:val="0"/>
        <w:spacing w:beforeAutospacing="0"/>
        <w:jc w:val="center"/>
        <w:rPr>
          <w:rFonts w:eastAsia="Calibri"/>
          <w:color w:val="auto"/>
          <w:lang w:eastAsia="en-US"/>
        </w:rPr>
      </w:pPr>
      <w:r w:rsidRPr="003B7BFD">
        <w:rPr>
          <w:rFonts w:eastAsia="Calibri"/>
          <w:color w:val="auto"/>
          <w:lang w:eastAsia="en-US"/>
        </w:rPr>
        <w:t>УВЕДОМЛЕНИЕ</w:t>
      </w:r>
    </w:p>
    <w:p w14:paraId="4F9346A7" w14:textId="77777777" w:rsidR="003B7BFD" w:rsidRPr="003B7BFD" w:rsidRDefault="003B7BFD" w:rsidP="003B7BFD">
      <w:pPr>
        <w:autoSpaceDE w:val="0"/>
        <w:autoSpaceDN w:val="0"/>
        <w:adjustRightInd w:val="0"/>
        <w:spacing w:beforeAutospacing="0"/>
        <w:jc w:val="center"/>
        <w:rPr>
          <w:rFonts w:eastAsia="Calibri"/>
          <w:color w:val="auto"/>
          <w:lang w:eastAsia="en-US"/>
        </w:rPr>
      </w:pPr>
      <w:r w:rsidRPr="003B7BFD">
        <w:rPr>
          <w:rFonts w:eastAsia="Calibri"/>
          <w:color w:val="auto"/>
          <w:lang w:eastAsia="en-US"/>
        </w:rPr>
        <w:t xml:space="preserve">об отказе </w:t>
      </w:r>
      <w:r w:rsidRPr="003B7BFD">
        <w:rPr>
          <w:color w:val="auto"/>
          <w:lang w:eastAsia="en-US"/>
        </w:rPr>
        <w:t xml:space="preserve">в предоставлении </w:t>
      </w:r>
      <w:r w:rsidRPr="003B7BFD">
        <w:rPr>
          <w:rFonts w:eastAsia="Calibri"/>
          <w:color w:val="auto"/>
          <w:lang w:eastAsia="en-US"/>
        </w:rPr>
        <w:t>муниципальной услуги</w:t>
      </w:r>
    </w:p>
    <w:p w14:paraId="600A43CA" w14:textId="77777777" w:rsidR="003B7BFD" w:rsidRPr="003B7BFD" w:rsidRDefault="003B7BFD" w:rsidP="003B7BFD">
      <w:pPr>
        <w:autoSpaceDE w:val="0"/>
        <w:autoSpaceDN w:val="0"/>
        <w:adjustRightInd w:val="0"/>
        <w:spacing w:beforeAutospacing="0"/>
        <w:jc w:val="center"/>
        <w:rPr>
          <w:rFonts w:eastAsia="Calibri"/>
          <w:color w:val="auto"/>
          <w:lang w:eastAsia="en-US"/>
        </w:rPr>
      </w:pPr>
    </w:p>
    <w:p w14:paraId="5D8B0494" w14:textId="77777777" w:rsidR="003B7BFD" w:rsidRDefault="003B7BFD" w:rsidP="003B7BFD">
      <w:pPr>
        <w:autoSpaceDE w:val="0"/>
        <w:autoSpaceDN w:val="0"/>
        <w:adjustRightInd w:val="0"/>
        <w:spacing w:beforeAutospacing="0"/>
        <w:ind w:firstLine="709"/>
        <w:jc w:val="both"/>
        <w:rPr>
          <w:rFonts w:eastAsia="Calibri"/>
          <w:color w:val="auto"/>
          <w:lang w:eastAsia="en-US"/>
        </w:rPr>
      </w:pPr>
      <w:r w:rsidRPr="003B7BFD">
        <w:rPr>
          <w:rFonts w:eastAsia="Calibri"/>
          <w:color w:val="auto"/>
          <w:lang w:eastAsia="en-US"/>
        </w:rPr>
        <w:t xml:space="preserve">По результатам рассмотрения документов, необходимых </w:t>
      </w:r>
      <w:proofErr w:type="gramStart"/>
      <w:r w:rsidRPr="003B7BFD">
        <w:rPr>
          <w:rFonts w:eastAsia="Calibri"/>
          <w:color w:val="auto"/>
          <w:lang w:eastAsia="en-US"/>
        </w:rPr>
        <w:t>для</w:t>
      </w:r>
      <w:proofErr w:type="gramEnd"/>
      <w:r w:rsidRPr="003B7BFD">
        <w:rPr>
          <w:rFonts w:eastAsia="Calibri"/>
          <w:color w:val="auto"/>
          <w:lang w:eastAsia="en-US"/>
        </w:rPr>
        <w:t xml:space="preserve"> </w:t>
      </w:r>
    </w:p>
    <w:p w14:paraId="393B8725" w14:textId="3A328B52" w:rsidR="003B7BFD" w:rsidRPr="003B7BFD" w:rsidRDefault="003B7BFD" w:rsidP="003B7BFD">
      <w:pPr>
        <w:autoSpaceDE w:val="0"/>
        <w:autoSpaceDN w:val="0"/>
        <w:adjustRightInd w:val="0"/>
        <w:spacing w:beforeAutospacing="0"/>
        <w:jc w:val="both"/>
        <w:rPr>
          <w:rFonts w:eastAsia="Calibri"/>
          <w:color w:val="auto"/>
          <w:lang w:eastAsia="en-US"/>
        </w:rPr>
      </w:pPr>
      <w:r w:rsidRPr="003B7BFD">
        <w:rPr>
          <w:rFonts w:eastAsia="Calibri"/>
          <w:color w:val="auto"/>
          <w:lang w:eastAsia="en-US"/>
        </w:rPr>
        <w:t xml:space="preserve">предоставления муниципальной услуги </w:t>
      </w:r>
      <w:r w:rsidR="001237CC">
        <w:rPr>
          <w:bCs/>
          <w:color w:val="auto"/>
          <w:lang w:eastAsia="en-US"/>
        </w:rPr>
        <w:t>«</w:t>
      </w:r>
      <w:r w:rsidR="005C11DD" w:rsidRPr="005C11DD">
        <w:rPr>
          <w:color w:val="auto"/>
          <w:lang w:bidi="ru-RU"/>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1237CC">
        <w:rPr>
          <w:bCs/>
          <w:color w:val="auto"/>
          <w:lang w:eastAsia="en-US"/>
        </w:rPr>
        <w:t>»</w:t>
      </w:r>
      <w:r w:rsidRPr="003B7BFD">
        <w:rPr>
          <w:rFonts w:eastAsia="Calibri"/>
          <w:color w:val="auto"/>
          <w:lang w:eastAsia="en-US"/>
        </w:rPr>
        <w:t>,</w:t>
      </w:r>
      <w:r>
        <w:rPr>
          <w:rFonts w:eastAsia="Calibri"/>
          <w:color w:val="auto"/>
          <w:lang w:eastAsia="en-US"/>
        </w:rPr>
        <w:t xml:space="preserve"> </w:t>
      </w:r>
      <w:r w:rsidRPr="003B7BFD">
        <w:rPr>
          <w:rFonts w:eastAsia="Calibri"/>
          <w:color w:val="auto"/>
          <w:lang w:eastAsia="en-US"/>
        </w:rPr>
        <w:t xml:space="preserve">представленных ________________________________ (наименование, ФИО заявителя) в отношении земельного участка </w:t>
      </w:r>
      <w:r w:rsidRPr="003B7BFD">
        <w:rPr>
          <w:color w:val="auto"/>
        </w:rPr>
        <w:t xml:space="preserve">площадью ____________ </w:t>
      </w:r>
      <w:proofErr w:type="spellStart"/>
      <w:r w:rsidRPr="003B7BFD">
        <w:rPr>
          <w:color w:val="auto"/>
        </w:rPr>
        <w:t>кв</w:t>
      </w:r>
      <w:proofErr w:type="gramStart"/>
      <w:r w:rsidRPr="003B7BFD">
        <w:rPr>
          <w:color w:val="auto"/>
        </w:rPr>
        <w:t>.м</w:t>
      </w:r>
      <w:proofErr w:type="spellEnd"/>
      <w:proofErr w:type="gramEnd"/>
      <w:r w:rsidRPr="003B7BFD">
        <w:rPr>
          <w:color w:val="auto"/>
        </w:rPr>
        <w:t>, с кадастровым номером __________________________, расположенного по адресу: ______________________________________</w:t>
      </w:r>
      <w:r w:rsidRPr="003B7BFD">
        <w:rPr>
          <w:rFonts w:eastAsia="Calibri"/>
          <w:color w:val="auto"/>
          <w:lang w:eastAsia="en-US"/>
        </w:rPr>
        <w:t xml:space="preserve"> принято решение об отказе в предоставлении муниципальной услуги на основании того, что ____________________________________________________________________________________________________________________________________</w:t>
      </w:r>
    </w:p>
    <w:p w14:paraId="3BBC6711" w14:textId="77777777" w:rsidR="003B7BFD" w:rsidRPr="003B7BFD" w:rsidRDefault="003B7BFD" w:rsidP="003B7BFD">
      <w:pPr>
        <w:autoSpaceDE w:val="0"/>
        <w:autoSpaceDN w:val="0"/>
        <w:adjustRightInd w:val="0"/>
        <w:spacing w:beforeAutospacing="0"/>
        <w:ind w:firstLine="709"/>
        <w:jc w:val="center"/>
        <w:rPr>
          <w:rFonts w:eastAsia="Calibri"/>
          <w:color w:val="auto"/>
          <w:sz w:val="18"/>
          <w:szCs w:val="18"/>
          <w:lang w:eastAsia="en-US"/>
        </w:rPr>
      </w:pPr>
      <w:r w:rsidRPr="003B7BFD">
        <w:rPr>
          <w:rFonts w:eastAsia="Calibri"/>
          <w:color w:val="auto"/>
          <w:sz w:val="18"/>
          <w:szCs w:val="18"/>
          <w:lang w:eastAsia="en-US"/>
        </w:rPr>
        <w:t>(перечислить основания для отказа)</w:t>
      </w:r>
    </w:p>
    <w:p w14:paraId="45CABBBC" w14:textId="77777777" w:rsidR="003B7BFD" w:rsidRPr="003B7BFD" w:rsidRDefault="003B7BFD" w:rsidP="003B7BFD">
      <w:pPr>
        <w:autoSpaceDE w:val="0"/>
        <w:autoSpaceDN w:val="0"/>
        <w:adjustRightInd w:val="0"/>
        <w:spacing w:beforeAutospacing="0"/>
        <w:ind w:firstLine="709"/>
        <w:jc w:val="both"/>
        <w:rPr>
          <w:rFonts w:eastAsia="Calibri"/>
          <w:color w:val="auto"/>
          <w:lang w:eastAsia="en-US"/>
        </w:rPr>
      </w:pPr>
      <w:r w:rsidRPr="003B7BFD">
        <w:rPr>
          <w:rFonts w:eastAsia="Calibri"/>
          <w:color w:val="auto"/>
          <w:lang w:eastAsia="en-US"/>
        </w:rPr>
        <w:t>Отказ может быть обжалован в досудебном порядке</w:t>
      </w:r>
      <w:r w:rsidR="002D63FE">
        <w:rPr>
          <w:rFonts w:eastAsia="Calibri"/>
          <w:color w:val="auto"/>
          <w:lang w:eastAsia="en-US"/>
        </w:rPr>
        <w:t xml:space="preserve"> ___</w:t>
      </w:r>
      <w:r w:rsidRPr="003B7BFD">
        <w:rPr>
          <w:rFonts w:eastAsia="Calibri"/>
          <w:color w:val="auto"/>
          <w:lang w:eastAsia="en-US"/>
        </w:rPr>
        <w:t>____________________</w:t>
      </w:r>
      <w:r>
        <w:rPr>
          <w:rFonts w:eastAsia="Calibri"/>
          <w:color w:val="auto"/>
          <w:lang w:eastAsia="en-US"/>
        </w:rPr>
        <w:t>_________________________________________</w:t>
      </w:r>
    </w:p>
    <w:p w14:paraId="0D90FCDB" w14:textId="77777777" w:rsidR="003B7BFD" w:rsidRPr="003B7BFD" w:rsidRDefault="003B7BFD" w:rsidP="003B7BFD">
      <w:pPr>
        <w:autoSpaceDE w:val="0"/>
        <w:autoSpaceDN w:val="0"/>
        <w:adjustRightInd w:val="0"/>
        <w:spacing w:beforeAutospacing="0"/>
        <w:jc w:val="center"/>
        <w:rPr>
          <w:rFonts w:eastAsia="Calibri"/>
          <w:color w:val="auto"/>
          <w:sz w:val="18"/>
          <w:szCs w:val="18"/>
          <w:lang w:eastAsia="en-US"/>
        </w:rPr>
      </w:pPr>
      <w:r w:rsidRPr="003B7BFD">
        <w:rPr>
          <w:rFonts w:eastAsia="Calibri"/>
          <w:color w:val="auto"/>
          <w:sz w:val="18"/>
          <w:szCs w:val="18"/>
          <w:lang w:eastAsia="en-US"/>
        </w:rPr>
        <w:t>(указать должность, фамилию лица, которому может быть обжаловано решение)</w:t>
      </w:r>
    </w:p>
    <w:p w14:paraId="0E412412" w14:textId="77777777" w:rsidR="003B7BFD" w:rsidRPr="003B7BFD" w:rsidRDefault="003B7BFD" w:rsidP="003B7BFD">
      <w:pPr>
        <w:autoSpaceDE w:val="0"/>
        <w:autoSpaceDN w:val="0"/>
        <w:adjustRightInd w:val="0"/>
        <w:spacing w:beforeAutospacing="0"/>
        <w:jc w:val="both"/>
        <w:rPr>
          <w:rFonts w:eastAsia="Calibri"/>
          <w:color w:val="auto"/>
          <w:lang w:eastAsia="en-US"/>
        </w:rPr>
      </w:pPr>
      <w:r w:rsidRPr="003B7BFD">
        <w:rPr>
          <w:rFonts w:eastAsia="Calibri"/>
          <w:color w:val="auto"/>
          <w:lang w:eastAsia="en-US"/>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14:paraId="5D12A22B" w14:textId="77777777" w:rsidR="003B7BFD" w:rsidRPr="003B7BFD" w:rsidRDefault="003B7BFD" w:rsidP="003B7BFD">
      <w:pPr>
        <w:autoSpaceDE w:val="0"/>
        <w:autoSpaceDN w:val="0"/>
        <w:adjustRightInd w:val="0"/>
        <w:spacing w:beforeAutospacing="0"/>
        <w:jc w:val="both"/>
        <w:rPr>
          <w:rFonts w:eastAsia="Calibri"/>
          <w:color w:val="auto"/>
          <w:lang w:eastAsia="en-US"/>
        </w:rPr>
      </w:pPr>
      <w:r>
        <w:rPr>
          <w:rFonts w:eastAsia="Calibri"/>
          <w:color w:val="auto"/>
          <w:lang w:eastAsia="en-US"/>
        </w:rPr>
        <w:t>______</w:t>
      </w:r>
      <w:r w:rsidRPr="003B7BFD">
        <w:rPr>
          <w:rFonts w:eastAsia="Calibri"/>
          <w:color w:val="auto"/>
          <w:lang w:eastAsia="en-US"/>
        </w:rPr>
        <w:t>_________                  ________________               __________________</w:t>
      </w:r>
    </w:p>
    <w:p w14:paraId="2EE42C5B" w14:textId="22E4F288" w:rsidR="003B7BFD" w:rsidRDefault="003B7BFD" w:rsidP="003B7BFD">
      <w:pPr>
        <w:autoSpaceDE w:val="0"/>
        <w:autoSpaceDN w:val="0"/>
        <w:adjustRightInd w:val="0"/>
        <w:spacing w:beforeAutospacing="0"/>
        <w:jc w:val="both"/>
        <w:rPr>
          <w:rFonts w:eastAsia="Calibri"/>
          <w:color w:val="auto"/>
          <w:sz w:val="18"/>
          <w:szCs w:val="18"/>
          <w:lang w:eastAsia="en-US"/>
        </w:rPr>
      </w:pPr>
      <w:r w:rsidRPr="003B7BFD">
        <w:rPr>
          <w:rFonts w:eastAsia="Calibri"/>
          <w:color w:val="auto"/>
          <w:sz w:val="18"/>
          <w:szCs w:val="18"/>
          <w:lang w:eastAsia="en-US"/>
        </w:rPr>
        <w:t xml:space="preserve">                    (должность)                                           (подпись)                                            (расшифровка подписи)</w:t>
      </w:r>
    </w:p>
    <w:p w14:paraId="760D96AF" w14:textId="5DCEA1E9" w:rsidR="00C5590A" w:rsidRPr="005B05F1" w:rsidRDefault="00C5590A" w:rsidP="00C5590A">
      <w:pPr>
        <w:pStyle w:val="a7"/>
        <w:pageBreakBefore/>
        <w:spacing w:beforeAutospacing="0" w:after="0" w:line="240" w:lineRule="auto"/>
        <w:ind w:left="4678"/>
        <w:contextualSpacing/>
        <w:jc w:val="center"/>
      </w:pPr>
      <w:r w:rsidRPr="005B05F1">
        <w:lastRenderedPageBreak/>
        <w:t xml:space="preserve">Приложение </w:t>
      </w:r>
      <w:r w:rsidR="00834263">
        <w:t>4</w:t>
      </w:r>
    </w:p>
    <w:p w14:paraId="025AAA38" w14:textId="5888FC14" w:rsidR="00C5590A" w:rsidRDefault="00C5590A" w:rsidP="00C5590A">
      <w:pPr>
        <w:pStyle w:val="a7"/>
        <w:suppressAutoHyphens/>
        <w:spacing w:before="100" w:after="0" w:line="240" w:lineRule="exact"/>
        <w:ind w:left="4678"/>
        <w:contextualSpacing/>
      </w:pPr>
      <w:r w:rsidRPr="005B05F1">
        <w:t xml:space="preserve">к административному регламенту </w:t>
      </w:r>
      <w:r w:rsidRPr="00483E6A">
        <w:t xml:space="preserve">предоставления управлением имущественных и земельных отношений администрации </w:t>
      </w:r>
      <w:proofErr w:type="spellStart"/>
      <w:r w:rsidRPr="00483E6A">
        <w:t>Грачевского</w:t>
      </w:r>
      <w:proofErr w:type="spellEnd"/>
      <w:r w:rsidRPr="00483E6A">
        <w:t xml:space="preserve"> муниципального округа Ставропольского края муниципальной услуги </w:t>
      </w:r>
      <w:r w:rsidR="001237CC">
        <w:t>«</w:t>
      </w:r>
      <w:r w:rsidR="00F42378" w:rsidRPr="00F42378">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1237CC">
        <w:t>»</w:t>
      </w:r>
    </w:p>
    <w:p w14:paraId="6B40D685" w14:textId="77777777" w:rsidR="00C5590A" w:rsidRDefault="00C5590A" w:rsidP="00C5590A">
      <w:pPr>
        <w:pStyle w:val="a7"/>
        <w:spacing w:before="100" w:after="0" w:line="240" w:lineRule="auto"/>
        <w:ind w:left="4678"/>
        <w:contextualSpacing/>
      </w:pPr>
    </w:p>
    <w:p w14:paraId="3172A4A8"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РАСПИСКА</w:t>
      </w:r>
    </w:p>
    <w:p w14:paraId="162380A6"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о приеме и регистрации заявления и документов</w:t>
      </w:r>
    </w:p>
    <w:p w14:paraId="6B0B1BF2" w14:textId="77777777" w:rsidR="00C5590A" w:rsidRPr="00C5590A" w:rsidRDefault="00C5590A" w:rsidP="00C5590A">
      <w:pPr>
        <w:autoSpaceDE w:val="0"/>
        <w:autoSpaceDN w:val="0"/>
        <w:adjustRightInd w:val="0"/>
        <w:spacing w:beforeAutospacing="0"/>
        <w:jc w:val="both"/>
        <w:outlineLvl w:val="0"/>
        <w:rPr>
          <w:rFonts w:eastAsia="Calibri"/>
          <w:color w:val="auto"/>
        </w:rPr>
      </w:pPr>
    </w:p>
    <w:p w14:paraId="243C033C" w14:textId="4DC61D22"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От _______________________________________________________________,</w:t>
      </w:r>
    </w:p>
    <w:p w14:paraId="2D54D310" w14:textId="77777777" w:rsidR="00C5590A" w:rsidRPr="00C5590A" w:rsidRDefault="00C5590A" w:rsidP="00C5590A">
      <w:pPr>
        <w:autoSpaceDE w:val="0"/>
        <w:autoSpaceDN w:val="0"/>
        <w:adjustRightInd w:val="0"/>
        <w:spacing w:beforeAutospacing="0"/>
        <w:jc w:val="center"/>
        <w:rPr>
          <w:rFonts w:eastAsia="Calibri"/>
          <w:color w:val="auto"/>
          <w:sz w:val="18"/>
          <w:szCs w:val="18"/>
        </w:rPr>
      </w:pPr>
      <w:r w:rsidRPr="00C5590A">
        <w:rPr>
          <w:rFonts w:eastAsia="Calibri"/>
          <w:color w:val="auto"/>
          <w:sz w:val="18"/>
          <w:szCs w:val="18"/>
        </w:rPr>
        <w:t>(наименование, ФИО заявителя)</w:t>
      </w:r>
    </w:p>
    <w:p w14:paraId="2A31E47B" w14:textId="7918D80F"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 xml:space="preserve">в том, что </w:t>
      </w:r>
      <w:r w:rsidR="001237CC">
        <w:rPr>
          <w:rFonts w:eastAsia="Calibri"/>
          <w:color w:val="auto"/>
        </w:rPr>
        <w:t>«</w:t>
      </w:r>
      <w:r w:rsidRPr="00C5590A">
        <w:rPr>
          <w:rFonts w:eastAsia="Calibri"/>
          <w:color w:val="auto"/>
        </w:rPr>
        <w:t>___</w:t>
      </w:r>
      <w:r w:rsidR="001237CC">
        <w:rPr>
          <w:rFonts w:eastAsia="Calibri"/>
          <w:color w:val="auto"/>
        </w:rPr>
        <w:t>»</w:t>
      </w:r>
      <w:r w:rsidRPr="00C5590A">
        <w:rPr>
          <w:rFonts w:eastAsia="Calibri"/>
          <w:color w:val="auto"/>
        </w:rPr>
        <w:t xml:space="preserve"> _____________ 20___ г. получены документы, необходимые для </w:t>
      </w:r>
      <w:r w:rsidRPr="00C5590A">
        <w:rPr>
          <w:rFonts w:eastAsia="Calibri"/>
          <w:bCs/>
          <w:color w:val="auto"/>
        </w:rPr>
        <w:t>предоставления</w:t>
      </w:r>
      <w:r w:rsidRPr="00C5590A">
        <w:rPr>
          <w:rFonts w:eastAsia="Calibri"/>
          <w:color w:val="auto"/>
        </w:rPr>
        <w:t xml:space="preserve"> </w:t>
      </w:r>
      <w:r w:rsidRPr="00C5590A">
        <w:rPr>
          <w:rFonts w:eastAsia="Calibri"/>
          <w:bCs/>
          <w:color w:val="auto"/>
        </w:rPr>
        <w:t xml:space="preserve">муниципальной услуги </w:t>
      </w:r>
      <w:r w:rsidR="001237CC">
        <w:rPr>
          <w:rFonts w:eastAsia="Calibri"/>
          <w:bCs/>
          <w:color w:val="auto"/>
        </w:rPr>
        <w:t>«</w:t>
      </w:r>
      <w:r w:rsidR="00F42378" w:rsidRPr="00F42378">
        <w:rPr>
          <w:rFonts w:eastAsia="Calibri"/>
          <w:bCs/>
          <w:color w:val="auto"/>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1237CC">
        <w:rPr>
          <w:rFonts w:eastAsia="Calibri"/>
          <w:bCs/>
          <w:color w:val="auto"/>
        </w:rPr>
        <w:t>»</w:t>
      </w:r>
      <w:r w:rsidRPr="00C5590A">
        <w:rPr>
          <w:rFonts w:eastAsia="Calibri"/>
          <w:bCs/>
          <w:color w:val="auto"/>
        </w:rPr>
        <w:t>,</w:t>
      </w:r>
    </w:p>
    <w:p w14:paraId="57170A17" w14:textId="77777777" w:rsidR="00C5590A" w:rsidRPr="00C5590A" w:rsidRDefault="00C5590A" w:rsidP="00C5590A">
      <w:pPr>
        <w:autoSpaceDE w:val="0"/>
        <w:autoSpaceDN w:val="0"/>
        <w:adjustRightInd w:val="0"/>
        <w:spacing w:beforeAutospacing="0"/>
        <w:rPr>
          <w:rFonts w:eastAsia="Calibri"/>
          <w:color w:val="auto"/>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85"/>
        <w:gridCol w:w="1531"/>
        <w:gridCol w:w="1020"/>
        <w:gridCol w:w="1531"/>
        <w:gridCol w:w="907"/>
        <w:gridCol w:w="1815"/>
      </w:tblGrid>
      <w:tr w:rsidR="00C5590A" w:rsidRPr="00C5590A" w14:paraId="47EF0B56" w14:textId="77777777" w:rsidTr="005928C2">
        <w:tc>
          <w:tcPr>
            <w:tcW w:w="567" w:type="dxa"/>
            <w:vMerge w:val="restart"/>
            <w:tcBorders>
              <w:top w:val="single" w:sz="4" w:space="0" w:color="auto"/>
              <w:left w:val="single" w:sz="4" w:space="0" w:color="auto"/>
              <w:bottom w:val="single" w:sz="4" w:space="0" w:color="auto"/>
              <w:right w:val="single" w:sz="4" w:space="0" w:color="auto"/>
            </w:tcBorders>
          </w:tcPr>
          <w:p w14:paraId="29EAF22B"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 xml:space="preserve">№ </w:t>
            </w:r>
            <w:proofErr w:type="gramStart"/>
            <w:r w:rsidRPr="00C5590A">
              <w:rPr>
                <w:rFonts w:eastAsia="Calibri"/>
                <w:color w:val="auto"/>
              </w:rPr>
              <w:t>п</w:t>
            </w:r>
            <w:proofErr w:type="gramEnd"/>
            <w:r w:rsidRPr="00C5590A">
              <w:rPr>
                <w:rFonts w:eastAsia="Calibri"/>
                <w:color w:val="auto"/>
              </w:rPr>
              <w:t>/п</w:t>
            </w:r>
          </w:p>
        </w:tc>
        <w:tc>
          <w:tcPr>
            <w:tcW w:w="1985" w:type="dxa"/>
            <w:vMerge w:val="restart"/>
            <w:tcBorders>
              <w:top w:val="single" w:sz="4" w:space="0" w:color="auto"/>
              <w:left w:val="single" w:sz="4" w:space="0" w:color="auto"/>
              <w:bottom w:val="single" w:sz="4" w:space="0" w:color="auto"/>
              <w:right w:val="single" w:sz="4" w:space="0" w:color="auto"/>
            </w:tcBorders>
          </w:tcPr>
          <w:p w14:paraId="35591EFC"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Наименование и реквизиты документа</w:t>
            </w:r>
          </w:p>
        </w:tc>
        <w:tc>
          <w:tcPr>
            <w:tcW w:w="2551" w:type="dxa"/>
            <w:gridSpan w:val="2"/>
            <w:tcBorders>
              <w:top w:val="single" w:sz="4" w:space="0" w:color="auto"/>
              <w:left w:val="single" w:sz="4" w:space="0" w:color="auto"/>
              <w:bottom w:val="single" w:sz="4" w:space="0" w:color="auto"/>
              <w:right w:val="single" w:sz="4" w:space="0" w:color="auto"/>
            </w:tcBorders>
          </w:tcPr>
          <w:p w14:paraId="37066856"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Количество экземпляров (шт.)</w:t>
            </w:r>
          </w:p>
        </w:tc>
        <w:tc>
          <w:tcPr>
            <w:tcW w:w="2438" w:type="dxa"/>
            <w:gridSpan w:val="2"/>
            <w:tcBorders>
              <w:top w:val="single" w:sz="4" w:space="0" w:color="auto"/>
              <w:left w:val="single" w:sz="4" w:space="0" w:color="auto"/>
              <w:bottom w:val="single" w:sz="4" w:space="0" w:color="auto"/>
              <w:right w:val="single" w:sz="4" w:space="0" w:color="auto"/>
            </w:tcBorders>
          </w:tcPr>
          <w:p w14:paraId="0BDD8D54"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Количество листов (шт.)</w:t>
            </w:r>
          </w:p>
        </w:tc>
        <w:tc>
          <w:tcPr>
            <w:tcW w:w="1815" w:type="dxa"/>
            <w:vMerge w:val="restart"/>
            <w:tcBorders>
              <w:top w:val="single" w:sz="4" w:space="0" w:color="auto"/>
              <w:left w:val="single" w:sz="4" w:space="0" w:color="auto"/>
              <w:bottom w:val="single" w:sz="4" w:space="0" w:color="auto"/>
              <w:right w:val="single" w:sz="4" w:space="0" w:color="auto"/>
            </w:tcBorders>
          </w:tcPr>
          <w:p w14:paraId="4D837A13"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Примечание</w:t>
            </w:r>
          </w:p>
        </w:tc>
      </w:tr>
      <w:tr w:rsidR="00C5590A" w:rsidRPr="00C5590A" w14:paraId="62A65E54" w14:textId="77777777" w:rsidTr="005928C2">
        <w:tc>
          <w:tcPr>
            <w:tcW w:w="567" w:type="dxa"/>
            <w:vMerge/>
            <w:tcBorders>
              <w:top w:val="single" w:sz="4" w:space="0" w:color="auto"/>
              <w:left w:val="single" w:sz="4" w:space="0" w:color="auto"/>
              <w:bottom w:val="single" w:sz="4" w:space="0" w:color="auto"/>
              <w:right w:val="single" w:sz="4" w:space="0" w:color="auto"/>
            </w:tcBorders>
          </w:tcPr>
          <w:p w14:paraId="3892B351" w14:textId="77777777" w:rsidR="00C5590A" w:rsidRPr="00C5590A" w:rsidRDefault="00C5590A" w:rsidP="00C5590A">
            <w:pPr>
              <w:autoSpaceDE w:val="0"/>
              <w:autoSpaceDN w:val="0"/>
              <w:adjustRightInd w:val="0"/>
              <w:spacing w:beforeAutospacing="0"/>
              <w:rPr>
                <w:rFonts w:eastAsia="Calibri"/>
                <w:color w:val="auto"/>
              </w:rPr>
            </w:pPr>
          </w:p>
        </w:tc>
        <w:tc>
          <w:tcPr>
            <w:tcW w:w="1985" w:type="dxa"/>
            <w:vMerge/>
            <w:tcBorders>
              <w:top w:val="single" w:sz="4" w:space="0" w:color="auto"/>
              <w:left w:val="single" w:sz="4" w:space="0" w:color="auto"/>
              <w:bottom w:val="single" w:sz="4" w:space="0" w:color="auto"/>
              <w:right w:val="single" w:sz="4" w:space="0" w:color="auto"/>
            </w:tcBorders>
          </w:tcPr>
          <w:p w14:paraId="6EF5F26E"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6C625527"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подлинник</w:t>
            </w:r>
          </w:p>
        </w:tc>
        <w:tc>
          <w:tcPr>
            <w:tcW w:w="1020" w:type="dxa"/>
            <w:tcBorders>
              <w:top w:val="single" w:sz="4" w:space="0" w:color="auto"/>
              <w:left w:val="single" w:sz="4" w:space="0" w:color="auto"/>
              <w:bottom w:val="single" w:sz="4" w:space="0" w:color="auto"/>
              <w:right w:val="single" w:sz="4" w:space="0" w:color="auto"/>
            </w:tcBorders>
          </w:tcPr>
          <w:p w14:paraId="1369A84A"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копия</w:t>
            </w:r>
          </w:p>
        </w:tc>
        <w:tc>
          <w:tcPr>
            <w:tcW w:w="1531" w:type="dxa"/>
            <w:tcBorders>
              <w:top w:val="single" w:sz="4" w:space="0" w:color="auto"/>
              <w:left w:val="single" w:sz="4" w:space="0" w:color="auto"/>
              <w:bottom w:val="single" w:sz="4" w:space="0" w:color="auto"/>
              <w:right w:val="single" w:sz="4" w:space="0" w:color="auto"/>
            </w:tcBorders>
          </w:tcPr>
          <w:p w14:paraId="5769E0BE"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подлинник</w:t>
            </w:r>
          </w:p>
        </w:tc>
        <w:tc>
          <w:tcPr>
            <w:tcW w:w="907" w:type="dxa"/>
            <w:tcBorders>
              <w:top w:val="single" w:sz="4" w:space="0" w:color="auto"/>
              <w:left w:val="single" w:sz="4" w:space="0" w:color="auto"/>
              <w:bottom w:val="single" w:sz="4" w:space="0" w:color="auto"/>
              <w:right w:val="single" w:sz="4" w:space="0" w:color="auto"/>
            </w:tcBorders>
          </w:tcPr>
          <w:p w14:paraId="13DFCC44"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копия</w:t>
            </w:r>
          </w:p>
        </w:tc>
        <w:tc>
          <w:tcPr>
            <w:tcW w:w="1815" w:type="dxa"/>
            <w:vMerge/>
            <w:tcBorders>
              <w:top w:val="single" w:sz="4" w:space="0" w:color="auto"/>
              <w:left w:val="single" w:sz="4" w:space="0" w:color="auto"/>
              <w:bottom w:val="single" w:sz="4" w:space="0" w:color="auto"/>
              <w:right w:val="single" w:sz="4" w:space="0" w:color="auto"/>
            </w:tcBorders>
          </w:tcPr>
          <w:p w14:paraId="0BAC0E1E" w14:textId="77777777" w:rsidR="00C5590A" w:rsidRPr="00C5590A" w:rsidRDefault="00C5590A" w:rsidP="00C5590A">
            <w:pPr>
              <w:autoSpaceDE w:val="0"/>
              <w:autoSpaceDN w:val="0"/>
              <w:adjustRightInd w:val="0"/>
              <w:spacing w:beforeAutospacing="0"/>
              <w:jc w:val="center"/>
              <w:rPr>
                <w:rFonts w:eastAsia="Calibri"/>
                <w:color w:val="auto"/>
              </w:rPr>
            </w:pPr>
          </w:p>
        </w:tc>
      </w:tr>
      <w:tr w:rsidR="00C5590A" w:rsidRPr="00C5590A" w14:paraId="71624B8F" w14:textId="77777777" w:rsidTr="005928C2">
        <w:tc>
          <w:tcPr>
            <w:tcW w:w="567" w:type="dxa"/>
            <w:tcBorders>
              <w:top w:val="single" w:sz="4" w:space="0" w:color="auto"/>
              <w:left w:val="single" w:sz="4" w:space="0" w:color="auto"/>
              <w:bottom w:val="single" w:sz="4" w:space="0" w:color="auto"/>
              <w:right w:val="single" w:sz="4" w:space="0" w:color="auto"/>
            </w:tcBorders>
          </w:tcPr>
          <w:p w14:paraId="237D96A8" w14:textId="77777777" w:rsidR="00C5590A" w:rsidRPr="00C5590A" w:rsidRDefault="00C5590A" w:rsidP="00C5590A">
            <w:pPr>
              <w:autoSpaceDE w:val="0"/>
              <w:autoSpaceDN w:val="0"/>
              <w:adjustRightInd w:val="0"/>
              <w:spacing w:beforeAutospacing="0"/>
              <w:rPr>
                <w:rFonts w:eastAsia="Calibri"/>
                <w:color w:val="auto"/>
              </w:rPr>
            </w:pPr>
          </w:p>
        </w:tc>
        <w:tc>
          <w:tcPr>
            <w:tcW w:w="1985" w:type="dxa"/>
            <w:tcBorders>
              <w:top w:val="single" w:sz="4" w:space="0" w:color="auto"/>
              <w:left w:val="single" w:sz="4" w:space="0" w:color="auto"/>
              <w:bottom w:val="single" w:sz="4" w:space="0" w:color="auto"/>
              <w:right w:val="single" w:sz="4" w:space="0" w:color="auto"/>
            </w:tcBorders>
          </w:tcPr>
          <w:p w14:paraId="24097237"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196F70E3" w14:textId="77777777"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14:paraId="634A8430"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3CBE0978" w14:textId="77777777"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14:paraId="617E06E0" w14:textId="77777777" w:rsidR="00C5590A" w:rsidRPr="00C5590A" w:rsidRDefault="00C5590A" w:rsidP="00C5590A">
            <w:pPr>
              <w:autoSpaceDE w:val="0"/>
              <w:autoSpaceDN w:val="0"/>
              <w:adjustRightInd w:val="0"/>
              <w:spacing w:beforeAutospacing="0"/>
              <w:rPr>
                <w:rFonts w:eastAsia="Calibri"/>
                <w:color w:val="auto"/>
              </w:rPr>
            </w:pPr>
          </w:p>
        </w:tc>
        <w:tc>
          <w:tcPr>
            <w:tcW w:w="1815" w:type="dxa"/>
            <w:tcBorders>
              <w:top w:val="single" w:sz="4" w:space="0" w:color="auto"/>
              <w:left w:val="single" w:sz="4" w:space="0" w:color="auto"/>
              <w:bottom w:val="single" w:sz="4" w:space="0" w:color="auto"/>
              <w:right w:val="single" w:sz="4" w:space="0" w:color="auto"/>
            </w:tcBorders>
          </w:tcPr>
          <w:p w14:paraId="3ADAA7C0" w14:textId="77777777" w:rsidR="00C5590A" w:rsidRPr="00C5590A" w:rsidRDefault="00C5590A" w:rsidP="00C5590A">
            <w:pPr>
              <w:autoSpaceDE w:val="0"/>
              <w:autoSpaceDN w:val="0"/>
              <w:adjustRightInd w:val="0"/>
              <w:spacing w:beforeAutospacing="0"/>
              <w:rPr>
                <w:rFonts w:eastAsia="Calibri"/>
                <w:color w:val="auto"/>
              </w:rPr>
            </w:pPr>
          </w:p>
        </w:tc>
      </w:tr>
      <w:tr w:rsidR="00C5590A" w:rsidRPr="00C5590A" w14:paraId="1B168111" w14:textId="77777777" w:rsidTr="005928C2">
        <w:tc>
          <w:tcPr>
            <w:tcW w:w="567" w:type="dxa"/>
            <w:tcBorders>
              <w:top w:val="single" w:sz="4" w:space="0" w:color="auto"/>
              <w:left w:val="single" w:sz="4" w:space="0" w:color="auto"/>
              <w:bottom w:val="single" w:sz="4" w:space="0" w:color="auto"/>
              <w:right w:val="single" w:sz="4" w:space="0" w:color="auto"/>
            </w:tcBorders>
          </w:tcPr>
          <w:p w14:paraId="62F9B2D8" w14:textId="77777777" w:rsidR="00C5590A" w:rsidRPr="00C5590A" w:rsidRDefault="00C5590A" w:rsidP="00C5590A">
            <w:pPr>
              <w:autoSpaceDE w:val="0"/>
              <w:autoSpaceDN w:val="0"/>
              <w:adjustRightInd w:val="0"/>
              <w:spacing w:beforeAutospacing="0"/>
              <w:rPr>
                <w:rFonts w:eastAsia="Calibri"/>
                <w:color w:val="auto"/>
              </w:rPr>
            </w:pPr>
          </w:p>
        </w:tc>
        <w:tc>
          <w:tcPr>
            <w:tcW w:w="1985" w:type="dxa"/>
            <w:tcBorders>
              <w:top w:val="single" w:sz="4" w:space="0" w:color="auto"/>
              <w:left w:val="single" w:sz="4" w:space="0" w:color="auto"/>
              <w:bottom w:val="single" w:sz="4" w:space="0" w:color="auto"/>
              <w:right w:val="single" w:sz="4" w:space="0" w:color="auto"/>
            </w:tcBorders>
          </w:tcPr>
          <w:p w14:paraId="204EF917"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10B69B0F" w14:textId="77777777"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14:paraId="48674EAA"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3E419CC9" w14:textId="77777777"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14:paraId="76289A5E" w14:textId="77777777" w:rsidR="00C5590A" w:rsidRPr="00C5590A" w:rsidRDefault="00C5590A" w:rsidP="00C5590A">
            <w:pPr>
              <w:autoSpaceDE w:val="0"/>
              <w:autoSpaceDN w:val="0"/>
              <w:adjustRightInd w:val="0"/>
              <w:spacing w:beforeAutospacing="0"/>
              <w:rPr>
                <w:rFonts w:eastAsia="Calibri"/>
                <w:color w:val="auto"/>
              </w:rPr>
            </w:pPr>
          </w:p>
        </w:tc>
        <w:tc>
          <w:tcPr>
            <w:tcW w:w="1815" w:type="dxa"/>
            <w:tcBorders>
              <w:top w:val="single" w:sz="4" w:space="0" w:color="auto"/>
              <w:left w:val="single" w:sz="4" w:space="0" w:color="auto"/>
              <w:bottom w:val="single" w:sz="4" w:space="0" w:color="auto"/>
              <w:right w:val="single" w:sz="4" w:space="0" w:color="auto"/>
            </w:tcBorders>
          </w:tcPr>
          <w:p w14:paraId="0EB6EFB4" w14:textId="77777777" w:rsidR="00C5590A" w:rsidRPr="00C5590A" w:rsidRDefault="00C5590A" w:rsidP="00C5590A">
            <w:pPr>
              <w:autoSpaceDE w:val="0"/>
              <w:autoSpaceDN w:val="0"/>
              <w:adjustRightInd w:val="0"/>
              <w:spacing w:beforeAutospacing="0"/>
              <w:rPr>
                <w:rFonts w:eastAsia="Calibri"/>
                <w:color w:val="auto"/>
              </w:rPr>
            </w:pPr>
          </w:p>
        </w:tc>
      </w:tr>
      <w:tr w:rsidR="00C5590A" w:rsidRPr="00C5590A" w14:paraId="40A395E7" w14:textId="77777777" w:rsidTr="005928C2">
        <w:tc>
          <w:tcPr>
            <w:tcW w:w="567" w:type="dxa"/>
            <w:tcBorders>
              <w:top w:val="single" w:sz="4" w:space="0" w:color="auto"/>
              <w:left w:val="single" w:sz="4" w:space="0" w:color="auto"/>
              <w:bottom w:val="single" w:sz="4" w:space="0" w:color="auto"/>
              <w:right w:val="single" w:sz="4" w:space="0" w:color="auto"/>
            </w:tcBorders>
          </w:tcPr>
          <w:p w14:paraId="49623740" w14:textId="77777777" w:rsidR="00C5590A" w:rsidRPr="00C5590A" w:rsidRDefault="00C5590A" w:rsidP="00C5590A">
            <w:pPr>
              <w:autoSpaceDE w:val="0"/>
              <w:autoSpaceDN w:val="0"/>
              <w:adjustRightInd w:val="0"/>
              <w:spacing w:beforeAutospacing="0"/>
              <w:rPr>
                <w:rFonts w:eastAsia="Calibri"/>
                <w:color w:val="auto"/>
              </w:rPr>
            </w:pPr>
          </w:p>
        </w:tc>
        <w:tc>
          <w:tcPr>
            <w:tcW w:w="1985" w:type="dxa"/>
            <w:tcBorders>
              <w:top w:val="single" w:sz="4" w:space="0" w:color="auto"/>
              <w:left w:val="single" w:sz="4" w:space="0" w:color="auto"/>
              <w:bottom w:val="single" w:sz="4" w:space="0" w:color="auto"/>
              <w:right w:val="single" w:sz="4" w:space="0" w:color="auto"/>
            </w:tcBorders>
          </w:tcPr>
          <w:p w14:paraId="57EE766E"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72422E2D" w14:textId="77777777"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14:paraId="6FF27AD7"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445F8C1B" w14:textId="77777777"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14:paraId="208EC758" w14:textId="77777777" w:rsidR="00C5590A" w:rsidRPr="00C5590A" w:rsidRDefault="00C5590A" w:rsidP="00C5590A">
            <w:pPr>
              <w:autoSpaceDE w:val="0"/>
              <w:autoSpaceDN w:val="0"/>
              <w:adjustRightInd w:val="0"/>
              <w:spacing w:beforeAutospacing="0"/>
              <w:rPr>
                <w:rFonts w:eastAsia="Calibri"/>
                <w:color w:val="auto"/>
              </w:rPr>
            </w:pPr>
          </w:p>
        </w:tc>
        <w:tc>
          <w:tcPr>
            <w:tcW w:w="1815" w:type="dxa"/>
            <w:tcBorders>
              <w:top w:val="single" w:sz="4" w:space="0" w:color="auto"/>
              <w:left w:val="single" w:sz="4" w:space="0" w:color="auto"/>
              <w:bottom w:val="single" w:sz="4" w:space="0" w:color="auto"/>
              <w:right w:val="single" w:sz="4" w:space="0" w:color="auto"/>
            </w:tcBorders>
          </w:tcPr>
          <w:p w14:paraId="20824526" w14:textId="77777777" w:rsidR="00C5590A" w:rsidRPr="00C5590A" w:rsidRDefault="00C5590A" w:rsidP="00C5590A">
            <w:pPr>
              <w:autoSpaceDE w:val="0"/>
              <w:autoSpaceDN w:val="0"/>
              <w:adjustRightInd w:val="0"/>
              <w:spacing w:beforeAutospacing="0"/>
              <w:rPr>
                <w:rFonts w:eastAsia="Calibri"/>
                <w:color w:val="auto"/>
              </w:rPr>
            </w:pPr>
          </w:p>
        </w:tc>
      </w:tr>
      <w:tr w:rsidR="00C5590A" w:rsidRPr="00C5590A" w14:paraId="00CFB665" w14:textId="77777777" w:rsidTr="005928C2">
        <w:tc>
          <w:tcPr>
            <w:tcW w:w="567" w:type="dxa"/>
            <w:tcBorders>
              <w:top w:val="single" w:sz="4" w:space="0" w:color="auto"/>
              <w:left w:val="single" w:sz="4" w:space="0" w:color="auto"/>
              <w:bottom w:val="single" w:sz="4" w:space="0" w:color="auto"/>
              <w:right w:val="single" w:sz="4" w:space="0" w:color="auto"/>
            </w:tcBorders>
          </w:tcPr>
          <w:p w14:paraId="5EBA8340" w14:textId="77777777" w:rsidR="00C5590A" w:rsidRPr="00C5590A" w:rsidRDefault="00C5590A" w:rsidP="00C5590A">
            <w:pPr>
              <w:autoSpaceDE w:val="0"/>
              <w:autoSpaceDN w:val="0"/>
              <w:adjustRightInd w:val="0"/>
              <w:spacing w:beforeAutospacing="0"/>
              <w:rPr>
                <w:rFonts w:eastAsia="Calibri"/>
                <w:color w:val="auto"/>
              </w:rPr>
            </w:pPr>
          </w:p>
        </w:tc>
        <w:tc>
          <w:tcPr>
            <w:tcW w:w="1985" w:type="dxa"/>
            <w:tcBorders>
              <w:top w:val="single" w:sz="4" w:space="0" w:color="auto"/>
              <w:left w:val="single" w:sz="4" w:space="0" w:color="auto"/>
              <w:bottom w:val="single" w:sz="4" w:space="0" w:color="auto"/>
              <w:right w:val="single" w:sz="4" w:space="0" w:color="auto"/>
            </w:tcBorders>
          </w:tcPr>
          <w:p w14:paraId="344A2144"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1AEB0094" w14:textId="77777777"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14:paraId="4481DD32"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450FA02E" w14:textId="77777777"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14:paraId="0380D676" w14:textId="77777777" w:rsidR="00C5590A" w:rsidRPr="00C5590A" w:rsidRDefault="00C5590A" w:rsidP="00C5590A">
            <w:pPr>
              <w:autoSpaceDE w:val="0"/>
              <w:autoSpaceDN w:val="0"/>
              <w:adjustRightInd w:val="0"/>
              <w:spacing w:beforeAutospacing="0"/>
              <w:rPr>
                <w:rFonts w:eastAsia="Calibri"/>
                <w:color w:val="auto"/>
              </w:rPr>
            </w:pPr>
          </w:p>
        </w:tc>
        <w:tc>
          <w:tcPr>
            <w:tcW w:w="1815" w:type="dxa"/>
            <w:tcBorders>
              <w:top w:val="single" w:sz="4" w:space="0" w:color="auto"/>
              <w:left w:val="single" w:sz="4" w:space="0" w:color="auto"/>
              <w:bottom w:val="single" w:sz="4" w:space="0" w:color="auto"/>
              <w:right w:val="single" w:sz="4" w:space="0" w:color="auto"/>
            </w:tcBorders>
          </w:tcPr>
          <w:p w14:paraId="00B026DE" w14:textId="77777777" w:rsidR="00C5590A" w:rsidRPr="00C5590A" w:rsidRDefault="00C5590A" w:rsidP="00C5590A">
            <w:pPr>
              <w:autoSpaceDE w:val="0"/>
              <w:autoSpaceDN w:val="0"/>
              <w:adjustRightInd w:val="0"/>
              <w:spacing w:beforeAutospacing="0"/>
              <w:rPr>
                <w:rFonts w:eastAsia="Calibri"/>
                <w:color w:val="auto"/>
              </w:rPr>
            </w:pPr>
          </w:p>
        </w:tc>
      </w:tr>
      <w:tr w:rsidR="00C5590A" w:rsidRPr="00C5590A" w14:paraId="234EF9E4" w14:textId="77777777" w:rsidTr="005928C2">
        <w:tc>
          <w:tcPr>
            <w:tcW w:w="567" w:type="dxa"/>
            <w:tcBorders>
              <w:top w:val="single" w:sz="4" w:space="0" w:color="auto"/>
              <w:left w:val="single" w:sz="4" w:space="0" w:color="auto"/>
              <w:bottom w:val="single" w:sz="4" w:space="0" w:color="auto"/>
              <w:right w:val="single" w:sz="4" w:space="0" w:color="auto"/>
            </w:tcBorders>
          </w:tcPr>
          <w:p w14:paraId="3B94E675" w14:textId="77777777" w:rsidR="00C5590A" w:rsidRPr="00C5590A" w:rsidRDefault="00C5590A" w:rsidP="00C5590A">
            <w:pPr>
              <w:autoSpaceDE w:val="0"/>
              <w:autoSpaceDN w:val="0"/>
              <w:adjustRightInd w:val="0"/>
              <w:spacing w:beforeAutospacing="0"/>
              <w:rPr>
                <w:rFonts w:eastAsia="Calibri"/>
                <w:color w:val="auto"/>
              </w:rPr>
            </w:pPr>
          </w:p>
        </w:tc>
        <w:tc>
          <w:tcPr>
            <w:tcW w:w="1985" w:type="dxa"/>
            <w:tcBorders>
              <w:top w:val="single" w:sz="4" w:space="0" w:color="auto"/>
              <w:left w:val="single" w:sz="4" w:space="0" w:color="auto"/>
              <w:bottom w:val="single" w:sz="4" w:space="0" w:color="auto"/>
              <w:right w:val="single" w:sz="4" w:space="0" w:color="auto"/>
            </w:tcBorders>
          </w:tcPr>
          <w:p w14:paraId="5A59EA75"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468474D4" w14:textId="77777777"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14:paraId="6282B930"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4C074DEA" w14:textId="77777777"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14:paraId="4F44DDED" w14:textId="77777777" w:rsidR="00C5590A" w:rsidRPr="00C5590A" w:rsidRDefault="00C5590A" w:rsidP="00C5590A">
            <w:pPr>
              <w:autoSpaceDE w:val="0"/>
              <w:autoSpaceDN w:val="0"/>
              <w:adjustRightInd w:val="0"/>
              <w:spacing w:beforeAutospacing="0"/>
              <w:rPr>
                <w:rFonts w:eastAsia="Calibri"/>
                <w:color w:val="auto"/>
              </w:rPr>
            </w:pPr>
          </w:p>
        </w:tc>
        <w:tc>
          <w:tcPr>
            <w:tcW w:w="1815" w:type="dxa"/>
            <w:tcBorders>
              <w:top w:val="single" w:sz="4" w:space="0" w:color="auto"/>
              <w:left w:val="single" w:sz="4" w:space="0" w:color="auto"/>
              <w:bottom w:val="single" w:sz="4" w:space="0" w:color="auto"/>
              <w:right w:val="single" w:sz="4" w:space="0" w:color="auto"/>
            </w:tcBorders>
          </w:tcPr>
          <w:p w14:paraId="2002B7B9" w14:textId="77777777" w:rsidR="00C5590A" w:rsidRPr="00C5590A" w:rsidRDefault="00C5590A" w:rsidP="00C5590A">
            <w:pPr>
              <w:autoSpaceDE w:val="0"/>
              <w:autoSpaceDN w:val="0"/>
              <w:adjustRightInd w:val="0"/>
              <w:spacing w:beforeAutospacing="0"/>
              <w:rPr>
                <w:rFonts w:eastAsia="Calibri"/>
                <w:color w:val="auto"/>
              </w:rPr>
            </w:pPr>
          </w:p>
        </w:tc>
      </w:tr>
    </w:tbl>
    <w:p w14:paraId="27D576D2" w14:textId="77777777" w:rsidR="00C5590A" w:rsidRPr="00C5590A" w:rsidRDefault="00C5590A" w:rsidP="00C5590A">
      <w:pPr>
        <w:autoSpaceDE w:val="0"/>
        <w:autoSpaceDN w:val="0"/>
        <w:adjustRightInd w:val="0"/>
        <w:spacing w:beforeAutospacing="0"/>
        <w:rPr>
          <w:rFonts w:eastAsia="Calibri"/>
          <w:color w:val="auto"/>
        </w:rPr>
      </w:pPr>
    </w:p>
    <w:p w14:paraId="433C2BB5" w14:textId="77777777" w:rsidR="00C5590A" w:rsidRPr="00C5590A" w:rsidRDefault="00C5590A" w:rsidP="00C5590A">
      <w:pPr>
        <w:autoSpaceDE w:val="0"/>
        <w:autoSpaceDN w:val="0"/>
        <w:adjustRightInd w:val="0"/>
        <w:spacing w:beforeAutospacing="0"/>
        <w:jc w:val="both"/>
        <w:rPr>
          <w:rFonts w:eastAsia="Calibri"/>
          <w:color w:val="auto"/>
        </w:rPr>
      </w:pPr>
      <w:r>
        <w:rPr>
          <w:rFonts w:eastAsia="Calibri"/>
          <w:color w:val="auto"/>
        </w:rPr>
        <w:t>_________</w:t>
      </w:r>
      <w:r w:rsidRPr="00C5590A">
        <w:rPr>
          <w:rFonts w:eastAsia="Calibri"/>
          <w:color w:val="auto"/>
        </w:rPr>
        <w:t>______                  ________________               __________________</w:t>
      </w:r>
    </w:p>
    <w:p w14:paraId="76659B4A" w14:textId="77777777" w:rsidR="00C5590A" w:rsidRPr="00C5590A" w:rsidRDefault="00C5590A" w:rsidP="00C5590A">
      <w:pPr>
        <w:autoSpaceDE w:val="0"/>
        <w:autoSpaceDN w:val="0"/>
        <w:adjustRightInd w:val="0"/>
        <w:spacing w:beforeAutospacing="0"/>
        <w:jc w:val="both"/>
        <w:rPr>
          <w:rFonts w:eastAsia="Calibri"/>
          <w:color w:val="auto"/>
          <w:sz w:val="18"/>
          <w:szCs w:val="18"/>
        </w:rPr>
      </w:pPr>
      <w:r w:rsidRPr="00C5590A">
        <w:rPr>
          <w:rFonts w:eastAsia="Calibri"/>
          <w:color w:val="auto"/>
          <w:sz w:val="18"/>
          <w:szCs w:val="18"/>
        </w:rPr>
        <w:t xml:space="preserve">   должность)                                                                 (подпись)                                                 (расшифровка подписи)</w:t>
      </w:r>
    </w:p>
    <w:p w14:paraId="33034C3C" w14:textId="77777777" w:rsidR="00C5590A" w:rsidRPr="00C5590A" w:rsidRDefault="00C5590A" w:rsidP="00C5590A">
      <w:pPr>
        <w:autoSpaceDE w:val="0"/>
        <w:autoSpaceDN w:val="0"/>
        <w:adjustRightInd w:val="0"/>
        <w:spacing w:beforeAutospacing="0"/>
        <w:jc w:val="both"/>
        <w:rPr>
          <w:rFonts w:eastAsia="Calibri"/>
          <w:color w:val="auto"/>
        </w:rPr>
      </w:pPr>
    </w:p>
    <w:p w14:paraId="2090786F" w14:textId="77777777"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Расписку получил:</w:t>
      </w:r>
    </w:p>
    <w:p w14:paraId="6168FD9C" w14:textId="77777777"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__________________________________________________________________</w:t>
      </w:r>
    </w:p>
    <w:p w14:paraId="13D627DC" w14:textId="77777777" w:rsidR="00C5590A" w:rsidRPr="00C5590A" w:rsidRDefault="00C5590A" w:rsidP="00C5590A">
      <w:pPr>
        <w:autoSpaceDE w:val="0"/>
        <w:autoSpaceDN w:val="0"/>
        <w:adjustRightInd w:val="0"/>
        <w:spacing w:beforeAutospacing="0"/>
        <w:jc w:val="center"/>
        <w:rPr>
          <w:rFonts w:eastAsia="Calibri"/>
          <w:color w:val="auto"/>
          <w:sz w:val="18"/>
          <w:szCs w:val="18"/>
        </w:rPr>
      </w:pPr>
      <w:r w:rsidRPr="00C5590A">
        <w:rPr>
          <w:rFonts w:eastAsia="Calibri"/>
          <w:color w:val="auto"/>
          <w:sz w:val="18"/>
          <w:szCs w:val="18"/>
        </w:rPr>
        <w:t>(ФИО представителя заявителя)</w:t>
      </w:r>
    </w:p>
    <w:p w14:paraId="19C3E2C3" w14:textId="4E0DA682"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 xml:space="preserve">___________________                          </w:t>
      </w:r>
      <w:r w:rsidR="001237CC">
        <w:rPr>
          <w:rFonts w:eastAsia="Calibri"/>
          <w:color w:val="auto"/>
        </w:rPr>
        <w:t>«</w:t>
      </w:r>
      <w:r w:rsidRPr="00C5590A">
        <w:rPr>
          <w:rFonts w:eastAsia="Calibri"/>
          <w:color w:val="auto"/>
        </w:rPr>
        <w:t>___</w:t>
      </w:r>
      <w:r w:rsidR="001237CC">
        <w:rPr>
          <w:rFonts w:eastAsia="Calibri"/>
          <w:color w:val="auto"/>
        </w:rPr>
        <w:t>»</w:t>
      </w:r>
      <w:r w:rsidRPr="00C5590A">
        <w:rPr>
          <w:rFonts w:eastAsia="Calibri"/>
          <w:color w:val="auto"/>
        </w:rPr>
        <w:t xml:space="preserve"> ________________ 20__ г.</w:t>
      </w:r>
    </w:p>
    <w:p w14:paraId="0ADF2364" w14:textId="77777777" w:rsidR="00C5590A" w:rsidRPr="00C5590A" w:rsidRDefault="00C5590A" w:rsidP="00C5590A">
      <w:pPr>
        <w:autoSpaceDE w:val="0"/>
        <w:autoSpaceDN w:val="0"/>
        <w:adjustRightInd w:val="0"/>
        <w:spacing w:beforeAutospacing="0"/>
        <w:jc w:val="both"/>
        <w:rPr>
          <w:rFonts w:eastAsia="Calibri"/>
          <w:color w:val="auto"/>
          <w:sz w:val="18"/>
          <w:szCs w:val="18"/>
        </w:rPr>
      </w:pPr>
      <w:r w:rsidRPr="00C5590A">
        <w:rPr>
          <w:rFonts w:eastAsia="Calibri"/>
          <w:color w:val="auto"/>
          <w:sz w:val="18"/>
          <w:szCs w:val="18"/>
        </w:rPr>
        <w:t xml:space="preserve">                     (подпись)                                                                                        (дата получения)</w:t>
      </w:r>
    </w:p>
    <w:p w14:paraId="74C1CD0C" w14:textId="68F53DD3" w:rsidR="00453E62" w:rsidRPr="005B05F1" w:rsidRDefault="00453E62" w:rsidP="00453E62">
      <w:pPr>
        <w:pStyle w:val="a7"/>
        <w:pageBreakBefore/>
        <w:spacing w:beforeAutospacing="0" w:after="0" w:line="240" w:lineRule="auto"/>
        <w:ind w:left="4678"/>
        <w:contextualSpacing/>
        <w:jc w:val="center"/>
      </w:pPr>
      <w:r w:rsidRPr="005B05F1">
        <w:lastRenderedPageBreak/>
        <w:t xml:space="preserve">Приложение </w:t>
      </w:r>
      <w:r w:rsidR="00834263">
        <w:t>5</w:t>
      </w:r>
    </w:p>
    <w:p w14:paraId="49E431DB" w14:textId="6F8FC933" w:rsidR="00453E62" w:rsidRDefault="009C38AB" w:rsidP="00453E62">
      <w:pPr>
        <w:pStyle w:val="a7"/>
        <w:suppressAutoHyphens/>
        <w:spacing w:before="100" w:after="0" w:line="240" w:lineRule="exact"/>
        <w:ind w:left="4678"/>
        <w:contextualSpacing/>
      </w:pPr>
      <w:r w:rsidRPr="009C38AB">
        <w:t xml:space="preserve">к административному регламенту предоставления управлением имущественных и земельных отношений администрации </w:t>
      </w:r>
      <w:proofErr w:type="spellStart"/>
      <w:r w:rsidRPr="009C38AB">
        <w:t>Грачевского</w:t>
      </w:r>
      <w:proofErr w:type="spellEnd"/>
      <w:r w:rsidRPr="009C38AB">
        <w:t xml:space="preserve"> муниципального округа Ставропольского края муниципальной услуги </w:t>
      </w:r>
      <w:r w:rsidR="001237CC">
        <w:t>«</w:t>
      </w:r>
      <w:r w:rsidR="00F42378" w:rsidRPr="00F42378">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1237CC">
        <w:t>»</w:t>
      </w:r>
    </w:p>
    <w:p w14:paraId="525978FF" w14:textId="77777777" w:rsidR="00453E62" w:rsidRDefault="00453E62" w:rsidP="00453E62">
      <w:pPr>
        <w:pStyle w:val="a7"/>
        <w:spacing w:before="100" w:after="0" w:line="240" w:lineRule="auto"/>
        <w:ind w:left="4678"/>
        <w:contextualSpacing/>
      </w:pPr>
    </w:p>
    <w:p w14:paraId="4D83B1B1" w14:textId="77777777" w:rsidR="00453E62" w:rsidRDefault="00453E62" w:rsidP="00453E62">
      <w:pPr>
        <w:pStyle w:val="a7"/>
        <w:spacing w:before="100" w:after="0" w:line="240" w:lineRule="auto"/>
        <w:ind w:left="4678"/>
        <w:contextualSpacing/>
      </w:pPr>
    </w:p>
    <w:p w14:paraId="5044B216" w14:textId="77777777" w:rsidR="00453E62" w:rsidRPr="005B05F1" w:rsidRDefault="00453E62" w:rsidP="00453E62">
      <w:pPr>
        <w:pStyle w:val="a7"/>
        <w:spacing w:before="100" w:after="0" w:line="240" w:lineRule="auto"/>
        <w:ind w:left="4678"/>
        <w:contextualSpacing/>
      </w:pPr>
    </w:p>
    <w:p w14:paraId="7670C736" w14:textId="77777777" w:rsidR="00A11E71" w:rsidRPr="00A11E71" w:rsidRDefault="00A11E71" w:rsidP="00253D41">
      <w:pPr>
        <w:pStyle w:val="a7"/>
        <w:spacing w:beforeAutospacing="0" w:after="0" w:line="240" w:lineRule="auto"/>
        <w:jc w:val="center"/>
      </w:pPr>
      <w:r w:rsidRPr="00A11E71">
        <w:t>БЛОК-СХЕМА</w:t>
      </w:r>
    </w:p>
    <w:p w14:paraId="5F975EEC" w14:textId="77777777" w:rsidR="00453E62" w:rsidRDefault="00453E62" w:rsidP="00253D41">
      <w:pPr>
        <w:pStyle w:val="a7"/>
        <w:suppressAutoHyphens/>
        <w:spacing w:beforeAutospacing="0" w:after="0" w:line="240" w:lineRule="auto"/>
        <w:jc w:val="center"/>
      </w:pPr>
      <w:r>
        <w:t xml:space="preserve">предоставления </w:t>
      </w:r>
      <w:r w:rsidR="00A11E71" w:rsidRPr="00A11E71">
        <w:t>муниципальной услуги</w:t>
      </w:r>
    </w:p>
    <w:p w14:paraId="16098B51" w14:textId="36264532" w:rsidR="00453E62" w:rsidRPr="00A11E71" w:rsidRDefault="001237CC" w:rsidP="00453E62">
      <w:pPr>
        <w:pStyle w:val="a7"/>
        <w:suppressAutoHyphens/>
        <w:spacing w:beforeAutospacing="0" w:after="0" w:line="240" w:lineRule="exact"/>
        <w:jc w:val="center"/>
      </w:pPr>
      <w:r>
        <w:t>«</w:t>
      </w:r>
      <w:r w:rsidR="00F42378" w:rsidRPr="00F42378">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t>»</w:t>
      </w:r>
    </w:p>
    <w:p w14:paraId="0732590D" w14:textId="4CEC097C" w:rsidR="00A11E71" w:rsidRDefault="00F8715E" w:rsidP="00A11E71">
      <w:pPr>
        <w:pStyle w:val="a7"/>
        <w:spacing w:beforeAutospacing="0" w:after="0" w:line="240" w:lineRule="auto"/>
        <w:jc w:val="center"/>
        <w:rPr>
          <w:sz w:val="24"/>
          <w:szCs w:val="24"/>
        </w:rPr>
      </w:pPr>
      <w:r>
        <w:rPr>
          <w:noProof/>
          <w:sz w:val="24"/>
          <w:szCs w:val="24"/>
        </w:rPr>
        <mc:AlternateContent>
          <mc:Choice Requires="wps">
            <w:drawing>
              <wp:anchor distT="0" distB="0" distL="114300" distR="114300" simplePos="0" relativeHeight="251658240" behindDoc="0" locked="0" layoutInCell="1" allowOverlap="1" wp14:anchorId="725963D7" wp14:editId="3A7245C9">
                <wp:simplePos x="0" y="0"/>
                <wp:positionH relativeFrom="column">
                  <wp:posOffset>864235</wp:posOffset>
                </wp:positionH>
                <wp:positionV relativeFrom="paragraph">
                  <wp:posOffset>78105</wp:posOffset>
                </wp:positionV>
                <wp:extent cx="3914775" cy="342900"/>
                <wp:effectExtent l="10795" t="6985" r="8255" b="12065"/>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342900"/>
                        </a:xfrm>
                        <a:prstGeom prst="rect">
                          <a:avLst/>
                        </a:prstGeom>
                        <a:solidFill>
                          <a:srgbClr val="FFFFFF"/>
                        </a:solidFill>
                        <a:ln w="9525">
                          <a:solidFill>
                            <a:srgbClr val="000000"/>
                          </a:solidFill>
                          <a:miter lim="800000"/>
                          <a:headEnd/>
                          <a:tailEnd/>
                        </a:ln>
                      </wps:spPr>
                      <wps:txbx>
                        <w:txbxContent>
                          <w:p w14:paraId="54225E59" w14:textId="77777777" w:rsidR="006B1754" w:rsidRPr="00A11E71" w:rsidRDefault="006B1754" w:rsidP="00A11E71">
                            <w:pPr>
                              <w:jc w:val="center"/>
                              <w:rPr>
                                <w:sz w:val="24"/>
                                <w:szCs w:val="24"/>
                              </w:rPr>
                            </w:pPr>
                            <w:r w:rsidRPr="00A11E71">
                              <w:rPr>
                                <w:sz w:val="24"/>
                                <w:szCs w:val="24"/>
                              </w:rP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25963D7" id="Rectangle 21" o:spid="_x0000_s1026" style="position:absolute;left:0;text-align:left;margin-left:68.05pt;margin-top:6.15pt;width:308.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">
                <v:textbox>
                  <w:txbxContent>
                    <w:p w14:paraId="54225E59" w14:textId="77777777" w:rsidR="006B1754" w:rsidRPr="00A11E71" w:rsidRDefault="006B1754" w:rsidP="00A11E71">
                      <w:pPr>
                        <w:jc w:val="center"/>
                        <w:rPr>
                          <w:sz w:val="24"/>
                          <w:szCs w:val="24"/>
                        </w:rPr>
                      </w:pPr>
                      <w:r w:rsidRPr="00A11E71">
                        <w:rPr>
                          <w:sz w:val="24"/>
                          <w:szCs w:val="24"/>
                        </w:rPr>
                        <w:t>Обращение заявителя</w:t>
                      </w:r>
                    </w:p>
                  </w:txbxContent>
                </v:textbox>
              </v:rect>
            </w:pict>
          </mc:Fallback>
        </mc:AlternateContent>
      </w:r>
    </w:p>
    <w:p w14:paraId="318F0B29" w14:textId="77777777" w:rsidR="00A11E71" w:rsidRDefault="00A11E71" w:rsidP="00A11E71">
      <w:pPr>
        <w:pStyle w:val="a7"/>
        <w:spacing w:beforeAutospacing="0" w:after="0" w:line="240" w:lineRule="auto"/>
        <w:jc w:val="center"/>
        <w:rPr>
          <w:sz w:val="24"/>
          <w:szCs w:val="24"/>
        </w:rPr>
      </w:pPr>
    </w:p>
    <w:p w14:paraId="57ABE9A7" w14:textId="40876BC1" w:rsidR="00A11E71" w:rsidRPr="00A11E71" w:rsidRDefault="00F8715E" w:rsidP="00A11E71">
      <w:r>
        <w:rPr>
          <w:noProof/>
          <w:sz w:val="24"/>
          <w:szCs w:val="24"/>
        </w:rPr>
        <mc:AlternateContent>
          <mc:Choice Requires="wps">
            <w:drawing>
              <wp:anchor distT="0" distB="0" distL="114300" distR="114300" simplePos="0" relativeHeight="251660288" behindDoc="0" locked="0" layoutInCell="1" allowOverlap="1" wp14:anchorId="6A581C6C" wp14:editId="39EFD33C">
                <wp:simplePos x="0" y="0"/>
                <wp:positionH relativeFrom="column">
                  <wp:posOffset>3312160</wp:posOffset>
                </wp:positionH>
                <wp:positionV relativeFrom="paragraph">
                  <wp:posOffset>249555</wp:posOffset>
                </wp:positionV>
                <wp:extent cx="1924050" cy="400050"/>
                <wp:effectExtent l="10795" t="5080" r="8255" b="1397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00050"/>
                        </a:xfrm>
                        <a:prstGeom prst="rect">
                          <a:avLst/>
                        </a:prstGeom>
                        <a:solidFill>
                          <a:srgbClr val="FFFFFF"/>
                        </a:solidFill>
                        <a:ln w="9525">
                          <a:solidFill>
                            <a:srgbClr val="000000"/>
                          </a:solidFill>
                          <a:miter lim="800000"/>
                          <a:headEnd/>
                          <a:tailEnd/>
                        </a:ln>
                      </wps:spPr>
                      <wps:txbx>
                        <w:txbxContent>
                          <w:p w14:paraId="6829BB5E" w14:textId="77777777" w:rsidR="006B1754" w:rsidRPr="0016355A" w:rsidRDefault="006B1754" w:rsidP="0016355A">
                            <w:pPr>
                              <w:jc w:val="center"/>
                              <w:rPr>
                                <w:sz w:val="24"/>
                                <w:szCs w:val="24"/>
                              </w:rPr>
                            </w:pPr>
                            <w:r w:rsidRPr="0016355A">
                              <w:rPr>
                                <w:sz w:val="24"/>
                                <w:szCs w:val="24"/>
                              </w:rPr>
                              <w:t>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A581C6C" id="Rectangle 23" o:spid="_x0000_s1027" style="position:absolute;margin-left:260.8pt;margin-top:19.65pt;width:151.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">
                <v:textbox>
                  <w:txbxContent>
                    <w:p w14:paraId="6829BB5E" w14:textId="77777777" w:rsidR="006B1754" w:rsidRPr="0016355A" w:rsidRDefault="006B1754" w:rsidP="0016355A">
                      <w:pPr>
                        <w:jc w:val="center"/>
                        <w:rPr>
                          <w:sz w:val="24"/>
                          <w:szCs w:val="24"/>
                        </w:rPr>
                      </w:pPr>
                      <w:r w:rsidRPr="0016355A">
                        <w:rPr>
                          <w:sz w:val="24"/>
                          <w:szCs w:val="24"/>
                        </w:rPr>
                        <w:t>В МФЦ</w:t>
                      </w:r>
                    </w:p>
                  </w:txbxContent>
                </v:textbox>
              </v:rect>
            </w:pict>
          </mc:Fallback>
        </mc:AlternateContent>
      </w:r>
      <w:r>
        <w:rPr>
          <w:noProof/>
          <w:sz w:val="24"/>
          <w:szCs w:val="24"/>
        </w:rPr>
        <mc:AlternateContent>
          <mc:Choice Requires="wps">
            <w:drawing>
              <wp:anchor distT="0" distB="0" distL="114300" distR="114300" simplePos="0" relativeHeight="251659264" behindDoc="0" locked="0" layoutInCell="1" allowOverlap="1" wp14:anchorId="51475C09" wp14:editId="0D31384B">
                <wp:simplePos x="0" y="0"/>
                <wp:positionH relativeFrom="column">
                  <wp:posOffset>-40640</wp:posOffset>
                </wp:positionH>
                <wp:positionV relativeFrom="paragraph">
                  <wp:posOffset>249555</wp:posOffset>
                </wp:positionV>
                <wp:extent cx="1990725" cy="400050"/>
                <wp:effectExtent l="10795" t="5080" r="8255" b="1397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400050"/>
                        </a:xfrm>
                        <a:prstGeom prst="rect">
                          <a:avLst/>
                        </a:prstGeom>
                        <a:solidFill>
                          <a:srgbClr val="FFFFFF"/>
                        </a:solidFill>
                        <a:ln w="9525">
                          <a:solidFill>
                            <a:srgbClr val="000000"/>
                          </a:solidFill>
                          <a:miter lim="800000"/>
                          <a:headEnd/>
                          <a:tailEnd/>
                        </a:ln>
                      </wps:spPr>
                      <wps:txbx>
                        <w:txbxContent>
                          <w:p w14:paraId="14C90DBA" w14:textId="77777777" w:rsidR="006B1754" w:rsidRPr="0016355A" w:rsidRDefault="006B1754" w:rsidP="0016355A">
                            <w:pPr>
                              <w:jc w:val="center"/>
                              <w:rPr>
                                <w:sz w:val="24"/>
                                <w:szCs w:val="24"/>
                              </w:rPr>
                            </w:pPr>
                            <w:r w:rsidRPr="0016355A">
                              <w:rPr>
                                <w:sz w:val="24"/>
                                <w:szCs w:val="24"/>
                              </w:rPr>
                              <w:t xml:space="preserve">В </w:t>
                            </w:r>
                            <w:r>
                              <w:rPr>
                                <w:sz w:val="24"/>
                                <w:szCs w:val="24"/>
                              </w:rPr>
                              <w:t>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1475C09" id="Rectangle 22" o:spid="_x0000_s1028" style="position:absolute;margin-left:-3.2pt;margin-top:19.65pt;width:156.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">
                <v:textbox>
                  <w:txbxContent>
                    <w:p w14:paraId="14C90DBA" w14:textId="77777777" w:rsidR="006B1754" w:rsidRPr="0016355A" w:rsidRDefault="006B1754" w:rsidP="0016355A">
                      <w:pPr>
                        <w:jc w:val="center"/>
                        <w:rPr>
                          <w:sz w:val="24"/>
                          <w:szCs w:val="24"/>
                        </w:rPr>
                      </w:pPr>
                      <w:r w:rsidRPr="0016355A">
                        <w:rPr>
                          <w:sz w:val="24"/>
                          <w:szCs w:val="24"/>
                        </w:rPr>
                        <w:t xml:space="preserve">В </w:t>
                      </w:r>
                      <w:r>
                        <w:rPr>
                          <w:sz w:val="24"/>
                          <w:szCs w:val="24"/>
                        </w:rPr>
                        <w:t>Управление</w:t>
                      </w:r>
                    </w:p>
                  </w:txbxContent>
                </v:textbox>
              </v:rect>
            </w:pict>
          </mc:Fallback>
        </mc:AlternateContent>
      </w:r>
    </w:p>
    <w:p w14:paraId="792F89A0" w14:textId="4A74F7ED" w:rsidR="00A11E71" w:rsidRPr="00A11E71" w:rsidRDefault="00F8715E" w:rsidP="00A11E71">
      <w:r>
        <w:rPr>
          <w:noProof/>
        </w:rPr>
        <mc:AlternateContent>
          <mc:Choice Requires="wps">
            <w:drawing>
              <wp:anchor distT="0" distB="0" distL="114300" distR="114300" simplePos="0" relativeHeight="251672576" behindDoc="0" locked="0" layoutInCell="1" allowOverlap="1" wp14:anchorId="39A2A853" wp14:editId="21837039">
                <wp:simplePos x="0" y="0"/>
                <wp:positionH relativeFrom="column">
                  <wp:posOffset>1950085</wp:posOffset>
                </wp:positionH>
                <wp:positionV relativeFrom="paragraph">
                  <wp:posOffset>39370</wp:posOffset>
                </wp:positionV>
                <wp:extent cx="1362075" cy="0"/>
                <wp:effectExtent l="20320" t="53340" r="8255" b="60960"/>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2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FBEA6E6" id="_x0000_t32" coordsize="21600,21600" o:spt="32" o:oned="t" path="m,l21600,21600e" filled="f">
                <v:path arrowok="t" fillok="f" o:connecttype="none"/>
                <o:lock v:ext="edit" shapetype="t"/>
              </v:shapetype>
              <v:shape id="AutoShape 38" o:spid="_x0000_s1026" type="#_x0000_t32" style="position:absolute;margin-left:153.55pt;margin-top:3.1pt;width:107.2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">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302056F0" wp14:editId="7CD84153">
                <wp:simplePos x="0" y="0"/>
                <wp:positionH relativeFrom="column">
                  <wp:posOffset>864235</wp:posOffset>
                </wp:positionH>
                <wp:positionV relativeFrom="paragraph">
                  <wp:posOffset>267335</wp:posOffset>
                </wp:positionV>
                <wp:extent cx="0" cy="342900"/>
                <wp:effectExtent l="58420" t="5080" r="55880" b="23495"/>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FB11D4" id="AutoShape 33" o:spid="_x0000_s1026" type="#_x0000_t32" style="position:absolute;margin-left:68.05pt;margin-top:21.05pt;width:0;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yp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">
                <v:stroke endarrow="block"/>
              </v:shape>
            </w:pict>
          </mc:Fallback>
        </mc:AlternateContent>
      </w:r>
    </w:p>
    <w:p w14:paraId="2FBFB6C9" w14:textId="57AFC85B" w:rsidR="00A11E71" w:rsidRPr="00A11E71" w:rsidRDefault="00F8715E" w:rsidP="00A11E71">
      <w:r>
        <w:rPr>
          <w:noProof/>
          <w:sz w:val="24"/>
          <w:szCs w:val="24"/>
        </w:rPr>
        <mc:AlternateContent>
          <mc:Choice Requires="wps">
            <w:drawing>
              <wp:anchor distT="0" distB="0" distL="114300" distR="114300" simplePos="0" relativeHeight="251661312" behindDoc="0" locked="0" layoutInCell="1" allowOverlap="1" wp14:anchorId="0C66C017" wp14:editId="28DEC111">
                <wp:simplePos x="0" y="0"/>
                <wp:positionH relativeFrom="column">
                  <wp:posOffset>-41910</wp:posOffset>
                </wp:positionH>
                <wp:positionV relativeFrom="paragraph">
                  <wp:posOffset>232410</wp:posOffset>
                </wp:positionV>
                <wp:extent cx="1990725" cy="647700"/>
                <wp:effectExtent l="0" t="0" r="28575" b="1905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647700"/>
                        </a:xfrm>
                        <a:prstGeom prst="rect">
                          <a:avLst/>
                        </a:prstGeom>
                        <a:solidFill>
                          <a:srgbClr val="FFFFFF"/>
                        </a:solidFill>
                        <a:ln w="9525">
                          <a:solidFill>
                            <a:srgbClr val="000000"/>
                          </a:solidFill>
                          <a:miter lim="800000"/>
                          <a:headEnd/>
                          <a:tailEnd/>
                        </a:ln>
                      </wps:spPr>
                      <wps:txbx>
                        <w:txbxContent>
                          <w:p w14:paraId="3BB20D19" w14:textId="77777777" w:rsidR="006B1754" w:rsidRPr="0016355A" w:rsidRDefault="006B1754" w:rsidP="0016355A">
                            <w:pPr>
                              <w:jc w:val="center"/>
                              <w:rPr>
                                <w:sz w:val="24"/>
                                <w:szCs w:val="24"/>
                              </w:rPr>
                            </w:pPr>
                            <w:r w:rsidRPr="0016355A">
                              <w:rPr>
                                <w:sz w:val="24"/>
                                <w:szCs w:val="24"/>
                              </w:rPr>
                              <w:t>Рассмотрение представленных</w:t>
                            </w:r>
                            <w:r>
                              <w:t xml:space="preserve"> </w:t>
                            </w:r>
                            <w:r w:rsidRPr="0016355A">
                              <w:rPr>
                                <w:sz w:val="24"/>
                                <w:szCs w:val="24"/>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C66C017" id="Rectangle 24" o:spid="_x0000_s1029" style="position:absolute;margin-left:-3.3pt;margin-top:18.3pt;width:156.7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">
                <v:textbox>
                  <w:txbxContent>
                    <w:p w14:paraId="3BB20D19" w14:textId="77777777" w:rsidR="006B1754" w:rsidRPr="0016355A" w:rsidRDefault="006B1754" w:rsidP="0016355A">
                      <w:pPr>
                        <w:jc w:val="center"/>
                        <w:rPr>
                          <w:sz w:val="24"/>
                          <w:szCs w:val="24"/>
                        </w:rPr>
                      </w:pPr>
                      <w:r w:rsidRPr="0016355A">
                        <w:rPr>
                          <w:sz w:val="24"/>
                          <w:szCs w:val="24"/>
                        </w:rPr>
                        <w:t>Рассмотрение представленных</w:t>
                      </w:r>
                      <w:r>
                        <w:t xml:space="preserve"> </w:t>
                      </w:r>
                      <w:r w:rsidRPr="0016355A">
                        <w:rPr>
                          <w:sz w:val="24"/>
                          <w:szCs w:val="24"/>
                        </w:rPr>
                        <w:t>документов</w:t>
                      </w:r>
                    </w:p>
                  </w:txbxContent>
                </v:textbox>
              </v:rect>
            </w:pict>
          </mc:Fallback>
        </mc:AlternateContent>
      </w:r>
    </w:p>
    <w:p w14:paraId="68D41A01" w14:textId="427B05AF" w:rsidR="00A11E71" w:rsidRPr="00A11E71" w:rsidRDefault="00A11E71" w:rsidP="00A11E71"/>
    <w:p w14:paraId="2BF6822A" w14:textId="0D15EBB7" w:rsidR="00A11E71" w:rsidRPr="00A11E71" w:rsidRDefault="00F8715E" w:rsidP="00A11E71">
      <w:r>
        <w:rPr>
          <w:noProof/>
        </w:rPr>
        <mc:AlternateContent>
          <mc:Choice Requires="wps">
            <w:drawing>
              <wp:anchor distT="0" distB="0" distL="114300" distR="114300" simplePos="0" relativeHeight="251676672" behindDoc="0" locked="0" layoutInCell="1" allowOverlap="1" wp14:anchorId="5DE8F43E" wp14:editId="261EF7D2">
                <wp:simplePos x="0" y="0"/>
                <wp:positionH relativeFrom="column">
                  <wp:posOffset>2718435</wp:posOffset>
                </wp:positionH>
                <wp:positionV relativeFrom="paragraph">
                  <wp:posOffset>224155</wp:posOffset>
                </wp:positionV>
                <wp:extent cx="1939290" cy="792480"/>
                <wp:effectExtent l="7620" t="13335" r="5715" b="13335"/>
                <wp:wrapNone/>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792480"/>
                        </a:xfrm>
                        <a:prstGeom prst="rect">
                          <a:avLst/>
                        </a:prstGeom>
                        <a:solidFill>
                          <a:srgbClr val="FFFFFF"/>
                        </a:solidFill>
                        <a:ln w="9525">
                          <a:solidFill>
                            <a:srgbClr val="000000"/>
                          </a:solidFill>
                          <a:miter lim="800000"/>
                          <a:headEnd/>
                          <a:tailEnd/>
                        </a:ln>
                      </wps:spPr>
                      <wps:txbx>
                        <w:txbxContent>
                          <w:p w14:paraId="0CEE3FB3" w14:textId="65CDC10A" w:rsidR="006B1754" w:rsidRDefault="006B1754" w:rsidP="00BC3AF6">
                            <w:r w:rsidRPr="0023618F">
                              <w:rPr>
                                <w:sz w:val="24"/>
                                <w:szCs w:val="24"/>
                              </w:rPr>
                              <w:t>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DE8F43E" id="Rectangle 43" o:spid="_x0000_s1030" style="position:absolute;margin-left:214.05pt;margin-top:17.65pt;width:152.7pt;height:6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">
                <v:textbox>
                  <w:txbxContent>
                    <w:p w14:paraId="0CEE3FB3" w14:textId="65CDC10A" w:rsidR="006B1754" w:rsidRDefault="006B1754" w:rsidP="00BC3AF6">
                      <w:r w:rsidRPr="0023618F">
                        <w:rPr>
                          <w:sz w:val="24"/>
                          <w:szCs w:val="24"/>
                        </w:rPr>
                        <w:t>Направление уведомления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0A7FA4FB" wp14:editId="1876BD22">
                <wp:simplePos x="0" y="0"/>
                <wp:positionH relativeFrom="column">
                  <wp:posOffset>-173990</wp:posOffset>
                </wp:positionH>
                <wp:positionV relativeFrom="paragraph">
                  <wp:posOffset>337185</wp:posOffset>
                </wp:positionV>
                <wp:extent cx="2187575" cy="618490"/>
                <wp:effectExtent l="10795" t="12065" r="11430" b="762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618490"/>
                        </a:xfrm>
                        <a:prstGeom prst="rect">
                          <a:avLst/>
                        </a:prstGeom>
                        <a:solidFill>
                          <a:srgbClr val="FFFFFF"/>
                        </a:solidFill>
                        <a:ln w="9525">
                          <a:solidFill>
                            <a:srgbClr val="000000"/>
                          </a:solidFill>
                          <a:miter lim="800000"/>
                          <a:headEnd/>
                          <a:tailEnd/>
                        </a:ln>
                      </wps:spPr>
                      <wps:txbx>
                        <w:txbxContent>
                          <w:p w14:paraId="6A18D454" w14:textId="2CADD96D" w:rsidR="006B1754" w:rsidRPr="0016355A" w:rsidRDefault="006B1754" w:rsidP="00A459F8">
                            <w:pPr>
                              <w:jc w:val="center"/>
                              <w:rPr>
                                <w:sz w:val="24"/>
                                <w:szCs w:val="24"/>
                              </w:rPr>
                            </w:pPr>
                            <w:r w:rsidRPr="0023618F">
                              <w:rPr>
                                <w:sz w:val="24"/>
                                <w:szCs w:val="24"/>
                              </w:rPr>
                              <w:t>Принятие решение об исполнении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A7FA4FB" id="Rectangle 28" o:spid="_x0000_s1031" style="position:absolute;margin-left:-13.7pt;margin-top:26.55pt;width:172.25pt;height:4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">
                <v:textbox>
                  <w:txbxContent>
                    <w:p w14:paraId="6A18D454" w14:textId="2CADD96D" w:rsidR="006B1754" w:rsidRPr="0016355A" w:rsidRDefault="006B1754" w:rsidP="00A459F8">
                      <w:pPr>
                        <w:jc w:val="center"/>
                        <w:rPr>
                          <w:sz w:val="24"/>
                          <w:szCs w:val="24"/>
                        </w:rPr>
                      </w:pPr>
                      <w:r w:rsidRPr="0023618F">
                        <w:rPr>
                          <w:sz w:val="24"/>
                          <w:szCs w:val="24"/>
                        </w:rPr>
                        <w:t>Принятие решение об исполнении муниципальной услуги</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2FEBF76C" wp14:editId="1911CA57">
                <wp:simplePos x="0" y="0"/>
                <wp:positionH relativeFrom="column">
                  <wp:posOffset>796925</wp:posOffset>
                </wp:positionH>
                <wp:positionV relativeFrom="paragraph">
                  <wp:posOffset>53975</wp:posOffset>
                </wp:positionV>
                <wp:extent cx="0" cy="283210"/>
                <wp:effectExtent l="57785" t="5080" r="56515" b="1651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0006D42" id="AutoShape 35" o:spid="_x0000_s1026" type="#_x0000_t32" style="position:absolute;margin-left:62.75pt;margin-top:4.25pt;width:0;height:2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vQ9NAIAAF0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">
                <v:stroke endarrow="block"/>
              </v:shape>
            </w:pict>
          </mc:Fallback>
        </mc:AlternateContent>
      </w:r>
    </w:p>
    <w:p w14:paraId="2AEC4B05" w14:textId="173EA022" w:rsidR="00A11E71" w:rsidRPr="00A11E71" w:rsidRDefault="00F8715E" w:rsidP="00A11E71">
      <w:r>
        <w:rPr>
          <w:noProof/>
        </w:rPr>
        <mc:AlternateContent>
          <mc:Choice Requires="wps">
            <w:drawing>
              <wp:anchor distT="0" distB="0" distL="114300" distR="114300" simplePos="0" relativeHeight="251675648" behindDoc="0" locked="0" layoutInCell="1" allowOverlap="1" wp14:anchorId="4CEEDE2B" wp14:editId="677F3C71">
                <wp:simplePos x="0" y="0"/>
                <wp:positionH relativeFrom="column">
                  <wp:posOffset>2013585</wp:posOffset>
                </wp:positionH>
                <wp:positionV relativeFrom="paragraph">
                  <wp:posOffset>268605</wp:posOffset>
                </wp:positionV>
                <wp:extent cx="704850" cy="0"/>
                <wp:effectExtent l="7620" t="59055" r="20955" b="55245"/>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1ADC79" id="AutoShape 42" o:spid="_x0000_s1026" type="#_x0000_t32" style="position:absolute;margin-left:158.55pt;margin-top:21.15pt;width:5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CKMwIAAF0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">
                <v:stroke endarrow="block"/>
              </v:shape>
            </w:pict>
          </mc:Fallback>
        </mc:AlternateContent>
      </w:r>
    </w:p>
    <w:p w14:paraId="4606B66A" w14:textId="37D44AFE" w:rsidR="00A11E71" w:rsidRPr="00A11E71" w:rsidRDefault="00F8715E" w:rsidP="00A11E71">
      <w:r>
        <w:rPr>
          <w:noProof/>
        </w:rPr>
        <mc:AlternateContent>
          <mc:Choice Requires="wps">
            <w:drawing>
              <wp:anchor distT="0" distB="0" distL="114300" distR="114300" simplePos="0" relativeHeight="251678720" behindDoc="0" locked="0" layoutInCell="1" allowOverlap="1" wp14:anchorId="2FA9E514" wp14:editId="67F83348">
                <wp:simplePos x="0" y="0"/>
                <wp:positionH relativeFrom="column">
                  <wp:posOffset>788035</wp:posOffset>
                </wp:positionH>
                <wp:positionV relativeFrom="paragraph">
                  <wp:posOffset>191135</wp:posOffset>
                </wp:positionV>
                <wp:extent cx="0" cy="295275"/>
                <wp:effectExtent l="58420" t="11430" r="55880" b="17145"/>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22F928F" id="AutoShape 45" o:spid="_x0000_s1026" type="#_x0000_t32" style="position:absolute;margin-left:62.05pt;margin-top:15.05pt;width:0;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">
                <v:stroke endarrow="block"/>
              </v:shape>
            </w:pict>
          </mc:Fallback>
        </mc:AlternateContent>
      </w:r>
    </w:p>
    <w:p w14:paraId="0A90D1CF" w14:textId="39B8BBAF" w:rsidR="00A11E71" w:rsidRPr="00A11E71" w:rsidRDefault="00F8715E" w:rsidP="00A11E71">
      <w:r>
        <w:rPr>
          <w:noProof/>
        </w:rPr>
        <mc:AlternateContent>
          <mc:Choice Requires="wps">
            <w:drawing>
              <wp:anchor distT="0" distB="0" distL="114300" distR="114300" simplePos="0" relativeHeight="251677696" behindDoc="0" locked="0" layoutInCell="1" allowOverlap="1" wp14:anchorId="02CDE3D4" wp14:editId="625A42C3">
                <wp:simplePos x="0" y="0"/>
                <wp:positionH relativeFrom="column">
                  <wp:posOffset>-175260</wp:posOffset>
                </wp:positionH>
                <wp:positionV relativeFrom="paragraph">
                  <wp:posOffset>102235</wp:posOffset>
                </wp:positionV>
                <wp:extent cx="2266950" cy="971550"/>
                <wp:effectExtent l="0" t="0" r="19050" b="1905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971550"/>
                        </a:xfrm>
                        <a:prstGeom prst="rect">
                          <a:avLst/>
                        </a:prstGeom>
                        <a:solidFill>
                          <a:srgbClr val="FFFFFF"/>
                        </a:solidFill>
                        <a:ln w="9525">
                          <a:solidFill>
                            <a:srgbClr val="000000"/>
                          </a:solidFill>
                          <a:miter lim="800000"/>
                          <a:headEnd/>
                          <a:tailEnd/>
                        </a:ln>
                      </wps:spPr>
                      <wps:txbx>
                        <w:txbxContent>
                          <w:p w14:paraId="667BC2CC" w14:textId="66C13771" w:rsidR="006B1754" w:rsidRPr="00BC3AF6" w:rsidRDefault="006B1754">
                            <w:pPr>
                              <w:rPr>
                                <w:sz w:val="24"/>
                                <w:szCs w:val="24"/>
                              </w:rPr>
                            </w:pPr>
                            <w:r w:rsidRPr="00BC3AF6">
                              <w:rPr>
                                <w:sz w:val="24"/>
                                <w:szCs w:val="24"/>
                              </w:rPr>
                              <w:t xml:space="preserve">Подготовка и согласование проекта постановления </w:t>
                            </w:r>
                            <w:r>
                              <w:rPr>
                                <w:sz w:val="24"/>
                                <w:szCs w:val="24"/>
                              </w:rPr>
                              <w:t xml:space="preserve"> о </w:t>
                            </w:r>
                            <w:r w:rsidRPr="00EF1F61">
                              <w:rPr>
                                <w:sz w:val="24"/>
                                <w:szCs w:val="24"/>
                              </w:rPr>
                              <w:t>выдаче разрешения 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2CDE3D4" id="Rectangle 44" o:spid="_x0000_s1032" style="position:absolute;margin-left:-13.8pt;margin-top:8.05pt;width:178.5pt;height: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">
                <v:textbox>
                  <w:txbxContent>
                    <w:p w14:paraId="667BC2CC" w14:textId="66C13771" w:rsidR="006B1754" w:rsidRPr="00BC3AF6" w:rsidRDefault="006B1754">
                      <w:pPr>
                        <w:rPr>
                          <w:sz w:val="24"/>
                          <w:szCs w:val="24"/>
                        </w:rPr>
                      </w:pPr>
                      <w:bookmarkStart w:id="7" w:name="_GoBack"/>
                      <w:r w:rsidRPr="00BC3AF6">
                        <w:rPr>
                          <w:sz w:val="24"/>
                          <w:szCs w:val="24"/>
                        </w:rPr>
                        <w:t xml:space="preserve">Подготовка и согласование проекта </w:t>
                      </w:r>
                      <w:proofErr w:type="gramStart"/>
                      <w:r w:rsidRPr="00BC3AF6">
                        <w:rPr>
                          <w:sz w:val="24"/>
                          <w:szCs w:val="24"/>
                        </w:rPr>
                        <w:t xml:space="preserve">постановления </w:t>
                      </w:r>
                      <w:r>
                        <w:rPr>
                          <w:sz w:val="24"/>
                          <w:szCs w:val="24"/>
                        </w:rPr>
                        <w:t xml:space="preserve"> о</w:t>
                      </w:r>
                      <w:proofErr w:type="gramEnd"/>
                      <w:r>
                        <w:rPr>
                          <w:sz w:val="24"/>
                          <w:szCs w:val="24"/>
                        </w:rPr>
                        <w:t xml:space="preserve"> </w:t>
                      </w:r>
                      <w:r w:rsidRPr="00EF1F61">
                        <w:rPr>
                          <w:sz w:val="24"/>
                          <w:szCs w:val="24"/>
                        </w:rPr>
                        <w:t>выдаче разрешения на использование земель или земельного участка</w:t>
                      </w:r>
                      <w:bookmarkEnd w:id="7"/>
                    </w:p>
                  </w:txbxContent>
                </v:textbox>
              </v:rect>
            </w:pict>
          </mc:Fallback>
        </mc:AlternateContent>
      </w:r>
    </w:p>
    <w:p w14:paraId="70CDA8BF" w14:textId="39C5F79C" w:rsidR="00A11E71" w:rsidRPr="00A11E71" w:rsidRDefault="00A11E71" w:rsidP="00A11E71">
      <w:pPr>
        <w:tabs>
          <w:tab w:val="left" w:pos="1485"/>
        </w:tabs>
      </w:pPr>
    </w:p>
    <w:p w14:paraId="1CCF8A38" w14:textId="712244BD" w:rsidR="00A11E71" w:rsidRPr="00A11E71" w:rsidRDefault="00F8715E" w:rsidP="00A11E71">
      <w:r>
        <w:rPr>
          <w:noProof/>
        </w:rPr>
        <mc:AlternateContent>
          <mc:Choice Requires="wps">
            <w:drawing>
              <wp:anchor distT="0" distB="0" distL="114300" distR="114300" simplePos="0" relativeHeight="251670528" behindDoc="0" locked="0" layoutInCell="1" allowOverlap="1" wp14:anchorId="23C5F86D" wp14:editId="7D278B91">
                <wp:simplePos x="0" y="0"/>
                <wp:positionH relativeFrom="column">
                  <wp:posOffset>864235</wp:posOffset>
                </wp:positionH>
                <wp:positionV relativeFrom="paragraph">
                  <wp:posOffset>271145</wp:posOffset>
                </wp:positionV>
                <wp:extent cx="0" cy="281940"/>
                <wp:effectExtent l="58420" t="9525" r="55880" b="2286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9C3E98C" id="AutoShape 36" o:spid="_x0000_s1026" type="#_x0000_t32" style="position:absolute;margin-left:68.05pt;margin-top:21.35pt;width:0;height:2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vt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V0Pw/8DMYV4FapnQ0d0pN6Nk+afnNI6aojquXR++VsIDgLEcmbkLBxBqrsh0+agQ+B&#10;ApGsU2P7kBJoQKc4k/NtJvzkER0PKZxOF9kyj+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">
                <v:stroke endarrow="block"/>
              </v:shape>
            </w:pict>
          </mc:Fallback>
        </mc:AlternateContent>
      </w:r>
    </w:p>
    <w:p w14:paraId="380A13F5" w14:textId="6ACB6814" w:rsidR="00A11E71" w:rsidRPr="00A11E71" w:rsidRDefault="00F8715E" w:rsidP="00A11E71">
      <w:r>
        <w:rPr>
          <w:noProof/>
        </w:rPr>
        <mc:AlternateContent>
          <mc:Choice Requires="wps">
            <w:drawing>
              <wp:anchor distT="0" distB="0" distL="114300" distR="114300" simplePos="0" relativeHeight="251665408" behindDoc="0" locked="0" layoutInCell="1" allowOverlap="1" wp14:anchorId="7CD83500" wp14:editId="6B3BA8E6">
                <wp:simplePos x="0" y="0"/>
                <wp:positionH relativeFrom="column">
                  <wp:posOffset>-173990</wp:posOffset>
                </wp:positionH>
                <wp:positionV relativeFrom="paragraph">
                  <wp:posOffset>196850</wp:posOffset>
                </wp:positionV>
                <wp:extent cx="2371725" cy="276860"/>
                <wp:effectExtent l="10795" t="12065" r="8255" b="635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276860"/>
                        </a:xfrm>
                        <a:prstGeom prst="rect">
                          <a:avLst/>
                        </a:prstGeom>
                        <a:solidFill>
                          <a:srgbClr val="FFFFFF"/>
                        </a:solidFill>
                        <a:ln w="9525">
                          <a:solidFill>
                            <a:srgbClr val="000000"/>
                          </a:solidFill>
                          <a:miter lim="800000"/>
                          <a:headEnd/>
                          <a:tailEnd/>
                        </a:ln>
                      </wps:spPr>
                      <wps:txbx>
                        <w:txbxContent>
                          <w:p w14:paraId="001BC2FF" w14:textId="77777777" w:rsidR="006B1754" w:rsidRPr="0016355A" w:rsidRDefault="006B1754" w:rsidP="0016355A">
                            <w:pPr>
                              <w:jc w:val="center"/>
                              <w:rPr>
                                <w:sz w:val="24"/>
                                <w:szCs w:val="24"/>
                              </w:rPr>
                            </w:pPr>
                            <w:r w:rsidRPr="0016355A">
                              <w:rPr>
                                <w:sz w:val="24"/>
                                <w:szCs w:val="24"/>
                              </w:rPr>
                              <w:t>Подписание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CD83500" id="Rectangle 30" o:spid="_x0000_s1033" style="position:absolute;margin-left:-13.7pt;margin-top:15.5pt;width:186.75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">
                <v:textbox>
                  <w:txbxContent>
                    <w:p w14:paraId="001BC2FF" w14:textId="77777777" w:rsidR="006B1754" w:rsidRPr="0016355A" w:rsidRDefault="006B1754" w:rsidP="0016355A">
                      <w:pPr>
                        <w:jc w:val="center"/>
                        <w:rPr>
                          <w:sz w:val="24"/>
                          <w:szCs w:val="24"/>
                        </w:rPr>
                      </w:pPr>
                      <w:r w:rsidRPr="0016355A">
                        <w:rPr>
                          <w:sz w:val="24"/>
                          <w:szCs w:val="24"/>
                        </w:rPr>
                        <w:t>Подписание постановления</w:t>
                      </w:r>
                    </w:p>
                  </w:txbxContent>
                </v:textbox>
              </v:rect>
            </w:pict>
          </mc:Fallback>
        </mc:AlternateContent>
      </w:r>
    </w:p>
    <w:p w14:paraId="75AC6987" w14:textId="46AC5EAE" w:rsidR="00A11E71" w:rsidRPr="00A11E71" w:rsidRDefault="00F8715E" w:rsidP="0016355A">
      <w:pPr>
        <w:jc w:val="center"/>
      </w:pPr>
      <w:r>
        <w:rPr>
          <w:noProof/>
        </w:rPr>
        <mc:AlternateContent>
          <mc:Choice Requires="wps">
            <w:drawing>
              <wp:anchor distT="0" distB="0" distL="114300" distR="114300" simplePos="0" relativeHeight="251666432" behindDoc="0" locked="0" layoutInCell="1" allowOverlap="1" wp14:anchorId="0D76452D" wp14:editId="4F31DB06">
                <wp:simplePos x="0" y="0"/>
                <wp:positionH relativeFrom="column">
                  <wp:posOffset>-173990</wp:posOffset>
                </wp:positionH>
                <wp:positionV relativeFrom="paragraph">
                  <wp:posOffset>392430</wp:posOffset>
                </wp:positionV>
                <wp:extent cx="2447925" cy="821690"/>
                <wp:effectExtent l="10795" t="8890" r="8255" b="762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821690"/>
                        </a:xfrm>
                        <a:prstGeom prst="rect">
                          <a:avLst/>
                        </a:prstGeom>
                        <a:solidFill>
                          <a:srgbClr val="FFFFFF"/>
                        </a:solidFill>
                        <a:ln w="9525">
                          <a:solidFill>
                            <a:srgbClr val="000000"/>
                          </a:solidFill>
                          <a:miter lim="800000"/>
                          <a:headEnd/>
                          <a:tailEnd/>
                        </a:ln>
                      </wps:spPr>
                      <wps:txbx>
                        <w:txbxContent>
                          <w:p w14:paraId="5BB0B0F6" w14:textId="7D5D35B6" w:rsidR="006B1754" w:rsidRDefault="006B1754" w:rsidP="00BC3AF6">
                            <w:pPr>
                              <w:rPr>
                                <w:sz w:val="24"/>
                                <w:szCs w:val="24"/>
                              </w:rPr>
                            </w:pPr>
                            <w:r w:rsidRPr="0016355A">
                              <w:rPr>
                                <w:sz w:val="24"/>
                                <w:szCs w:val="24"/>
                              </w:rPr>
                              <w:t xml:space="preserve">Выдача заявителю постановления </w:t>
                            </w:r>
                            <w:r w:rsidRPr="00BC3AF6">
                              <w:rPr>
                                <w:sz w:val="24"/>
                                <w:szCs w:val="24"/>
                              </w:rPr>
                              <w:t xml:space="preserve">о </w:t>
                            </w:r>
                            <w:r>
                              <w:rPr>
                                <w:sz w:val="24"/>
                                <w:szCs w:val="24"/>
                              </w:rPr>
                              <w:t>выдаче разрешений</w:t>
                            </w:r>
                            <w:r w:rsidRPr="00BC3AF6">
                              <w:rPr>
                                <w:sz w:val="24"/>
                                <w:szCs w:val="24"/>
                              </w:rPr>
                              <w:t xml:space="preserve"> </w:t>
                            </w:r>
                            <w:r>
                              <w:rPr>
                                <w:sz w:val="24"/>
                                <w:szCs w:val="24"/>
                              </w:rPr>
                              <w:t xml:space="preserve">на использование </w:t>
                            </w:r>
                            <w:r w:rsidRPr="00BC3AF6">
                              <w:rPr>
                                <w:sz w:val="24"/>
                                <w:szCs w:val="24"/>
                              </w:rPr>
                              <w:t>земельного участка</w:t>
                            </w:r>
                          </w:p>
                          <w:p w14:paraId="173377BC" w14:textId="77777777" w:rsidR="006B1754" w:rsidRDefault="006B1754" w:rsidP="00BC3AF6">
                            <w:pPr>
                              <w:rPr>
                                <w:sz w:val="24"/>
                                <w:szCs w:val="24"/>
                              </w:rPr>
                            </w:pPr>
                          </w:p>
                          <w:p w14:paraId="2C851F6B" w14:textId="77777777" w:rsidR="006B1754" w:rsidRPr="0016355A" w:rsidRDefault="006B1754" w:rsidP="00BC3AF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D76452D" id="Rectangle 31" o:spid="_x0000_s1034" style="position:absolute;left:0;text-align:left;margin-left:-13.7pt;margin-top:30.9pt;width:192.75pt;height:6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">
                <v:textbox>
                  <w:txbxContent>
                    <w:p w14:paraId="5BB0B0F6" w14:textId="7D5D35B6" w:rsidR="006B1754" w:rsidRDefault="006B1754" w:rsidP="00BC3AF6">
                      <w:pPr>
                        <w:rPr>
                          <w:sz w:val="24"/>
                          <w:szCs w:val="24"/>
                        </w:rPr>
                      </w:pPr>
                      <w:r w:rsidRPr="0016355A">
                        <w:rPr>
                          <w:sz w:val="24"/>
                          <w:szCs w:val="24"/>
                        </w:rPr>
                        <w:t xml:space="preserve">Выдача заявителю постановления </w:t>
                      </w:r>
                      <w:r w:rsidRPr="00BC3AF6">
                        <w:rPr>
                          <w:sz w:val="24"/>
                          <w:szCs w:val="24"/>
                        </w:rPr>
                        <w:t xml:space="preserve">о </w:t>
                      </w:r>
                      <w:r>
                        <w:rPr>
                          <w:sz w:val="24"/>
                          <w:szCs w:val="24"/>
                        </w:rPr>
                        <w:t>выдаче разрешений</w:t>
                      </w:r>
                      <w:r w:rsidRPr="00BC3AF6">
                        <w:rPr>
                          <w:sz w:val="24"/>
                          <w:szCs w:val="24"/>
                        </w:rPr>
                        <w:t xml:space="preserve"> </w:t>
                      </w:r>
                      <w:r>
                        <w:rPr>
                          <w:sz w:val="24"/>
                          <w:szCs w:val="24"/>
                        </w:rPr>
                        <w:t xml:space="preserve">на использование </w:t>
                      </w:r>
                      <w:r w:rsidRPr="00BC3AF6">
                        <w:rPr>
                          <w:sz w:val="24"/>
                          <w:szCs w:val="24"/>
                        </w:rPr>
                        <w:t>земельного участка</w:t>
                      </w:r>
                    </w:p>
                    <w:p w14:paraId="173377BC" w14:textId="77777777" w:rsidR="006B1754" w:rsidRDefault="006B1754" w:rsidP="00BC3AF6">
                      <w:pPr>
                        <w:rPr>
                          <w:sz w:val="24"/>
                          <w:szCs w:val="24"/>
                        </w:rPr>
                      </w:pPr>
                    </w:p>
                    <w:p w14:paraId="2C851F6B" w14:textId="77777777" w:rsidR="006B1754" w:rsidRPr="0016355A" w:rsidRDefault="006B1754" w:rsidP="00BC3AF6">
                      <w:pPr>
                        <w:rPr>
                          <w:sz w:val="24"/>
                          <w:szCs w:val="24"/>
                        </w:rPr>
                      </w:pP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0D4892B6" wp14:editId="1E10DA2D">
                <wp:simplePos x="0" y="0"/>
                <wp:positionH relativeFrom="column">
                  <wp:posOffset>863600</wp:posOffset>
                </wp:positionH>
                <wp:positionV relativeFrom="paragraph">
                  <wp:posOffset>91440</wp:posOffset>
                </wp:positionV>
                <wp:extent cx="635" cy="300990"/>
                <wp:effectExtent l="57785" t="12700" r="55880" b="19685"/>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0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ED8F2FA" id="AutoShape 37" o:spid="_x0000_s1026" type="#_x0000_t32" style="position:absolute;margin-left:68pt;margin-top:7.2pt;width:.05pt;height:2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ru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">
                <v:stroke endarrow="block"/>
              </v:shape>
            </w:pict>
          </mc:Fallback>
        </mc:AlternateContent>
      </w:r>
    </w:p>
    <w:sectPr w:rsidR="00A11E71" w:rsidRPr="00A11E71" w:rsidSect="005C11DD">
      <w:headerReference w:type="default" r:id="rId13"/>
      <w:footerReference w:type="default" r:id="rId14"/>
      <w:pgSz w:w="11906" w:h="16838"/>
      <w:pgMar w:top="426" w:right="850" w:bottom="0" w:left="1701" w:header="709" w:footer="709" w:gutter="0"/>
      <w:cols w:space="720"/>
      <w:formProt w:val="0"/>
      <w:titlePg/>
      <w:docGrid w:linePitch="381"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80C02" w14:textId="77777777" w:rsidR="006B1754" w:rsidRDefault="006B1754" w:rsidP="00C41E29">
      <w:r>
        <w:separator/>
      </w:r>
    </w:p>
  </w:endnote>
  <w:endnote w:type="continuationSeparator" w:id="0">
    <w:p w14:paraId="3F7EB5AE" w14:textId="77777777" w:rsidR="006B1754" w:rsidRDefault="006B1754" w:rsidP="00C4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4693A" w14:textId="77777777" w:rsidR="006B1754" w:rsidRDefault="006B1754" w:rsidP="00F41652">
    <w:pPr>
      <w:pStyle w:val="af3"/>
      <w:spacing w:before="1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773FF" w14:textId="77777777" w:rsidR="006B1754" w:rsidRDefault="006B1754" w:rsidP="00C41E29">
      <w:r>
        <w:separator/>
      </w:r>
    </w:p>
  </w:footnote>
  <w:footnote w:type="continuationSeparator" w:id="0">
    <w:p w14:paraId="18D0D69F" w14:textId="77777777" w:rsidR="006B1754" w:rsidRDefault="006B1754" w:rsidP="00C41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706488"/>
      <w:docPartObj>
        <w:docPartGallery w:val="Page Numbers (Top of Page)"/>
        <w:docPartUnique/>
      </w:docPartObj>
    </w:sdtPr>
    <w:sdtEndPr/>
    <w:sdtContent>
      <w:p w14:paraId="323E6639" w14:textId="01593405" w:rsidR="006B1754" w:rsidRDefault="006B1754">
        <w:pPr>
          <w:pStyle w:val="af1"/>
          <w:jc w:val="center"/>
        </w:pPr>
        <w:r>
          <w:fldChar w:fldCharType="begin"/>
        </w:r>
        <w:r>
          <w:instrText>PAGE   \* MERGEFORMAT</w:instrText>
        </w:r>
        <w:r>
          <w:fldChar w:fldCharType="separate"/>
        </w:r>
        <w:r w:rsidR="001237CC">
          <w:rPr>
            <w:noProof/>
          </w:rPr>
          <w:t>50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AA52A6"/>
    <w:multiLevelType w:val="multilevel"/>
    <w:tmpl w:val="F1D04FB6"/>
    <w:lvl w:ilvl="0">
      <w:start w:val="1"/>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76205F"/>
    <w:multiLevelType w:val="multilevel"/>
    <w:tmpl w:val="2F26116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77551A"/>
    <w:multiLevelType w:val="multilevel"/>
    <w:tmpl w:val="CE7CDF6E"/>
    <w:lvl w:ilvl="0">
      <w:start w:val="3"/>
      <w:numFmt w:val="decimal"/>
      <w:lvlText w:val="%1."/>
      <w:lvlJc w:val="left"/>
      <w:pPr>
        <w:ind w:left="1008" w:hanging="360"/>
      </w:pPr>
      <w:rPr>
        <w:rFonts w:hint="default"/>
      </w:rPr>
    </w:lvl>
    <w:lvl w:ilvl="1">
      <w:start w:val="3"/>
      <w:numFmt w:val="decimal"/>
      <w:isLgl/>
      <w:lvlText w:val="%1.%2."/>
      <w:lvlJc w:val="left"/>
      <w:pPr>
        <w:ind w:left="1288" w:hanging="72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448" w:hanging="180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808" w:hanging="2160"/>
      </w:pPr>
      <w:rPr>
        <w:rFonts w:hint="default"/>
      </w:rPr>
    </w:lvl>
  </w:abstractNum>
  <w:abstractNum w:abstractNumId="4">
    <w:nsid w:val="685F45F9"/>
    <w:multiLevelType w:val="hybridMultilevel"/>
    <w:tmpl w:val="C2DE3BD2"/>
    <w:lvl w:ilvl="0" w:tplc="7C2878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A143FF2"/>
    <w:multiLevelType w:val="multilevel"/>
    <w:tmpl w:val="E8280BE4"/>
    <w:lvl w:ilvl="0">
      <w:start w:val="6"/>
      <w:numFmt w:val="decimal"/>
      <w:lvlText w:val="%1."/>
      <w:lvlJc w:val="left"/>
      <w:pPr>
        <w:ind w:left="100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1972" w:hanging="1080"/>
      </w:pPr>
      <w:rPr>
        <w:rFonts w:hint="default"/>
      </w:rPr>
    </w:lvl>
    <w:lvl w:ilvl="5">
      <w:start w:val="1"/>
      <w:numFmt w:val="decimal"/>
      <w:isLgl/>
      <w:lvlText w:val="%1.%2.%3.%4.%5.%6."/>
      <w:lvlJc w:val="left"/>
      <w:pPr>
        <w:ind w:left="2393" w:hanging="1440"/>
      </w:pPr>
      <w:rPr>
        <w:rFonts w:hint="default"/>
      </w:rPr>
    </w:lvl>
    <w:lvl w:ilvl="6">
      <w:start w:val="1"/>
      <w:numFmt w:val="decimal"/>
      <w:isLgl/>
      <w:lvlText w:val="%1.%2.%3.%4.%5.%6.%7."/>
      <w:lvlJc w:val="left"/>
      <w:pPr>
        <w:ind w:left="2814" w:hanging="1800"/>
      </w:pPr>
      <w:rPr>
        <w:rFonts w:hint="default"/>
      </w:rPr>
    </w:lvl>
    <w:lvl w:ilvl="7">
      <w:start w:val="1"/>
      <w:numFmt w:val="decimal"/>
      <w:isLgl/>
      <w:lvlText w:val="%1.%2.%3.%4.%5.%6.%7.%8."/>
      <w:lvlJc w:val="left"/>
      <w:pPr>
        <w:ind w:left="2875" w:hanging="1800"/>
      </w:pPr>
      <w:rPr>
        <w:rFonts w:hint="default"/>
      </w:rPr>
    </w:lvl>
    <w:lvl w:ilvl="8">
      <w:start w:val="1"/>
      <w:numFmt w:val="decimal"/>
      <w:isLgl/>
      <w:lvlText w:val="%1.%2.%3.%4.%5.%6.%7.%8.%9."/>
      <w:lvlJc w:val="left"/>
      <w:pPr>
        <w:ind w:left="3296" w:hanging="2160"/>
      </w:pPr>
      <w:rPr>
        <w:rFonts w:hint="default"/>
      </w:rPr>
    </w:lvl>
  </w:abstractNum>
  <w:abstractNum w:abstractNumId="6">
    <w:nsid w:val="7C092E1F"/>
    <w:multiLevelType w:val="multilevel"/>
    <w:tmpl w:val="0CA21A0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2647B7"/>
    <w:multiLevelType w:val="multilevel"/>
    <w:tmpl w:val="0468607C"/>
    <w:lvl w:ilvl="0">
      <w:start w:val="1"/>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2"/>
  </w:num>
  <w:num w:numId="3">
    <w:abstractNumId w:val="1"/>
  </w:num>
  <w:num w:numId="4">
    <w:abstractNumId w:val="7"/>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D6"/>
    <w:rsid w:val="00000A54"/>
    <w:rsid w:val="00002908"/>
    <w:rsid w:val="000640CC"/>
    <w:rsid w:val="00075938"/>
    <w:rsid w:val="00081CEC"/>
    <w:rsid w:val="00082F05"/>
    <w:rsid w:val="000B0390"/>
    <w:rsid w:val="000B0FA7"/>
    <w:rsid w:val="000B7727"/>
    <w:rsid w:val="000C3366"/>
    <w:rsid w:val="000D47A3"/>
    <w:rsid w:val="000E0345"/>
    <w:rsid w:val="000E280D"/>
    <w:rsid w:val="000E6A28"/>
    <w:rsid w:val="000F5E02"/>
    <w:rsid w:val="00112854"/>
    <w:rsid w:val="00112E83"/>
    <w:rsid w:val="001237CC"/>
    <w:rsid w:val="00145774"/>
    <w:rsid w:val="00147081"/>
    <w:rsid w:val="00160F30"/>
    <w:rsid w:val="0016355A"/>
    <w:rsid w:val="00163C32"/>
    <w:rsid w:val="001640C0"/>
    <w:rsid w:val="0016449C"/>
    <w:rsid w:val="001646D3"/>
    <w:rsid w:val="00166B96"/>
    <w:rsid w:val="001752F5"/>
    <w:rsid w:val="00175829"/>
    <w:rsid w:val="00186A75"/>
    <w:rsid w:val="00187EEF"/>
    <w:rsid w:val="001944F3"/>
    <w:rsid w:val="001A429B"/>
    <w:rsid w:val="001B173E"/>
    <w:rsid w:val="001B63AC"/>
    <w:rsid w:val="001D2CC0"/>
    <w:rsid w:val="001E0E15"/>
    <w:rsid w:val="001E6EC2"/>
    <w:rsid w:val="001F2B3F"/>
    <w:rsid w:val="00203B1B"/>
    <w:rsid w:val="00206918"/>
    <w:rsid w:val="0021092C"/>
    <w:rsid w:val="002223EA"/>
    <w:rsid w:val="002339B5"/>
    <w:rsid w:val="0023618F"/>
    <w:rsid w:val="00241833"/>
    <w:rsid w:val="0024434C"/>
    <w:rsid w:val="00244FF6"/>
    <w:rsid w:val="0025345F"/>
    <w:rsid w:val="0025374A"/>
    <w:rsid w:val="00253D41"/>
    <w:rsid w:val="00255A1D"/>
    <w:rsid w:val="00256C2F"/>
    <w:rsid w:val="00267318"/>
    <w:rsid w:val="00270B0F"/>
    <w:rsid w:val="0027128D"/>
    <w:rsid w:val="00281C6B"/>
    <w:rsid w:val="00291EDB"/>
    <w:rsid w:val="002A6630"/>
    <w:rsid w:val="002A7C18"/>
    <w:rsid w:val="002B1911"/>
    <w:rsid w:val="002C3600"/>
    <w:rsid w:val="002C4D49"/>
    <w:rsid w:val="002D63FE"/>
    <w:rsid w:val="002E14AA"/>
    <w:rsid w:val="002E199D"/>
    <w:rsid w:val="002E4E50"/>
    <w:rsid w:val="002E59F7"/>
    <w:rsid w:val="002F387C"/>
    <w:rsid w:val="00323BA9"/>
    <w:rsid w:val="00326E76"/>
    <w:rsid w:val="00344EE0"/>
    <w:rsid w:val="00353BBA"/>
    <w:rsid w:val="003666A0"/>
    <w:rsid w:val="00377707"/>
    <w:rsid w:val="003847BF"/>
    <w:rsid w:val="00394086"/>
    <w:rsid w:val="00396A30"/>
    <w:rsid w:val="003A079A"/>
    <w:rsid w:val="003B7BFD"/>
    <w:rsid w:val="003C4788"/>
    <w:rsid w:val="003D1444"/>
    <w:rsid w:val="003D5FFA"/>
    <w:rsid w:val="003E42AB"/>
    <w:rsid w:val="00400112"/>
    <w:rsid w:val="00407752"/>
    <w:rsid w:val="0041040A"/>
    <w:rsid w:val="00432E5B"/>
    <w:rsid w:val="00441518"/>
    <w:rsid w:val="0044343D"/>
    <w:rsid w:val="0044386E"/>
    <w:rsid w:val="00444C56"/>
    <w:rsid w:val="00446A68"/>
    <w:rsid w:val="00447E32"/>
    <w:rsid w:val="00453E62"/>
    <w:rsid w:val="00454E8A"/>
    <w:rsid w:val="0046779B"/>
    <w:rsid w:val="00476B5D"/>
    <w:rsid w:val="00480A84"/>
    <w:rsid w:val="00483E6A"/>
    <w:rsid w:val="00493C8F"/>
    <w:rsid w:val="004A07D6"/>
    <w:rsid w:val="004A34BA"/>
    <w:rsid w:val="004B2499"/>
    <w:rsid w:val="004D3983"/>
    <w:rsid w:val="004D7B66"/>
    <w:rsid w:val="004E6275"/>
    <w:rsid w:val="004E6CB6"/>
    <w:rsid w:val="004E7B74"/>
    <w:rsid w:val="004F63D5"/>
    <w:rsid w:val="00502454"/>
    <w:rsid w:val="005049DF"/>
    <w:rsid w:val="00504FC0"/>
    <w:rsid w:val="00510DF4"/>
    <w:rsid w:val="005138F4"/>
    <w:rsid w:val="0052291C"/>
    <w:rsid w:val="00541A44"/>
    <w:rsid w:val="00545AA5"/>
    <w:rsid w:val="00551A5A"/>
    <w:rsid w:val="00555960"/>
    <w:rsid w:val="005564B5"/>
    <w:rsid w:val="00567181"/>
    <w:rsid w:val="00570CC1"/>
    <w:rsid w:val="00582D9A"/>
    <w:rsid w:val="00587867"/>
    <w:rsid w:val="0059028C"/>
    <w:rsid w:val="005928C2"/>
    <w:rsid w:val="0059673D"/>
    <w:rsid w:val="005974A2"/>
    <w:rsid w:val="005A22AC"/>
    <w:rsid w:val="005B05F1"/>
    <w:rsid w:val="005B3215"/>
    <w:rsid w:val="005B478C"/>
    <w:rsid w:val="005C11DD"/>
    <w:rsid w:val="005E5EAF"/>
    <w:rsid w:val="005F0863"/>
    <w:rsid w:val="0060660C"/>
    <w:rsid w:val="00613ECF"/>
    <w:rsid w:val="006230C5"/>
    <w:rsid w:val="00636BA2"/>
    <w:rsid w:val="00647E8A"/>
    <w:rsid w:val="00651EB5"/>
    <w:rsid w:val="00653858"/>
    <w:rsid w:val="00654ECF"/>
    <w:rsid w:val="00677BCF"/>
    <w:rsid w:val="00681797"/>
    <w:rsid w:val="006848A1"/>
    <w:rsid w:val="00695511"/>
    <w:rsid w:val="006B1754"/>
    <w:rsid w:val="006B1991"/>
    <w:rsid w:val="006C249E"/>
    <w:rsid w:val="006C3EAA"/>
    <w:rsid w:val="006D0B9E"/>
    <w:rsid w:val="006E29B2"/>
    <w:rsid w:val="006E35AA"/>
    <w:rsid w:val="007027CC"/>
    <w:rsid w:val="007125DC"/>
    <w:rsid w:val="00733905"/>
    <w:rsid w:val="00735652"/>
    <w:rsid w:val="00736325"/>
    <w:rsid w:val="00752794"/>
    <w:rsid w:val="007574C2"/>
    <w:rsid w:val="007601CD"/>
    <w:rsid w:val="007608DD"/>
    <w:rsid w:val="00762307"/>
    <w:rsid w:val="007768DC"/>
    <w:rsid w:val="00783F8B"/>
    <w:rsid w:val="007A721B"/>
    <w:rsid w:val="007B0278"/>
    <w:rsid w:val="007B7419"/>
    <w:rsid w:val="007D5E27"/>
    <w:rsid w:val="007E2D99"/>
    <w:rsid w:val="007E399D"/>
    <w:rsid w:val="007F332F"/>
    <w:rsid w:val="007F6F5D"/>
    <w:rsid w:val="007F7687"/>
    <w:rsid w:val="00801C0F"/>
    <w:rsid w:val="00834263"/>
    <w:rsid w:val="008440A4"/>
    <w:rsid w:val="00850086"/>
    <w:rsid w:val="00853FB3"/>
    <w:rsid w:val="00880646"/>
    <w:rsid w:val="00882F12"/>
    <w:rsid w:val="00883E9B"/>
    <w:rsid w:val="00883F22"/>
    <w:rsid w:val="00884DBD"/>
    <w:rsid w:val="00885CC3"/>
    <w:rsid w:val="00896555"/>
    <w:rsid w:val="008A39DC"/>
    <w:rsid w:val="008A4563"/>
    <w:rsid w:val="008C4AFC"/>
    <w:rsid w:val="008D3755"/>
    <w:rsid w:val="008D6D77"/>
    <w:rsid w:val="008E1D58"/>
    <w:rsid w:val="008E79A4"/>
    <w:rsid w:val="008F14C4"/>
    <w:rsid w:val="008F3CA4"/>
    <w:rsid w:val="00920EBE"/>
    <w:rsid w:val="00925C21"/>
    <w:rsid w:val="009356E2"/>
    <w:rsid w:val="00946785"/>
    <w:rsid w:val="009600C8"/>
    <w:rsid w:val="009621DF"/>
    <w:rsid w:val="00971DC1"/>
    <w:rsid w:val="00982717"/>
    <w:rsid w:val="00987E3B"/>
    <w:rsid w:val="00993ECC"/>
    <w:rsid w:val="009943FE"/>
    <w:rsid w:val="009A0DB6"/>
    <w:rsid w:val="009A6E38"/>
    <w:rsid w:val="009B4383"/>
    <w:rsid w:val="009C38AB"/>
    <w:rsid w:val="009D69DA"/>
    <w:rsid w:val="009E48E8"/>
    <w:rsid w:val="00A101F4"/>
    <w:rsid w:val="00A11E71"/>
    <w:rsid w:val="00A26E0F"/>
    <w:rsid w:val="00A42F58"/>
    <w:rsid w:val="00A459F8"/>
    <w:rsid w:val="00A53EDC"/>
    <w:rsid w:val="00A72B78"/>
    <w:rsid w:val="00A74373"/>
    <w:rsid w:val="00A80E9E"/>
    <w:rsid w:val="00A810CA"/>
    <w:rsid w:val="00A838F0"/>
    <w:rsid w:val="00A94B68"/>
    <w:rsid w:val="00AC525E"/>
    <w:rsid w:val="00AD0DA2"/>
    <w:rsid w:val="00AD3A0A"/>
    <w:rsid w:val="00AD5890"/>
    <w:rsid w:val="00AE0EFA"/>
    <w:rsid w:val="00AF1709"/>
    <w:rsid w:val="00B00AC6"/>
    <w:rsid w:val="00B068B1"/>
    <w:rsid w:val="00B07D08"/>
    <w:rsid w:val="00B14E34"/>
    <w:rsid w:val="00B20212"/>
    <w:rsid w:val="00B24865"/>
    <w:rsid w:val="00B2503D"/>
    <w:rsid w:val="00B3218F"/>
    <w:rsid w:val="00B4281F"/>
    <w:rsid w:val="00B5107D"/>
    <w:rsid w:val="00B539B5"/>
    <w:rsid w:val="00B752AA"/>
    <w:rsid w:val="00B83D12"/>
    <w:rsid w:val="00BA228C"/>
    <w:rsid w:val="00BA715B"/>
    <w:rsid w:val="00BC3AF6"/>
    <w:rsid w:val="00BD0E34"/>
    <w:rsid w:val="00BD4DE5"/>
    <w:rsid w:val="00BE0759"/>
    <w:rsid w:val="00BE2E7F"/>
    <w:rsid w:val="00BF770E"/>
    <w:rsid w:val="00C23E6F"/>
    <w:rsid w:val="00C30034"/>
    <w:rsid w:val="00C313A8"/>
    <w:rsid w:val="00C41E29"/>
    <w:rsid w:val="00C5590A"/>
    <w:rsid w:val="00C569A8"/>
    <w:rsid w:val="00C56BB3"/>
    <w:rsid w:val="00C605B9"/>
    <w:rsid w:val="00C72841"/>
    <w:rsid w:val="00C72E20"/>
    <w:rsid w:val="00CB127C"/>
    <w:rsid w:val="00CB15FA"/>
    <w:rsid w:val="00CB3219"/>
    <w:rsid w:val="00CC3864"/>
    <w:rsid w:val="00CC39BF"/>
    <w:rsid w:val="00CC6BDA"/>
    <w:rsid w:val="00CD1945"/>
    <w:rsid w:val="00CD446B"/>
    <w:rsid w:val="00CD6D63"/>
    <w:rsid w:val="00CD6FB1"/>
    <w:rsid w:val="00CE5627"/>
    <w:rsid w:val="00CF2E9C"/>
    <w:rsid w:val="00CF4168"/>
    <w:rsid w:val="00CF43FF"/>
    <w:rsid w:val="00D230BB"/>
    <w:rsid w:val="00D266DA"/>
    <w:rsid w:val="00D31B32"/>
    <w:rsid w:val="00D36A3F"/>
    <w:rsid w:val="00D455B3"/>
    <w:rsid w:val="00D478A0"/>
    <w:rsid w:val="00D6116B"/>
    <w:rsid w:val="00D640D0"/>
    <w:rsid w:val="00D758DB"/>
    <w:rsid w:val="00D77144"/>
    <w:rsid w:val="00D918BE"/>
    <w:rsid w:val="00D94998"/>
    <w:rsid w:val="00DA7C92"/>
    <w:rsid w:val="00DB4FE6"/>
    <w:rsid w:val="00DC300C"/>
    <w:rsid w:val="00DD3B85"/>
    <w:rsid w:val="00DD5E12"/>
    <w:rsid w:val="00DE1F5A"/>
    <w:rsid w:val="00DE4B5C"/>
    <w:rsid w:val="00E032C2"/>
    <w:rsid w:val="00E041B8"/>
    <w:rsid w:val="00E0558E"/>
    <w:rsid w:val="00E41A74"/>
    <w:rsid w:val="00E45344"/>
    <w:rsid w:val="00E82E0B"/>
    <w:rsid w:val="00EA5C43"/>
    <w:rsid w:val="00EB1ADA"/>
    <w:rsid w:val="00EB4230"/>
    <w:rsid w:val="00EB6105"/>
    <w:rsid w:val="00EC41C4"/>
    <w:rsid w:val="00ED53D6"/>
    <w:rsid w:val="00ED5D3F"/>
    <w:rsid w:val="00EE55B5"/>
    <w:rsid w:val="00EE7835"/>
    <w:rsid w:val="00EF1F61"/>
    <w:rsid w:val="00F00CFF"/>
    <w:rsid w:val="00F02084"/>
    <w:rsid w:val="00F16F46"/>
    <w:rsid w:val="00F41652"/>
    <w:rsid w:val="00F42378"/>
    <w:rsid w:val="00F4277B"/>
    <w:rsid w:val="00F56E62"/>
    <w:rsid w:val="00F62E7E"/>
    <w:rsid w:val="00F65CFC"/>
    <w:rsid w:val="00F81570"/>
    <w:rsid w:val="00F8715E"/>
    <w:rsid w:val="00F90DE1"/>
    <w:rsid w:val="00F96E82"/>
    <w:rsid w:val="00FA53D8"/>
    <w:rsid w:val="00FC3398"/>
    <w:rsid w:val="00FD18F0"/>
    <w:rsid w:val="00FD1B64"/>
    <w:rsid w:val="00FD3044"/>
    <w:rsid w:val="00FD4D6F"/>
    <w:rsid w:val="00FD66B9"/>
    <w:rsid w:val="00FE3AD0"/>
    <w:rsid w:val="00FE3DCF"/>
    <w:rsid w:val="00FE4E6F"/>
    <w:rsid w:val="00FE5512"/>
    <w:rsid w:val="00FF35F3"/>
    <w:rsid w:val="00FF390D"/>
    <w:rsid w:val="00FF6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6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B6"/>
    <w:pPr>
      <w:spacing w:beforeAutospacing="1"/>
    </w:pPr>
    <w:rPr>
      <w:rFonts w:ascii="Times New Roman" w:eastAsia="Times New Roman" w:hAnsi="Times New Roman" w:cs="Times New Roman"/>
      <w:color w:val="00000A"/>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4E548C"/>
    <w:rPr>
      <w:color w:val="0000FF"/>
      <w:u w:val="single"/>
    </w:rPr>
  </w:style>
  <w:style w:type="character" w:customStyle="1" w:styleId="a3">
    <w:name w:val="Обычный (веб) Знак"/>
    <w:uiPriority w:val="99"/>
    <w:qFormat/>
    <w:locked/>
    <w:rsid w:val="00C903F3"/>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qFormat/>
    <w:rsid w:val="00740C27"/>
    <w:rPr>
      <w:rFonts w:ascii="Times New Roman" w:eastAsia="Times New Roman" w:hAnsi="Times New Roman" w:cs="Times New Roman"/>
      <w:sz w:val="24"/>
      <w:szCs w:val="20"/>
      <w:lang w:eastAsia="ru-RU"/>
    </w:rPr>
  </w:style>
  <w:style w:type="character" w:customStyle="1" w:styleId="a5">
    <w:name w:val="Текст выноски Знак"/>
    <w:basedOn w:val="a0"/>
    <w:uiPriority w:val="99"/>
    <w:semiHidden/>
    <w:qFormat/>
    <w:rsid w:val="00740C27"/>
    <w:rPr>
      <w:rFonts w:ascii="Tahoma" w:eastAsia="Times New Roman" w:hAnsi="Tahoma" w:cs="Tahoma"/>
      <w:sz w:val="16"/>
      <w:szCs w:val="16"/>
      <w:lang w:eastAsia="ru-RU"/>
    </w:rPr>
  </w:style>
  <w:style w:type="paragraph" w:styleId="a6">
    <w:name w:val="Title"/>
    <w:basedOn w:val="a"/>
    <w:next w:val="a7"/>
    <w:qFormat/>
    <w:rsid w:val="00394086"/>
    <w:pPr>
      <w:keepNext/>
      <w:spacing w:before="240" w:after="120"/>
    </w:pPr>
    <w:rPr>
      <w:rFonts w:ascii="Liberation Sans" w:eastAsia="Microsoft YaHei" w:hAnsi="Liberation Sans" w:cs="Arial"/>
    </w:rPr>
  </w:style>
  <w:style w:type="paragraph" w:styleId="a7">
    <w:name w:val="Body Text"/>
    <w:basedOn w:val="a"/>
    <w:link w:val="a8"/>
    <w:rsid w:val="00394086"/>
    <w:pPr>
      <w:spacing w:after="140" w:line="288" w:lineRule="auto"/>
    </w:pPr>
  </w:style>
  <w:style w:type="paragraph" w:styleId="a9">
    <w:name w:val="List"/>
    <w:basedOn w:val="a7"/>
    <w:rsid w:val="00394086"/>
    <w:rPr>
      <w:rFonts w:cs="Arial"/>
    </w:rPr>
  </w:style>
  <w:style w:type="paragraph" w:styleId="aa">
    <w:name w:val="caption"/>
    <w:basedOn w:val="a"/>
    <w:qFormat/>
    <w:rsid w:val="00740C27"/>
    <w:pPr>
      <w:spacing w:beforeAutospacing="0"/>
      <w:ind w:left="-1090"/>
      <w:jc w:val="center"/>
    </w:pPr>
    <w:rPr>
      <w:b/>
      <w:bCs/>
      <w:szCs w:val="24"/>
    </w:rPr>
  </w:style>
  <w:style w:type="paragraph" w:styleId="ab">
    <w:name w:val="index heading"/>
    <w:basedOn w:val="a"/>
    <w:qFormat/>
    <w:rsid w:val="00394086"/>
    <w:pPr>
      <w:suppressLineNumbers/>
    </w:pPr>
    <w:rPr>
      <w:rFonts w:cs="Arial"/>
    </w:rPr>
  </w:style>
  <w:style w:type="paragraph" w:customStyle="1" w:styleId="ConsPlusNormal">
    <w:name w:val="ConsPlusNormal"/>
    <w:link w:val="ConsPlusNormal0"/>
    <w:qFormat/>
    <w:rsid w:val="00162D7E"/>
    <w:pPr>
      <w:widowControl w:val="0"/>
    </w:pPr>
    <w:rPr>
      <w:rFonts w:eastAsia="Times New Roman" w:cs="Calibri"/>
      <w:color w:val="00000A"/>
      <w:sz w:val="28"/>
      <w:szCs w:val="20"/>
      <w:lang w:eastAsia="ru-RU"/>
    </w:rPr>
  </w:style>
  <w:style w:type="paragraph" w:customStyle="1" w:styleId="ConsPlusTitle">
    <w:name w:val="ConsPlusTitle"/>
    <w:qFormat/>
    <w:rsid w:val="00162D7E"/>
    <w:pPr>
      <w:widowControl w:val="0"/>
    </w:pPr>
    <w:rPr>
      <w:rFonts w:eastAsia="Times New Roman" w:cs="Calibri"/>
      <w:b/>
      <w:color w:val="00000A"/>
      <w:sz w:val="28"/>
      <w:szCs w:val="20"/>
      <w:lang w:eastAsia="ru-RU"/>
    </w:rPr>
  </w:style>
  <w:style w:type="paragraph" w:customStyle="1" w:styleId="ConsPlusTitlePage">
    <w:name w:val="ConsPlusTitlePage"/>
    <w:qFormat/>
    <w:rsid w:val="00162D7E"/>
    <w:pPr>
      <w:widowControl w:val="0"/>
    </w:pPr>
    <w:rPr>
      <w:rFonts w:ascii="Tahoma" w:eastAsia="Times New Roman" w:hAnsi="Tahoma" w:cs="Tahoma"/>
      <w:color w:val="00000A"/>
      <w:szCs w:val="20"/>
      <w:lang w:eastAsia="ru-RU"/>
    </w:rPr>
  </w:style>
  <w:style w:type="paragraph" w:customStyle="1" w:styleId="14pt1">
    <w:name w:val="Стиль Обычный (веб) + 14 pt по ширине Первая строка:  1 см"/>
    <w:basedOn w:val="ac"/>
    <w:uiPriority w:val="99"/>
    <w:qFormat/>
    <w:rsid w:val="00C903F3"/>
    <w:pPr>
      <w:spacing w:beforeAutospacing="0"/>
      <w:ind w:firstLine="567"/>
      <w:jc w:val="both"/>
    </w:pPr>
    <w:rPr>
      <w:szCs w:val="20"/>
    </w:rPr>
  </w:style>
  <w:style w:type="paragraph" w:styleId="ac">
    <w:name w:val="Normal (Web)"/>
    <w:basedOn w:val="a"/>
    <w:uiPriority w:val="99"/>
    <w:unhideWhenUsed/>
    <w:qFormat/>
    <w:rsid w:val="00C903F3"/>
    <w:rPr>
      <w:sz w:val="24"/>
      <w:szCs w:val="24"/>
    </w:rPr>
  </w:style>
  <w:style w:type="paragraph" w:customStyle="1" w:styleId="Default">
    <w:name w:val="Default"/>
    <w:qFormat/>
    <w:rsid w:val="004B445C"/>
    <w:rPr>
      <w:rFonts w:ascii="Times New Roman" w:eastAsia="Times New Roman" w:hAnsi="Times New Roman" w:cs="Times New Roman"/>
      <w:color w:val="000000"/>
      <w:sz w:val="24"/>
      <w:szCs w:val="24"/>
      <w:lang w:eastAsia="ru-RU"/>
    </w:rPr>
  </w:style>
  <w:style w:type="paragraph" w:styleId="ad">
    <w:name w:val="Body Text Indent"/>
    <w:basedOn w:val="a"/>
    <w:rsid w:val="00740C27"/>
    <w:pPr>
      <w:spacing w:beforeAutospacing="0"/>
    </w:pPr>
    <w:rPr>
      <w:sz w:val="24"/>
      <w:szCs w:val="20"/>
    </w:rPr>
  </w:style>
  <w:style w:type="paragraph" w:styleId="ae">
    <w:name w:val="Balloon Text"/>
    <w:basedOn w:val="a"/>
    <w:uiPriority w:val="99"/>
    <w:semiHidden/>
    <w:unhideWhenUsed/>
    <w:qFormat/>
    <w:rsid w:val="00740C27"/>
    <w:rPr>
      <w:rFonts w:ascii="Tahoma" w:hAnsi="Tahoma" w:cs="Tahoma"/>
      <w:sz w:val="16"/>
      <w:szCs w:val="16"/>
    </w:rPr>
  </w:style>
  <w:style w:type="paragraph" w:styleId="af">
    <w:name w:val="List Paragraph"/>
    <w:basedOn w:val="a"/>
    <w:uiPriority w:val="34"/>
    <w:qFormat/>
    <w:rsid w:val="00740C27"/>
    <w:pPr>
      <w:spacing w:before="280"/>
      <w:ind w:left="720"/>
      <w:contextualSpacing/>
    </w:pPr>
  </w:style>
  <w:style w:type="paragraph" w:customStyle="1" w:styleId="af0">
    <w:name w:val="Содержимое врезки"/>
    <w:basedOn w:val="a"/>
    <w:qFormat/>
    <w:rsid w:val="00394086"/>
  </w:style>
  <w:style w:type="paragraph" w:customStyle="1" w:styleId="western">
    <w:name w:val="western"/>
    <w:basedOn w:val="a"/>
    <w:rsid w:val="00244FF6"/>
    <w:pPr>
      <w:spacing w:before="100" w:after="119"/>
    </w:pPr>
    <w:rPr>
      <w:color w:val="000000"/>
      <w:sz w:val="24"/>
      <w:szCs w:val="24"/>
    </w:rPr>
  </w:style>
  <w:style w:type="paragraph" w:styleId="af1">
    <w:name w:val="header"/>
    <w:basedOn w:val="a"/>
    <w:link w:val="af2"/>
    <w:uiPriority w:val="99"/>
    <w:unhideWhenUsed/>
    <w:rsid w:val="00C41E29"/>
    <w:pPr>
      <w:tabs>
        <w:tab w:val="center" w:pos="4677"/>
        <w:tab w:val="right" w:pos="9355"/>
      </w:tabs>
    </w:pPr>
  </w:style>
  <w:style w:type="character" w:customStyle="1" w:styleId="af2">
    <w:name w:val="Верхний колонтитул Знак"/>
    <w:basedOn w:val="a0"/>
    <w:link w:val="af1"/>
    <w:uiPriority w:val="99"/>
    <w:rsid w:val="00C41E29"/>
    <w:rPr>
      <w:rFonts w:ascii="Times New Roman" w:eastAsia="Times New Roman" w:hAnsi="Times New Roman" w:cs="Times New Roman"/>
      <w:color w:val="00000A"/>
      <w:sz w:val="28"/>
      <w:szCs w:val="28"/>
      <w:lang w:eastAsia="ru-RU"/>
    </w:rPr>
  </w:style>
  <w:style w:type="paragraph" w:styleId="af3">
    <w:name w:val="footer"/>
    <w:basedOn w:val="a"/>
    <w:link w:val="af4"/>
    <w:uiPriority w:val="99"/>
    <w:unhideWhenUsed/>
    <w:rsid w:val="00C41E29"/>
    <w:pPr>
      <w:tabs>
        <w:tab w:val="center" w:pos="4677"/>
        <w:tab w:val="right" w:pos="9355"/>
      </w:tabs>
    </w:pPr>
  </w:style>
  <w:style w:type="character" w:customStyle="1" w:styleId="af4">
    <w:name w:val="Нижний колонтитул Знак"/>
    <w:basedOn w:val="a0"/>
    <w:link w:val="af3"/>
    <w:uiPriority w:val="99"/>
    <w:rsid w:val="00C41E29"/>
    <w:rPr>
      <w:rFonts w:ascii="Times New Roman" w:eastAsia="Times New Roman" w:hAnsi="Times New Roman" w:cs="Times New Roman"/>
      <w:color w:val="00000A"/>
      <w:sz w:val="28"/>
      <w:szCs w:val="28"/>
      <w:lang w:eastAsia="ru-RU"/>
    </w:rPr>
  </w:style>
  <w:style w:type="paragraph" w:customStyle="1" w:styleId="Standard">
    <w:name w:val="Standard"/>
    <w:rsid w:val="0025345F"/>
    <w:pPr>
      <w:widowControl w:val="0"/>
      <w:suppressAutoHyphens/>
      <w:autoSpaceDN w:val="0"/>
      <w:textAlignment w:val="baseline"/>
    </w:pPr>
    <w:rPr>
      <w:rFonts w:ascii="Times New Roman" w:eastAsia="Andale Sans UI" w:hAnsi="Times New Roman" w:cs="Tahoma"/>
      <w:kern w:val="3"/>
      <w:sz w:val="24"/>
      <w:szCs w:val="24"/>
      <w:lang w:eastAsia="ru-RU"/>
    </w:rPr>
  </w:style>
  <w:style w:type="paragraph" w:customStyle="1" w:styleId="ConsPlusNonformat">
    <w:name w:val="ConsPlusNonformat"/>
    <w:rsid w:val="0025345F"/>
    <w:pPr>
      <w:widowControl w:val="0"/>
      <w:suppressAutoHyphens/>
      <w:autoSpaceDN w:val="0"/>
      <w:textAlignment w:val="baseline"/>
    </w:pPr>
    <w:rPr>
      <w:rFonts w:ascii="Courier New" w:eastAsia="Times New Roman" w:hAnsi="Courier New" w:cs="Courier New"/>
      <w:color w:val="00000A"/>
      <w:kern w:val="3"/>
      <w:sz w:val="24"/>
      <w:szCs w:val="20"/>
      <w:lang w:eastAsia="ru-RU"/>
    </w:rPr>
  </w:style>
  <w:style w:type="character" w:customStyle="1" w:styleId="Internetlink">
    <w:name w:val="Internet link"/>
    <w:rsid w:val="0025345F"/>
    <w:rPr>
      <w:color w:val="0000FF"/>
      <w:u w:val="single"/>
    </w:rPr>
  </w:style>
  <w:style w:type="character" w:styleId="af5">
    <w:name w:val="Hyperlink"/>
    <w:basedOn w:val="a0"/>
    <w:uiPriority w:val="99"/>
    <w:unhideWhenUsed/>
    <w:rsid w:val="00885CC3"/>
    <w:rPr>
      <w:color w:val="0000FF" w:themeColor="hyperlink"/>
      <w:u w:val="single"/>
    </w:rPr>
  </w:style>
  <w:style w:type="character" w:customStyle="1" w:styleId="a8">
    <w:name w:val="Основной текст Знак"/>
    <w:basedOn w:val="a0"/>
    <w:link w:val="a7"/>
    <w:rsid w:val="005B05F1"/>
    <w:rPr>
      <w:rFonts w:ascii="Times New Roman" w:eastAsia="Times New Roman" w:hAnsi="Times New Roman" w:cs="Times New Roman"/>
      <w:color w:val="00000A"/>
      <w:sz w:val="28"/>
      <w:szCs w:val="28"/>
      <w:lang w:eastAsia="ru-RU"/>
    </w:rPr>
  </w:style>
  <w:style w:type="character" w:styleId="af6">
    <w:name w:val="annotation reference"/>
    <w:basedOn w:val="a0"/>
    <w:uiPriority w:val="99"/>
    <w:semiHidden/>
    <w:unhideWhenUsed/>
    <w:rsid w:val="00D77144"/>
    <w:rPr>
      <w:sz w:val="16"/>
      <w:szCs w:val="16"/>
    </w:rPr>
  </w:style>
  <w:style w:type="paragraph" w:styleId="af7">
    <w:name w:val="annotation text"/>
    <w:basedOn w:val="a"/>
    <w:link w:val="af8"/>
    <w:uiPriority w:val="99"/>
    <w:semiHidden/>
    <w:unhideWhenUsed/>
    <w:rsid w:val="00D77144"/>
    <w:rPr>
      <w:sz w:val="20"/>
      <w:szCs w:val="20"/>
    </w:rPr>
  </w:style>
  <w:style w:type="character" w:customStyle="1" w:styleId="af8">
    <w:name w:val="Текст примечания Знак"/>
    <w:basedOn w:val="a0"/>
    <w:link w:val="af7"/>
    <w:uiPriority w:val="99"/>
    <w:semiHidden/>
    <w:rsid w:val="00D77144"/>
    <w:rPr>
      <w:rFonts w:ascii="Times New Roman" w:eastAsia="Times New Roman" w:hAnsi="Times New Roman" w:cs="Times New Roman"/>
      <w:color w:val="00000A"/>
      <w:szCs w:val="20"/>
      <w:lang w:eastAsia="ru-RU"/>
    </w:rPr>
  </w:style>
  <w:style w:type="paragraph" w:styleId="af9">
    <w:name w:val="annotation subject"/>
    <w:basedOn w:val="af7"/>
    <w:next w:val="af7"/>
    <w:link w:val="afa"/>
    <w:uiPriority w:val="99"/>
    <w:semiHidden/>
    <w:unhideWhenUsed/>
    <w:rsid w:val="00D77144"/>
    <w:rPr>
      <w:b/>
      <w:bCs/>
    </w:rPr>
  </w:style>
  <w:style w:type="character" w:customStyle="1" w:styleId="afa">
    <w:name w:val="Тема примечания Знак"/>
    <w:basedOn w:val="af8"/>
    <w:link w:val="af9"/>
    <w:uiPriority w:val="99"/>
    <w:semiHidden/>
    <w:rsid w:val="00D77144"/>
    <w:rPr>
      <w:rFonts w:ascii="Times New Roman" w:eastAsia="Times New Roman" w:hAnsi="Times New Roman" w:cs="Times New Roman"/>
      <w:b/>
      <w:bCs/>
      <w:color w:val="00000A"/>
      <w:szCs w:val="20"/>
      <w:lang w:eastAsia="ru-RU"/>
    </w:rPr>
  </w:style>
  <w:style w:type="character" w:customStyle="1" w:styleId="ConsPlusNormal0">
    <w:name w:val="ConsPlusNormal Знак"/>
    <w:link w:val="ConsPlusNormal"/>
    <w:rsid w:val="00CC39BF"/>
    <w:rPr>
      <w:rFonts w:eastAsia="Times New Roman" w:cs="Calibri"/>
      <w:color w:val="00000A"/>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B6"/>
    <w:pPr>
      <w:spacing w:beforeAutospacing="1"/>
    </w:pPr>
    <w:rPr>
      <w:rFonts w:ascii="Times New Roman" w:eastAsia="Times New Roman" w:hAnsi="Times New Roman" w:cs="Times New Roman"/>
      <w:color w:val="00000A"/>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4E548C"/>
    <w:rPr>
      <w:color w:val="0000FF"/>
      <w:u w:val="single"/>
    </w:rPr>
  </w:style>
  <w:style w:type="character" w:customStyle="1" w:styleId="a3">
    <w:name w:val="Обычный (веб) Знак"/>
    <w:uiPriority w:val="99"/>
    <w:qFormat/>
    <w:locked/>
    <w:rsid w:val="00C903F3"/>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qFormat/>
    <w:rsid w:val="00740C27"/>
    <w:rPr>
      <w:rFonts w:ascii="Times New Roman" w:eastAsia="Times New Roman" w:hAnsi="Times New Roman" w:cs="Times New Roman"/>
      <w:sz w:val="24"/>
      <w:szCs w:val="20"/>
      <w:lang w:eastAsia="ru-RU"/>
    </w:rPr>
  </w:style>
  <w:style w:type="character" w:customStyle="1" w:styleId="a5">
    <w:name w:val="Текст выноски Знак"/>
    <w:basedOn w:val="a0"/>
    <w:uiPriority w:val="99"/>
    <w:semiHidden/>
    <w:qFormat/>
    <w:rsid w:val="00740C27"/>
    <w:rPr>
      <w:rFonts w:ascii="Tahoma" w:eastAsia="Times New Roman" w:hAnsi="Tahoma" w:cs="Tahoma"/>
      <w:sz w:val="16"/>
      <w:szCs w:val="16"/>
      <w:lang w:eastAsia="ru-RU"/>
    </w:rPr>
  </w:style>
  <w:style w:type="paragraph" w:styleId="a6">
    <w:name w:val="Title"/>
    <w:basedOn w:val="a"/>
    <w:next w:val="a7"/>
    <w:qFormat/>
    <w:rsid w:val="00394086"/>
    <w:pPr>
      <w:keepNext/>
      <w:spacing w:before="240" w:after="120"/>
    </w:pPr>
    <w:rPr>
      <w:rFonts w:ascii="Liberation Sans" w:eastAsia="Microsoft YaHei" w:hAnsi="Liberation Sans" w:cs="Arial"/>
    </w:rPr>
  </w:style>
  <w:style w:type="paragraph" w:styleId="a7">
    <w:name w:val="Body Text"/>
    <w:basedOn w:val="a"/>
    <w:link w:val="a8"/>
    <w:rsid w:val="00394086"/>
    <w:pPr>
      <w:spacing w:after="140" w:line="288" w:lineRule="auto"/>
    </w:pPr>
  </w:style>
  <w:style w:type="paragraph" w:styleId="a9">
    <w:name w:val="List"/>
    <w:basedOn w:val="a7"/>
    <w:rsid w:val="00394086"/>
    <w:rPr>
      <w:rFonts w:cs="Arial"/>
    </w:rPr>
  </w:style>
  <w:style w:type="paragraph" w:styleId="aa">
    <w:name w:val="caption"/>
    <w:basedOn w:val="a"/>
    <w:qFormat/>
    <w:rsid w:val="00740C27"/>
    <w:pPr>
      <w:spacing w:beforeAutospacing="0"/>
      <w:ind w:left="-1090"/>
      <w:jc w:val="center"/>
    </w:pPr>
    <w:rPr>
      <w:b/>
      <w:bCs/>
      <w:szCs w:val="24"/>
    </w:rPr>
  </w:style>
  <w:style w:type="paragraph" w:styleId="ab">
    <w:name w:val="index heading"/>
    <w:basedOn w:val="a"/>
    <w:qFormat/>
    <w:rsid w:val="00394086"/>
    <w:pPr>
      <w:suppressLineNumbers/>
    </w:pPr>
    <w:rPr>
      <w:rFonts w:cs="Arial"/>
    </w:rPr>
  </w:style>
  <w:style w:type="paragraph" w:customStyle="1" w:styleId="ConsPlusNormal">
    <w:name w:val="ConsPlusNormal"/>
    <w:link w:val="ConsPlusNormal0"/>
    <w:qFormat/>
    <w:rsid w:val="00162D7E"/>
    <w:pPr>
      <w:widowControl w:val="0"/>
    </w:pPr>
    <w:rPr>
      <w:rFonts w:eastAsia="Times New Roman" w:cs="Calibri"/>
      <w:color w:val="00000A"/>
      <w:sz w:val="28"/>
      <w:szCs w:val="20"/>
      <w:lang w:eastAsia="ru-RU"/>
    </w:rPr>
  </w:style>
  <w:style w:type="paragraph" w:customStyle="1" w:styleId="ConsPlusTitle">
    <w:name w:val="ConsPlusTitle"/>
    <w:qFormat/>
    <w:rsid w:val="00162D7E"/>
    <w:pPr>
      <w:widowControl w:val="0"/>
    </w:pPr>
    <w:rPr>
      <w:rFonts w:eastAsia="Times New Roman" w:cs="Calibri"/>
      <w:b/>
      <w:color w:val="00000A"/>
      <w:sz w:val="28"/>
      <w:szCs w:val="20"/>
      <w:lang w:eastAsia="ru-RU"/>
    </w:rPr>
  </w:style>
  <w:style w:type="paragraph" w:customStyle="1" w:styleId="ConsPlusTitlePage">
    <w:name w:val="ConsPlusTitlePage"/>
    <w:qFormat/>
    <w:rsid w:val="00162D7E"/>
    <w:pPr>
      <w:widowControl w:val="0"/>
    </w:pPr>
    <w:rPr>
      <w:rFonts w:ascii="Tahoma" w:eastAsia="Times New Roman" w:hAnsi="Tahoma" w:cs="Tahoma"/>
      <w:color w:val="00000A"/>
      <w:szCs w:val="20"/>
      <w:lang w:eastAsia="ru-RU"/>
    </w:rPr>
  </w:style>
  <w:style w:type="paragraph" w:customStyle="1" w:styleId="14pt1">
    <w:name w:val="Стиль Обычный (веб) + 14 pt по ширине Первая строка:  1 см"/>
    <w:basedOn w:val="ac"/>
    <w:uiPriority w:val="99"/>
    <w:qFormat/>
    <w:rsid w:val="00C903F3"/>
    <w:pPr>
      <w:spacing w:beforeAutospacing="0"/>
      <w:ind w:firstLine="567"/>
      <w:jc w:val="both"/>
    </w:pPr>
    <w:rPr>
      <w:szCs w:val="20"/>
    </w:rPr>
  </w:style>
  <w:style w:type="paragraph" w:styleId="ac">
    <w:name w:val="Normal (Web)"/>
    <w:basedOn w:val="a"/>
    <w:uiPriority w:val="99"/>
    <w:unhideWhenUsed/>
    <w:qFormat/>
    <w:rsid w:val="00C903F3"/>
    <w:rPr>
      <w:sz w:val="24"/>
      <w:szCs w:val="24"/>
    </w:rPr>
  </w:style>
  <w:style w:type="paragraph" w:customStyle="1" w:styleId="Default">
    <w:name w:val="Default"/>
    <w:qFormat/>
    <w:rsid w:val="004B445C"/>
    <w:rPr>
      <w:rFonts w:ascii="Times New Roman" w:eastAsia="Times New Roman" w:hAnsi="Times New Roman" w:cs="Times New Roman"/>
      <w:color w:val="000000"/>
      <w:sz w:val="24"/>
      <w:szCs w:val="24"/>
      <w:lang w:eastAsia="ru-RU"/>
    </w:rPr>
  </w:style>
  <w:style w:type="paragraph" w:styleId="ad">
    <w:name w:val="Body Text Indent"/>
    <w:basedOn w:val="a"/>
    <w:rsid w:val="00740C27"/>
    <w:pPr>
      <w:spacing w:beforeAutospacing="0"/>
    </w:pPr>
    <w:rPr>
      <w:sz w:val="24"/>
      <w:szCs w:val="20"/>
    </w:rPr>
  </w:style>
  <w:style w:type="paragraph" w:styleId="ae">
    <w:name w:val="Balloon Text"/>
    <w:basedOn w:val="a"/>
    <w:uiPriority w:val="99"/>
    <w:semiHidden/>
    <w:unhideWhenUsed/>
    <w:qFormat/>
    <w:rsid w:val="00740C27"/>
    <w:rPr>
      <w:rFonts w:ascii="Tahoma" w:hAnsi="Tahoma" w:cs="Tahoma"/>
      <w:sz w:val="16"/>
      <w:szCs w:val="16"/>
    </w:rPr>
  </w:style>
  <w:style w:type="paragraph" w:styleId="af">
    <w:name w:val="List Paragraph"/>
    <w:basedOn w:val="a"/>
    <w:uiPriority w:val="34"/>
    <w:qFormat/>
    <w:rsid w:val="00740C27"/>
    <w:pPr>
      <w:spacing w:before="280"/>
      <w:ind w:left="720"/>
      <w:contextualSpacing/>
    </w:pPr>
  </w:style>
  <w:style w:type="paragraph" w:customStyle="1" w:styleId="af0">
    <w:name w:val="Содержимое врезки"/>
    <w:basedOn w:val="a"/>
    <w:qFormat/>
    <w:rsid w:val="00394086"/>
  </w:style>
  <w:style w:type="paragraph" w:customStyle="1" w:styleId="western">
    <w:name w:val="western"/>
    <w:basedOn w:val="a"/>
    <w:rsid w:val="00244FF6"/>
    <w:pPr>
      <w:spacing w:before="100" w:after="119"/>
    </w:pPr>
    <w:rPr>
      <w:color w:val="000000"/>
      <w:sz w:val="24"/>
      <w:szCs w:val="24"/>
    </w:rPr>
  </w:style>
  <w:style w:type="paragraph" w:styleId="af1">
    <w:name w:val="header"/>
    <w:basedOn w:val="a"/>
    <w:link w:val="af2"/>
    <w:uiPriority w:val="99"/>
    <w:unhideWhenUsed/>
    <w:rsid w:val="00C41E29"/>
    <w:pPr>
      <w:tabs>
        <w:tab w:val="center" w:pos="4677"/>
        <w:tab w:val="right" w:pos="9355"/>
      </w:tabs>
    </w:pPr>
  </w:style>
  <w:style w:type="character" w:customStyle="1" w:styleId="af2">
    <w:name w:val="Верхний колонтитул Знак"/>
    <w:basedOn w:val="a0"/>
    <w:link w:val="af1"/>
    <w:uiPriority w:val="99"/>
    <w:rsid w:val="00C41E29"/>
    <w:rPr>
      <w:rFonts w:ascii="Times New Roman" w:eastAsia="Times New Roman" w:hAnsi="Times New Roman" w:cs="Times New Roman"/>
      <w:color w:val="00000A"/>
      <w:sz w:val="28"/>
      <w:szCs w:val="28"/>
      <w:lang w:eastAsia="ru-RU"/>
    </w:rPr>
  </w:style>
  <w:style w:type="paragraph" w:styleId="af3">
    <w:name w:val="footer"/>
    <w:basedOn w:val="a"/>
    <w:link w:val="af4"/>
    <w:uiPriority w:val="99"/>
    <w:unhideWhenUsed/>
    <w:rsid w:val="00C41E29"/>
    <w:pPr>
      <w:tabs>
        <w:tab w:val="center" w:pos="4677"/>
        <w:tab w:val="right" w:pos="9355"/>
      </w:tabs>
    </w:pPr>
  </w:style>
  <w:style w:type="character" w:customStyle="1" w:styleId="af4">
    <w:name w:val="Нижний колонтитул Знак"/>
    <w:basedOn w:val="a0"/>
    <w:link w:val="af3"/>
    <w:uiPriority w:val="99"/>
    <w:rsid w:val="00C41E29"/>
    <w:rPr>
      <w:rFonts w:ascii="Times New Roman" w:eastAsia="Times New Roman" w:hAnsi="Times New Roman" w:cs="Times New Roman"/>
      <w:color w:val="00000A"/>
      <w:sz w:val="28"/>
      <w:szCs w:val="28"/>
      <w:lang w:eastAsia="ru-RU"/>
    </w:rPr>
  </w:style>
  <w:style w:type="paragraph" w:customStyle="1" w:styleId="Standard">
    <w:name w:val="Standard"/>
    <w:rsid w:val="0025345F"/>
    <w:pPr>
      <w:widowControl w:val="0"/>
      <w:suppressAutoHyphens/>
      <w:autoSpaceDN w:val="0"/>
      <w:textAlignment w:val="baseline"/>
    </w:pPr>
    <w:rPr>
      <w:rFonts w:ascii="Times New Roman" w:eastAsia="Andale Sans UI" w:hAnsi="Times New Roman" w:cs="Tahoma"/>
      <w:kern w:val="3"/>
      <w:sz w:val="24"/>
      <w:szCs w:val="24"/>
      <w:lang w:eastAsia="ru-RU"/>
    </w:rPr>
  </w:style>
  <w:style w:type="paragraph" w:customStyle="1" w:styleId="ConsPlusNonformat">
    <w:name w:val="ConsPlusNonformat"/>
    <w:rsid w:val="0025345F"/>
    <w:pPr>
      <w:widowControl w:val="0"/>
      <w:suppressAutoHyphens/>
      <w:autoSpaceDN w:val="0"/>
      <w:textAlignment w:val="baseline"/>
    </w:pPr>
    <w:rPr>
      <w:rFonts w:ascii="Courier New" w:eastAsia="Times New Roman" w:hAnsi="Courier New" w:cs="Courier New"/>
      <w:color w:val="00000A"/>
      <w:kern w:val="3"/>
      <w:sz w:val="24"/>
      <w:szCs w:val="20"/>
      <w:lang w:eastAsia="ru-RU"/>
    </w:rPr>
  </w:style>
  <w:style w:type="character" w:customStyle="1" w:styleId="Internetlink">
    <w:name w:val="Internet link"/>
    <w:rsid w:val="0025345F"/>
    <w:rPr>
      <w:color w:val="0000FF"/>
      <w:u w:val="single"/>
    </w:rPr>
  </w:style>
  <w:style w:type="character" w:styleId="af5">
    <w:name w:val="Hyperlink"/>
    <w:basedOn w:val="a0"/>
    <w:uiPriority w:val="99"/>
    <w:unhideWhenUsed/>
    <w:rsid w:val="00885CC3"/>
    <w:rPr>
      <w:color w:val="0000FF" w:themeColor="hyperlink"/>
      <w:u w:val="single"/>
    </w:rPr>
  </w:style>
  <w:style w:type="character" w:customStyle="1" w:styleId="a8">
    <w:name w:val="Основной текст Знак"/>
    <w:basedOn w:val="a0"/>
    <w:link w:val="a7"/>
    <w:rsid w:val="005B05F1"/>
    <w:rPr>
      <w:rFonts w:ascii="Times New Roman" w:eastAsia="Times New Roman" w:hAnsi="Times New Roman" w:cs="Times New Roman"/>
      <w:color w:val="00000A"/>
      <w:sz w:val="28"/>
      <w:szCs w:val="28"/>
      <w:lang w:eastAsia="ru-RU"/>
    </w:rPr>
  </w:style>
  <w:style w:type="character" w:styleId="af6">
    <w:name w:val="annotation reference"/>
    <w:basedOn w:val="a0"/>
    <w:uiPriority w:val="99"/>
    <w:semiHidden/>
    <w:unhideWhenUsed/>
    <w:rsid w:val="00D77144"/>
    <w:rPr>
      <w:sz w:val="16"/>
      <w:szCs w:val="16"/>
    </w:rPr>
  </w:style>
  <w:style w:type="paragraph" w:styleId="af7">
    <w:name w:val="annotation text"/>
    <w:basedOn w:val="a"/>
    <w:link w:val="af8"/>
    <w:uiPriority w:val="99"/>
    <w:semiHidden/>
    <w:unhideWhenUsed/>
    <w:rsid w:val="00D77144"/>
    <w:rPr>
      <w:sz w:val="20"/>
      <w:szCs w:val="20"/>
    </w:rPr>
  </w:style>
  <w:style w:type="character" w:customStyle="1" w:styleId="af8">
    <w:name w:val="Текст примечания Знак"/>
    <w:basedOn w:val="a0"/>
    <w:link w:val="af7"/>
    <w:uiPriority w:val="99"/>
    <w:semiHidden/>
    <w:rsid w:val="00D77144"/>
    <w:rPr>
      <w:rFonts w:ascii="Times New Roman" w:eastAsia="Times New Roman" w:hAnsi="Times New Roman" w:cs="Times New Roman"/>
      <w:color w:val="00000A"/>
      <w:szCs w:val="20"/>
      <w:lang w:eastAsia="ru-RU"/>
    </w:rPr>
  </w:style>
  <w:style w:type="paragraph" w:styleId="af9">
    <w:name w:val="annotation subject"/>
    <w:basedOn w:val="af7"/>
    <w:next w:val="af7"/>
    <w:link w:val="afa"/>
    <w:uiPriority w:val="99"/>
    <w:semiHidden/>
    <w:unhideWhenUsed/>
    <w:rsid w:val="00D77144"/>
    <w:rPr>
      <w:b/>
      <w:bCs/>
    </w:rPr>
  </w:style>
  <w:style w:type="character" w:customStyle="1" w:styleId="afa">
    <w:name w:val="Тема примечания Знак"/>
    <w:basedOn w:val="af8"/>
    <w:link w:val="af9"/>
    <w:uiPriority w:val="99"/>
    <w:semiHidden/>
    <w:rsid w:val="00D77144"/>
    <w:rPr>
      <w:rFonts w:ascii="Times New Roman" w:eastAsia="Times New Roman" w:hAnsi="Times New Roman" w:cs="Times New Roman"/>
      <w:b/>
      <w:bCs/>
      <w:color w:val="00000A"/>
      <w:szCs w:val="20"/>
      <w:lang w:eastAsia="ru-RU"/>
    </w:rPr>
  </w:style>
  <w:style w:type="character" w:customStyle="1" w:styleId="ConsPlusNormal0">
    <w:name w:val="ConsPlusNormal Знак"/>
    <w:link w:val="ConsPlusNormal"/>
    <w:rsid w:val="00CC39BF"/>
    <w:rPr>
      <w:rFonts w:eastAsia="Times New Roman" w:cs="Calibri"/>
      <w:color w:val="00000A"/>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30636">
      <w:bodyDiv w:val="1"/>
      <w:marLeft w:val="0"/>
      <w:marRight w:val="0"/>
      <w:marTop w:val="0"/>
      <w:marBottom w:val="0"/>
      <w:divBdr>
        <w:top w:val="none" w:sz="0" w:space="0" w:color="auto"/>
        <w:left w:val="none" w:sz="0" w:space="0" w:color="auto"/>
        <w:bottom w:val="none" w:sz="0" w:space="0" w:color="auto"/>
        <w:right w:val="none" w:sz="0" w:space="0" w:color="auto"/>
      </w:divBdr>
    </w:div>
    <w:div w:id="1287852861">
      <w:bodyDiv w:val="1"/>
      <w:marLeft w:val="0"/>
      <w:marRight w:val="0"/>
      <w:marTop w:val="0"/>
      <w:marBottom w:val="0"/>
      <w:divBdr>
        <w:top w:val="none" w:sz="0" w:space="0" w:color="auto"/>
        <w:left w:val="none" w:sz="0" w:space="0" w:color="auto"/>
        <w:bottom w:val="none" w:sz="0" w:space="0" w:color="auto"/>
        <w:right w:val="none" w:sz="0" w:space="0" w:color="auto"/>
      </w:divBdr>
      <w:divsChild>
        <w:div w:id="1299610517">
          <w:marLeft w:val="0"/>
          <w:marRight w:val="0"/>
          <w:marTop w:val="0"/>
          <w:marBottom w:val="0"/>
          <w:divBdr>
            <w:top w:val="none" w:sz="0" w:space="0" w:color="auto"/>
            <w:left w:val="none" w:sz="0" w:space="0" w:color="auto"/>
            <w:bottom w:val="none" w:sz="0" w:space="0" w:color="auto"/>
            <w:right w:val="none" w:sz="0" w:space="0" w:color="auto"/>
          </w:divBdr>
        </w:div>
        <w:div w:id="63142586">
          <w:marLeft w:val="0"/>
          <w:marRight w:val="0"/>
          <w:marTop w:val="0"/>
          <w:marBottom w:val="0"/>
          <w:divBdr>
            <w:top w:val="none" w:sz="0" w:space="0" w:color="auto"/>
            <w:left w:val="none" w:sz="0" w:space="0" w:color="auto"/>
            <w:bottom w:val="none" w:sz="0" w:space="0" w:color="auto"/>
            <w:right w:val="none" w:sz="0" w:space="0" w:color="auto"/>
          </w:divBdr>
          <w:divsChild>
            <w:div w:id="66853213">
              <w:marLeft w:val="0"/>
              <w:marRight w:val="0"/>
              <w:marTop w:val="30"/>
              <w:marBottom w:val="30"/>
              <w:divBdr>
                <w:top w:val="none" w:sz="0" w:space="0" w:color="auto"/>
                <w:left w:val="none" w:sz="0" w:space="0" w:color="auto"/>
                <w:bottom w:val="none" w:sz="0" w:space="0" w:color="auto"/>
                <w:right w:val="none" w:sz="0" w:space="0" w:color="auto"/>
              </w:divBdr>
              <w:divsChild>
                <w:div w:id="1470051242">
                  <w:marLeft w:val="0"/>
                  <w:marRight w:val="0"/>
                  <w:marTop w:val="0"/>
                  <w:marBottom w:val="0"/>
                  <w:divBdr>
                    <w:top w:val="none" w:sz="0" w:space="0" w:color="auto"/>
                    <w:left w:val="none" w:sz="0" w:space="0" w:color="auto"/>
                    <w:bottom w:val="none" w:sz="0" w:space="0" w:color="auto"/>
                    <w:right w:val="none" w:sz="0" w:space="0" w:color="auto"/>
                  </w:divBdr>
                  <w:divsChild>
                    <w:div w:id="721250424">
                      <w:marLeft w:val="0"/>
                      <w:marRight w:val="0"/>
                      <w:marTop w:val="0"/>
                      <w:marBottom w:val="0"/>
                      <w:divBdr>
                        <w:top w:val="none" w:sz="0" w:space="0" w:color="auto"/>
                        <w:left w:val="none" w:sz="0" w:space="0" w:color="auto"/>
                        <w:bottom w:val="none" w:sz="0" w:space="0" w:color="auto"/>
                        <w:right w:val="none" w:sz="0" w:space="0" w:color="auto"/>
                      </w:divBdr>
                    </w:div>
                  </w:divsChild>
                </w:div>
                <w:div w:id="38089573">
                  <w:marLeft w:val="0"/>
                  <w:marRight w:val="0"/>
                  <w:marTop w:val="0"/>
                  <w:marBottom w:val="0"/>
                  <w:divBdr>
                    <w:top w:val="none" w:sz="0" w:space="0" w:color="auto"/>
                    <w:left w:val="none" w:sz="0" w:space="0" w:color="auto"/>
                    <w:bottom w:val="none" w:sz="0" w:space="0" w:color="auto"/>
                    <w:right w:val="none" w:sz="0" w:space="0" w:color="auto"/>
                  </w:divBdr>
                  <w:divsChild>
                    <w:div w:id="109057182">
                      <w:marLeft w:val="0"/>
                      <w:marRight w:val="0"/>
                      <w:marTop w:val="0"/>
                      <w:marBottom w:val="0"/>
                      <w:divBdr>
                        <w:top w:val="none" w:sz="0" w:space="0" w:color="auto"/>
                        <w:left w:val="none" w:sz="0" w:space="0" w:color="auto"/>
                        <w:bottom w:val="none" w:sz="0" w:space="0" w:color="auto"/>
                        <w:right w:val="none" w:sz="0" w:space="0" w:color="auto"/>
                      </w:divBdr>
                    </w:div>
                  </w:divsChild>
                </w:div>
                <w:div w:id="2133284232">
                  <w:marLeft w:val="0"/>
                  <w:marRight w:val="0"/>
                  <w:marTop w:val="0"/>
                  <w:marBottom w:val="0"/>
                  <w:divBdr>
                    <w:top w:val="none" w:sz="0" w:space="0" w:color="auto"/>
                    <w:left w:val="none" w:sz="0" w:space="0" w:color="auto"/>
                    <w:bottom w:val="none" w:sz="0" w:space="0" w:color="auto"/>
                    <w:right w:val="none" w:sz="0" w:space="0" w:color="auto"/>
                  </w:divBdr>
                  <w:divsChild>
                    <w:div w:id="1220360289">
                      <w:marLeft w:val="0"/>
                      <w:marRight w:val="0"/>
                      <w:marTop w:val="0"/>
                      <w:marBottom w:val="0"/>
                      <w:divBdr>
                        <w:top w:val="none" w:sz="0" w:space="0" w:color="auto"/>
                        <w:left w:val="none" w:sz="0" w:space="0" w:color="auto"/>
                        <w:bottom w:val="none" w:sz="0" w:space="0" w:color="auto"/>
                        <w:right w:val="none" w:sz="0" w:space="0" w:color="auto"/>
                      </w:divBdr>
                    </w:div>
                  </w:divsChild>
                </w:div>
                <w:div w:id="485316139">
                  <w:marLeft w:val="0"/>
                  <w:marRight w:val="0"/>
                  <w:marTop w:val="0"/>
                  <w:marBottom w:val="0"/>
                  <w:divBdr>
                    <w:top w:val="none" w:sz="0" w:space="0" w:color="auto"/>
                    <w:left w:val="none" w:sz="0" w:space="0" w:color="auto"/>
                    <w:bottom w:val="none" w:sz="0" w:space="0" w:color="auto"/>
                    <w:right w:val="none" w:sz="0" w:space="0" w:color="auto"/>
                  </w:divBdr>
                  <w:divsChild>
                    <w:div w:id="1638535126">
                      <w:marLeft w:val="0"/>
                      <w:marRight w:val="0"/>
                      <w:marTop w:val="0"/>
                      <w:marBottom w:val="0"/>
                      <w:divBdr>
                        <w:top w:val="none" w:sz="0" w:space="0" w:color="auto"/>
                        <w:left w:val="none" w:sz="0" w:space="0" w:color="auto"/>
                        <w:bottom w:val="none" w:sz="0" w:space="0" w:color="auto"/>
                        <w:right w:val="none" w:sz="0" w:space="0" w:color="auto"/>
                      </w:divBdr>
                    </w:div>
                  </w:divsChild>
                </w:div>
                <w:div w:id="786002699">
                  <w:marLeft w:val="0"/>
                  <w:marRight w:val="0"/>
                  <w:marTop w:val="0"/>
                  <w:marBottom w:val="0"/>
                  <w:divBdr>
                    <w:top w:val="none" w:sz="0" w:space="0" w:color="auto"/>
                    <w:left w:val="none" w:sz="0" w:space="0" w:color="auto"/>
                    <w:bottom w:val="none" w:sz="0" w:space="0" w:color="auto"/>
                    <w:right w:val="none" w:sz="0" w:space="0" w:color="auto"/>
                  </w:divBdr>
                  <w:divsChild>
                    <w:div w:id="1090353742">
                      <w:marLeft w:val="0"/>
                      <w:marRight w:val="0"/>
                      <w:marTop w:val="0"/>
                      <w:marBottom w:val="0"/>
                      <w:divBdr>
                        <w:top w:val="none" w:sz="0" w:space="0" w:color="auto"/>
                        <w:left w:val="none" w:sz="0" w:space="0" w:color="auto"/>
                        <w:bottom w:val="none" w:sz="0" w:space="0" w:color="auto"/>
                        <w:right w:val="none" w:sz="0" w:space="0" w:color="auto"/>
                      </w:divBdr>
                    </w:div>
                  </w:divsChild>
                </w:div>
                <w:div w:id="484778669">
                  <w:marLeft w:val="0"/>
                  <w:marRight w:val="0"/>
                  <w:marTop w:val="0"/>
                  <w:marBottom w:val="0"/>
                  <w:divBdr>
                    <w:top w:val="none" w:sz="0" w:space="0" w:color="auto"/>
                    <w:left w:val="none" w:sz="0" w:space="0" w:color="auto"/>
                    <w:bottom w:val="none" w:sz="0" w:space="0" w:color="auto"/>
                    <w:right w:val="none" w:sz="0" w:space="0" w:color="auto"/>
                  </w:divBdr>
                  <w:divsChild>
                    <w:div w:id="361630545">
                      <w:marLeft w:val="0"/>
                      <w:marRight w:val="0"/>
                      <w:marTop w:val="0"/>
                      <w:marBottom w:val="0"/>
                      <w:divBdr>
                        <w:top w:val="none" w:sz="0" w:space="0" w:color="auto"/>
                        <w:left w:val="none" w:sz="0" w:space="0" w:color="auto"/>
                        <w:bottom w:val="none" w:sz="0" w:space="0" w:color="auto"/>
                        <w:right w:val="none" w:sz="0" w:space="0" w:color="auto"/>
                      </w:divBdr>
                    </w:div>
                  </w:divsChild>
                </w:div>
                <w:div w:id="121700767">
                  <w:marLeft w:val="0"/>
                  <w:marRight w:val="0"/>
                  <w:marTop w:val="0"/>
                  <w:marBottom w:val="0"/>
                  <w:divBdr>
                    <w:top w:val="none" w:sz="0" w:space="0" w:color="auto"/>
                    <w:left w:val="none" w:sz="0" w:space="0" w:color="auto"/>
                    <w:bottom w:val="none" w:sz="0" w:space="0" w:color="auto"/>
                    <w:right w:val="none" w:sz="0" w:space="0" w:color="auto"/>
                  </w:divBdr>
                  <w:divsChild>
                    <w:div w:id="1510753008">
                      <w:marLeft w:val="0"/>
                      <w:marRight w:val="0"/>
                      <w:marTop w:val="0"/>
                      <w:marBottom w:val="0"/>
                      <w:divBdr>
                        <w:top w:val="none" w:sz="0" w:space="0" w:color="auto"/>
                        <w:left w:val="none" w:sz="0" w:space="0" w:color="auto"/>
                        <w:bottom w:val="none" w:sz="0" w:space="0" w:color="auto"/>
                        <w:right w:val="none" w:sz="0" w:space="0" w:color="auto"/>
                      </w:divBdr>
                    </w:div>
                  </w:divsChild>
                </w:div>
                <w:div w:id="2090039272">
                  <w:marLeft w:val="0"/>
                  <w:marRight w:val="0"/>
                  <w:marTop w:val="0"/>
                  <w:marBottom w:val="0"/>
                  <w:divBdr>
                    <w:top w:val="none" w:sz="0" w:space="0" w:color="auto"/>
                    <w:left w:val="none" w:sz="0" w:space="0" w:color="auto"/>
                    <w:bottom w:val="none" w:sz="0" w:space="0" w:color="auto"/>
                    <w:right w:val="none" w:sz="0" w:space="0" w:color="auto"/>
                  </w:divBdr>
                  <w:divsChild>
                    <w:div w:id="7957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00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C11F580943E10727FA3A810334E242DF14CF2B10DBE9F31CD593CBA27q0X1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1DA6175671619C4D0BD8CB6DA041D56475CAA2D8252E4ADB63E494BC02E8E81508631144A01dFh2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1DA6175671619C4D0BD8CB6DA041D56475CAA2D8252E4ADB63E494BC02E8E81508631144A01dFh2H" TargetMode="External"/><Relationship Id="rId4" Type="http://schemas.microsoft.com/office/2007/relationships/stylesWithEffects" Target="stylesWithEffects.xml"/><Relationship Id="rId9" Type="http://schemas.openxmlformats.org/officeDocument/2006/relationships/hyperlink" Target="consultantplus://offline/ref=37F8ED764DFBD40A2F55768A4B260E314276B8BFE24D8858F58957B018D990AA7729FEAAFAA82E4EA81F264B93253FBD3E4E668ERAL5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2F738-68BD-410E-8B6B-39196109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57</Pages>
  <Words>20320</Words>
  <Characters>115828</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Марина</cp:lastModifiedBy>
  <cp:revision>14</cp:revision>
  <cp:lastPrinted>2021-03-13T13:48:00Z</cp:lastPrinted>
  <dcterms:created xsi:type="dcterms:W3CDTF">2021-03-26T05:25:00Z</dcterms:created>
  <dcterms:modified xsi:type="dcterms:W3CDTF">2021-03-27T18:28:00Z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