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5F82" w14:textId="77777777" w:rsidR="00B377E4" w:rsidRPr="00B377E4" w:rsidRDefault="00B377E4" w:rsidP="00B377E4">
      <w:pPr>
        <w:widowControl/>
        <w:autoSpaceDE/>
        <w:autoSpaceDN/>
        <w:spacing w:line="240" w:lineRule="exact"/>
        <w:ind w:left="4678"/>
        <w:jc w:val="center"/>
        <w:rPr>
          <w:color w:val="000000"/>
          <w:sz w:val="28"/>
          <w:szCs w:val="28"/>
          <w:lang w:eastAsia="ru-RU"/>
        </w:rPr>
      </w:pPr>
      <w:r w:rsidRPr="00B377E4">
        <w:rPr>
          <w:color w:val="000000"/>
          <w:sz w:val="28"/>
          <w:szCs w:val="28"/>
          <w:lang w:eastAsia="ru-RU"/>
        </w:rPr>
        <w:t>УТВЕРЖДЕН</w:t>
      </w:r>
      <w:r>
        <w:rPr>
          <w:color w:val="000000"/>
          <w:sz w:val="28"/>
          <w:szCs w:val="28"/>
          <w:lang w:eastAsia="ru-RU"/>
        </w:rPr>
        <w:t>А</w:t>
      </w:r>
    </w:p>
    <w:p w14:paraId="297BEFAB" w14:textId="2D9F2B05" w:rsidR="00B377E4" w:rsidRPr="00B377E4" w:rsidRDefault="00CD3298" w:rsidP="00B377E4">
      <w:pPr>
        <w:widowControl/>
        <w:autoSpaceDE/>
        <w:autoSpaceDN/>
        <w:spacing w:line="240" w:lineRule="exact"/>
        <w:ind w:left="425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распоряжением</w:t>
      </w:r>
      <w:r w:rsidR="00B377E4">
        <w:rPr>
          <w:color w:val="000000"/>
          <w:sz w:val="28"/>
          <w:szCs w:val="28"/>
          <w:lang w:eastAsia="ru-RU"/>
        </w:rPr>
        <w:t xml:space="preserve"> </w:t>
      </w:r>
      <w:r w:rsidR="00B377E4" w:rsidRPr="00B377E4">
        <w:rPr>
          <w:color w:val="000000"/>
          <w:sz w:val="28"/>
          <w:szCs w:val="28"/>
          <w:lang w:eastAsia="ru-RU"/>
        </w:rPr>
        <w:t>администрации Грачевского муниципального округа Ставропольского края</w:t>
      </w:r>
    </w:p>
    <w:p w14:paraId="12A64D1D" w14:textId="1DD83892" w:rsidR="00B377E4" w:rsidRPr="00B377E4" w:rsidRDefault="00B377E4" w:rsidP="00B377E4">
      <w:pPr>
        <w:widowControl/>
        <w:autoSpaceDE/>
        <w:autoSpaceDN/>
        <w:ind w:left="4253"/>
        <w:rPr>
          <w:color w:val="000000"/>
          <w:sz w:val="28"/>
          <w:szCs w:val="28"/>
          <w:lang w:eastAsia="ru-RU"/>
        </w:rPr>
      </w:pPr>
      <w:r w:rsidRPr="00B377E4">
        <w:rPr>
          <w:color w:val="000000"/>
          <w:sz w:val="28"/>
          <w:szCs w:val="28"/>
          <w:lang w:eastAsia="ru-RU"/>
        </w:rPr>
        <w:t xml:space="preserve"> </w:t>
      </w:r>
    </w:p>
    <w:p w14:paraId="574F6BCD" w14:textId="77777777" w:rsidR="00A31CC6" w:rsidRDefault="00A31CC6">
      <w:pPr>
        <w:pStyle w:val="a3"/>
        <w:rPr>
          <w:sz w:val="30"/>
        </w:rPr>
      </w:pPr>
    </w:p>
    <w:p w14:paraId="1CE78CD0" w14:textId="77777777" w:rsidR="004A25C5" w:rsidRPr="00DC595D" w:rsidRDefault="00CD19A1" w:rsidP="004D45BF">
      <w:pPr>
        <w:tabs>
          <w:tab w:val="left" w:pos="6421"/>
        </w:tabs>
        <w:spacing w:before="260"/>
        <w:ind w:left="861" w:right="806"/>
        <w:jc w:val="center"/>
        <w:rPr>
          <w:sz w:val="28"/>
        </w:rPr>
      </w:pPr>
      <w:r w:rsidRPr="00DC595D">
        <w:rPr>
          <w:sz w:val="28"/>
        </w:rPr>
        <w:t>Программа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профилактики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рисков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причинения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вреда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(</w:t>
      </w:r>
      <w:proofErr w:type="gramStart"/>
      <w:r w:rsidRPr="00DC595D">
        <w:rPr>
          <w:sz w:val="28"/>
        </w:rPr>
        <w:t>ущерба)</w:t>
      </w:r>
      <w:r w:rsidRPr="00DC595D">
        <w:rPr>
          <w:spacing w:val="-67"/>
          <w:sz w:val="28"/>
        </w:rPr>
        <w:t xml:space="preserve"> </w:t>
      </w:r>
      <w:r w:rsidR="00DC595D">
        <w:rPr>
          <w:spacing w:val="-67"/>
          <w:sz w:val="28"/>
        </w:rPr>
        <w:t xml:space="preserve"> </w:t>
      </w:r>
      <w:r w:rsidRPr="00DC595D">
        <w:rPr>
          <w:sz w:val="28"/>
        </w:rPr>
        <w:t>охраняемым</w:t>
      </w:r>
      <w:proofErr w:type="gramEnd"/>
      <w:r w:rsidRPr="00DC595D">
        <w:rPr>
          <w:spacing w:val="-6"/>
          <w:sz w:val="28"/>
        </w:rPr>
        <w:t xml:space="preserve"> </w:t>
      </w:r>
      <w:r w:rsidRPr="00DC595D">
        <w:rPr>
          <w:sz w:val="28"/>
        </w:rPr>
        <w:t>законом</w:t>
      </w:r>
      <w:r w:rsidRPr="00DC595D">
        <w:rPr>
          <w:spacing w:val="-5"/>
          <w:sz w:val="28"/>
        </w:rPr>
        <w:t xml:space="preserve"> </w:t>
      </w:r>
      <w:r w:rsidRPr="00DC595D">
        <w:rPr>
          <w:sz w:val="28"/>
        </w:rPr>
        <w:t>ценностям</w:t>
      </w:r>
      <w:r w:rsidRPr="00DC595D">
        <w:rPr>
          <w:spacing w:val="-5"/>
          <w:sz w:val="28"/>
        </w:rPr>
        <w:t xml:space="preserve"> </w:t>
      </w:r>
      <w:r w:rsidRPr="00DC595D">
        <w:rPr>
          <w:sz w:val="28"/>
        </w:rPr>
        <w:t>по</w:t>
      </w:r>
      <w:r w:rsidR="004A25C5" w:rsidRPr="00DC595D">
        <w:rPr>
          <w:sz w:val="28"/>
        </w:rPr>
        <w:t xml:space="preserve"> муниципальному </w:t>
      </w:r>
      <w:r w:rsidR="00F87E58" w:rsidRPr="00F87E58">
        <w:rPr>
          <w:bCs/>
          <w:sz w:val="28"/>
          <w:szCs w:val="28"/>
          <w:lang w:eastAsia="ru-RU"/>
        </w:rPr>
        <w:t>контрол</w:t>
      </w:r>
      <w:r w:rsidR="00F87E58">
        <w:rPr>
          <w:bCs/>
          <w:sz w:val="28"/>
          <w:szCs w:val="28"/>
          <w:lang w:eastAsia="ru-RU"/>
        </w:rPr>
        <w:t>ю</w:t>
      </w:r>
      <w:r w:rsidR="00F87E58" w:rsidRPr="00F87E58">
        <w:rPr>
          <w:bCs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</w:t>
      </w:r>
      <w:r w:rsidR="004A25C5" w:rsidRPr="00DC595D">
        <w:rPr>
          <w:sz w:val="28"/>
        </w:rPr>
        <w:t xml:space="preserve"> на</w:t>
      </w:r>
      <w:r w:rsidR="004A25C5" w:rsidRPr="00DC595D">
        <w:rPr>
          <w:spacing w:val="-2"/>
          <w:sz w:val="28"/>
        </w:rPr>
        <w:t xml:space="preserve"> </w:t>
      </w:r>
      <w:r w:rsidR="004A25C5" w:rsidRPr="00DC595D">
        <w:rPr>
          <w:sz w:val="28"/>
        </w:rPr>
        <w:t>2022</w:t>
      </w:r>
      <w:r w:rsidR="004A25C5" w:rsidRPr="00DC595D">
        <w:rPr>
          <w:spacing w:val="-1"/>
          <w:sz w:val="28"/>
        </w:rPr>
        <w:t xml:space="preserve"> </w:t>
      </w:r>
      <w:r w:rsidR="004A25C5" w:rsidRPr="00DC595D">
        <w:rPr>
          <w:sz w:val="28"/>
        </w:rPr>
        <w:t>год</w:t>
      </w:r>
    </w:p>
    <w:p w14:paraId="7A11CC45" w14:textId="77777777" w:rsidR="00A31CC6" w:rsidRDefault="00A31CC6">
      <w:pPr>
        <w:pStyle w:val="a3"/>
        <w:rPr>
          <w:b/>
          <w:i w:val="0"/>
          <w:sz w:val="30"/>
        </w:rPr>
      </w:pPr>
    </w:p>
    <w:p w14:paraId="17D66290" w14:textId="77777777" w:rsidR="00A31CC6" w:rsidRPr="004258B1" w:rsidRDefault="00CD19A1" w:rsidP="004258B1">
      <w:pPr>
        <w:ind w:right="289" w:firstLine="709"/>
        <w:jc w:val="center"/>
        <w:rPr>
          <w:b/>
          <w:sz w:val="28"/>
        </w:rPr>
      </w:pPr>
      <w:r w:rsidRPr="004258B1">
        <w:rPr>
          <w:b/>
          <w:sz w:val="28"/>
        </w:rPr>
        <w:t>Раздел 1. Анализ текущего состояния</w:t>
      </w:r>
      <w:r w:rsidR="004A25C5" w:rsidRPr="004258B1">
        <w:rPr>
          <w:b/>
          <w:sz w:val="28"/>
        </w:rPr>
        <w:t xml:space="preserve"> </w:t>
      </w:r>
      <w:r w:rsidRPr="004258B1">
        <w:rPr>
          <w:b/>
          <w:sz w:val="28"/>
        </w:rPr>
        <w:t>осуществления вида</w:t>
      </w:r>
      <w:r w:rsidRPr="004258B1">
        <w:rPr>
          <w:b/>
          <w:spacing w:val="1"/>
          <w:sz w:val="28"/>
        </w:rPr>
        <w:t xml:space="preserve"> </w:t>
      </w:r>
      <w:r w:rsidRPr="004258B1">
        <w:rPr>
          <w:b/>
          <w:sz w:val="28"/>
        </w:rPr>
        <w:t>контроля,</w:t>
      </w:r>
      <w:r w:rsidRPr="004258B1">
        <w:rPr>
          <w:b/>
          <w:spacing w:val="-11"/>
          <w:sz w:val="28"/>
        </w:rPr>
        <w:t xml:space="preserve"> </w:t>
      </w:r>
      <w:r w:rsidRPr="004258B1">
        <w:rPr>
          <w:b/>
          <w:sz w:val="28"/>
        </w:rPr>
        <w:t>описание</w:t>
      </w:r>
      <w:r w:rsidRPr="004258B1">
        <w:rPr>
          <w:b/>
          <w:spacing w:val="-10"/>
          <w:sz w:val="28"/>
        </w:rPr>
        <w:t xml:space="preserve"> </w:t>
      </w:r>
      <w:r w:rsidRPr="004258B1">
        <w:rPr>
          <w:b/>
          <w:sz w:val="28"/>
        </w:rPr>
        <w:t>текущего</w:t>
      </w:r>
      <w:r w:rsidRPr="004258B1">
        <w:rPr>
          <w:b/>
          <w:spacing w:val="-10"/>
          <w:sz w:val="28"/>
        </w:rPr>
        <w:t xml:space="preserve"> </w:t>
      </w:r>
      <w:r w:rsidRPr="004258B1">
        <w:rPr>
          <w:b/>
          <w:sz w:val="28"/>
        </w:rPr>
        <w:t>уровня</w:t>
      </w:r>
      <w:r w:rsidRPr="004258B1">
        <w:rPr>
          <w:b/>
          <w:spacing w:val="-10"/>
          <w:sz w:val="28"/>
        </w:rPr>
        <w:t xml:space="preserve"> </w:t>
      </w:r>
      <w:r w:rsidRPr="004258B1">
        <w:rPr>
          <w:b/>
          <w:sz w:val="28"/>
        </w:rPr>
        <w:t>развития</w:t>
      </w:r>
      <w:r w:rsidRPr="004258B1">
        <w:rPr>
          <w:b/>
          <w:spacing w:val="-10"/>
          <w:sz w:val="28"/>
        </w:rPr>
        <w:t xml:space="preserve"> </w:t>
      </w:r>
      <w:r w:rsidRPr="004258B1">
        <w:rPr>
          <w:b/>
          <w:sz w:val="28"/>
        </w:rPr>
        <w:t>профилактической</w:t>
      </w:r>
      <w:r w:rsidRPr="004258B1">
        <w:rPr>
          <w:b/>
          <w:spacing w:val="-67"/>
          <w:sz w:val="28"/>
        </w:rPr>
        <w:t xml:space="preserve"> </w:t>
      </w:r>
      <w:r w:rsidRPr="004258B1">
        <w:rPr>
          <w:b/>
          <w:sz w:val="28"/>
        </w:rPr>
        <w:t>деятельности</w:t>
      </w:r>
      <w:r w:rsidRPr="004258B1">
        <w:rPr>
          <w:b/>
          <w:spacing w:val="-8"/>
          <w:sz w:val="28"/>
        </w:rPr>
        <w:t xml:space="preserve"> </w:t>
      </w:r>
      <w:r w:rsidRPr="004258B1">
        <w:rPr>
          <w:b/>
          <w:sz w:val="28"/>
        </w:rPr>
        <w:t>контрольного</w:t>
      </w:r>
      <w:r w:rsidRPr="004258B1">
        <w:rPr>
          <w:b/>
          <w:spacing w:val="-8"/>
          <w:sz w:val="28"/>
        </w:rPr>
        <w:t xml:space="preserve"> </w:t>
      </w:r>
      <w:r w:rsidRPr="004258B1">
        <w:rPr>
          <w:b/>
          <w:sz w:val="28"/>
        </w:rPr>
        <w:t>(надзорного)</w:t>
      </w:r>
      <w:r w:rsidRPr="004258B1">
        <w:rPr>
          <w:b/>
          <w:spacing w:val="-7"/>
          <w:sz w:val="28"/>
        </w:rPr>
        <w:t xml:space="preserve"> </w:t>
      </w:r>
      <w:r w:rsidRPr="004258B1">
        <w:rPr>
          <w:b/>
          <w:sz w:val="28"/>
        </w:rPr>
        <w:t>органа,</w:t>
      </w:r>
      <w:r w:rsidRPr="004258B1">
        <w:rPr>
          <w:b/>
          <w:spacing w:val="-8"/>
          <w:sz w:val="28"/>
        </w:rPr>
        <w:t xml:space="preserve"> </w:t>
      </w:r>
      <w:r w:rsidRPr="004258B1">
        <w:rPr>
          <w:b/>
          <w:sz w:val="28"/>
        </w:rPr>
        <w:t>характеристика</w:t>
      </w:r>
      <w:r w:rsidR="00DC595D" w:rsidRPr="004258B1">
        <w:rPr>
          <w:b/>
          <w:sz w:val="28"/>
        </w:rPr>
        <w:t xml:space="preserve"> </w:t>
      </w:r>
      <w:r w:rsidRPr="004258B1">
        <w:rPr>
          <w:b/>
          <w:sz w:val="28"/>
        </w:rPr>
        <w:t>проблем,</w:t>
      </w:r>
      <w:r w:rsidRPr="004258B1">
        <w:rPr>
          <w:b/>
          <w:spacing w:val="-10"/>
          <w:sz w:val="28"/>
        </w:rPr>
        <w:t xml:space="preserve"> </w:t>
      </w:r>
      <w:r w:rsidRPr="004258B1">
        <w:rPr>
          <w:b/>
          <w:sz w:val="28"/>
        </w:rPr>
        <w:t>на</w:t>
      </w:r>
      <w:r w:rsidRPr="004258B1">
        <w:rPr>
          <w:b/>
          <w:spacing w:val="-10"/>
          <w:sz w:val="28"/>
        </w:rPr>
        <w:t xml:space="preserve"> </w:t>
      </w:r>
      <w:r w:rsidRPr="004258B1">
        <w:rPr>
          <w:b/>
          <w:sz w:val="28"/>
        </w:rPr>
        <w:t>решение</w:t>
      </w:r>
      <w:r w:rsidRPr="004258B1">
        <w:rPr>
          <w:b/>
          <w:spacing w:val="-9"/>
          <w:sz w:val="28"/>
        </w:rPr>
        <w:t xml:space="preserve"> </w:t>
      </w:r>
      <w:r w:rsidRPr="004258B1">
        <w:rPr>
          <w:b/>
          <w:sz w:val="28"/>
        </w:rPr>
        <w:t>которых</w:t>
      </w:r>
      <w:r w:rsidRPr="004258B1">
        <w:rPr>
          <w:b/>
          <w:spacing w:val="-10"/>
          <w:sz w:val="28"/>
        </w:rPr>
        <w:t xml:space="preserve"> </w:t>
      </w:r>
      <w:r w:rsidRPr="004258B1">
        <w:rPr>
          <w:b/>
          <w:sz w:val="28"/>
        </w:rPr>
        <w:t>направлена</w:t>
      </w:r>
      <w:r w:rsidRPr="004258B1">
        <w:rPr>
          <w:b/>
          <w:spacing w:val="-9"/>
          <w:sz w:val="28"/>
        </w:rPr>
        <w:t xml:space="preserve"> </w:t>
      </w:r>
      <w:r w:rsidRPr="004258B1">
        <w:rPr>
          <w:b/>
          <w:sz w:val="28"/>
        </w:rPr>
        <w:t>программа</w:t>
      </w:r>
      <w:r w:rsidRPr="004258B1">
        <w:rPr>
          <w:b/>
          <w:spacing w:val="-10"/>
          <w:sz w:val="28"/>
        </w:rPr>
        <w:t xml:space="preserve"> </w:t>
      </w:r>
      <w:r w:rsidRPr="004258B1">
        <w:rPr>
          <w:b/>
          <w:sz w:val="28"/>
        </w:rPr>
        <w:t>профилактики</w:t>
      </w:r>
    </w:p>
    <w:p w14:paraId="168FEC95" w14:textId="77777777" w:rsidR="00A31CC6" w:rsidRDefault="00A31CC6">
      <w:pPr>
        <w:pStyle w:val="a3"/>
        <w:spacing w:before="10"/>
        <w:rPr>
          <w:b/>
          <w:i w:val="0"/>
          <w:sz w:val="27"/>
        </w:rPr>
      </w:pPr>
    </w:p>
    <w:p w14:paraId="2A73C16F" w14:textId="77777777" w:rsidR="002F1601" w:rsidRDefault="001C76F2" w:rsidP="001C76F2">
      <w:pPr>
        <w:pStyle w:val="a4"/>
        <w:tabs>
          <w:tab w:val="left" w:pos="8137"/>
          <w:tab w:val="left" w:pos="9235"/>
        </w:tabs>
        <w:ind w:left="0" w:right="122"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2F1601" w:rsidRPr="001C76F2">
        <w:rPr>
          <w:sz w:val="28"/>
        </w:rPr>
        <w:t>Настоящая</w:t>
      </w:r>
      <w:r w:rsidR="002F1601" w:rsidRPr="001C76F2">
        <w:rPr>
          <w:spacing w:val="-7"/>
          <w:sz w:val="28"/>
        </w:rPr>
        <w:t xml:space="preserve"> </w:t>
      </w:r>
      <w:r w:rsidR="002F1601" w:rsidRPr="001C76F2">
        <w:rPr>
          <w:sz w:val="28"/>
        </w:rPr>
        <w:t>программа</w:t>
      </w:r>
      <w:r w:rsidR="002F1601" w:rsidRPr="001C76F2">
        <w:rPr>
          <w:spacing w:val="-6"/>
          <w:sz w:val="28"/>
        </w:rPr>
        <w:t xml:space="preserve"> </w:t>
      </w:r>
      <w:r w:rsidR="002F1601" w:rsidRPr="001C76F2">
        <w:rPr>
          <w:sz w:val="28"/>
        </w:rPr>
        <w:t>разработана</w:t>
      </w:r>
      <w:r w:rsidR="002F1601" w:rsidRPr="001C76F2">
        <w:rPr>
          <w:spacing w:val="-6"/>
          <w:sz w:val="28"/>
        </w:rPr>
        <w:t xml:space="preserve"> </w:t>
      </w:r>
      <w:r w:rsidR="002F1601" w:rsidRPr="001C76F2">
        <w:rPr>
          <w:sz w:val="28"/>
        </w:rPr>
        <w:t>в</w:t>
      </w:r>
      <w:r w:rsidR="002F1601" w:rsidRPr="001C76F2">
        <w:rPr>
          <w:spacing w:val="-6"/>
          <w:sz w:val="28"/>
        </w:rPr>
        <w:t xml:space="preserve"> </w:t>
      </w:r>
      <w:r w:rsidR="002F1601" w:rsidRPr="001C76F2">
        <w:rPr>
          <w:sz w:val="28"/>
        </w:rPr>
        <w:t>соответствии</w:t>
      </w:r>
      <w:r w:rsidR="002F1601" w:rsidRPr="001C76F2">
        <w:rPr>
          <w:spacing w:val="-6"/>
          <w:sz w:val="28"/>
        </w:rPr>
        <w:t xml:space="preserve"> </w:t>
      </w:r>
      <w:r w:rsidR="002F1601" w:rsidRPr="001C76F2">
        <w:rPr>
          <w:sz w:val="28"/>
        </w:rPr>
        <w:t>со</w:t>
      </w:r>
      <w:r w:rsidR="00B377E4" w:rsidRPr="001C76F2">
        <w:rPr>
          <w:sz w:val="28"/>
        </w:rPr>
        <w:t xml:space="preserve"> </w:t>
      </w:r>
      <w:r w:rsidR="002F1601" w:rsidRPr="001C76F2">
        <w:rPr>
          <w:sz w:val="28"/>
        </w:rPr>
        <w:t>статьей</w:t>
      </w:r>
      <w:r w:rsidR="00B377E4" w:rsidRPr="001C76F2">
        <w:rPr>
          <w:sz w:val="28"/>
        </w:rPr>
        <w:t xml:space="preserve"> </w:t>
      </w:r>
      <w:r w:rsidR="002F1601" w:rsidRPr="001C76F2">
        <w:rPr>
          <w:spacing w:val="-2"/>
          <w:sz w:val="28"/>
        </w:rPr>
        <w:t>44</w:t>
      </w:r>
      <w:r w:rsidR="002F1601" w:rsidRPr="001C76F2">
        <w:rPr>
          <w:spacing w:val="-67"/>
          <w:sz w:val="28"/>
        </w:rPr>
        <w:t xml:space="preserve"> </w:t>
      </w:r>
      <w:r w:rsidR="002F1601" w:rsidRPr="001C76F2">
        <w:rPr>
          <w:sz w:val="28"/>
        </w:rPr>
        <w:t>Федерального закона от</w:t>
      </w:r>
      <w:r w:rsidR="002F1601" w:rsidRPr="001C76F2">
        <w:rPr>
          <w:spacing w:val="1"/>
          <w:sz w:val="28"/>
        </w:rPr>
        <w:t xml:space="preserve"> </w:t>
      </w:r>
      <w:r w:rsidR="002F1601" w:rsidRPr="001C76F2">
        <w:rPr>
          <w:sz w:val="28"/>
        </w:rPr>
        <w:t>31 июля</w:t>
      </w:r>
      <w:r w:rsidR="002F1601" w:rsidRPr="001C76F2">
        <w:rPr>
          <w:spacing w:val="1"/>
          <w:sz w:val="28"/>
        </w:rPr>
        <w:t xml:space="preserve"> </w:t>
      </w:r>
      <w:r w:rsidR="002F1601" w:rsidRPr="001C76F2">
        <w:rPr>
          <w:sz w:val="28"/>
        </w:rPr>
        <w:t>2021 г. №</w:t>
      </w:r>
      <w:r w:rsidR="002F1601" w:rsidRPr="001C76F2">
        <w:rPr>
          <w:spacing w:val="1"/>
          <w:sz w:val="28"/>
        </w:rPr>
        <w:t xml:space="preserve"> </w:t>
      </w:r>
      <w:r w:rsidR="002F1601" w:rsidRPr="001C76F2">
        <w:rPr>
          <w:sz w:val="28"/>
        </w:rPr>
        <w:t>248-ФЗ</w:t>
      </w:r>
      <w:r w:rsidR="002F1601" w:rsidRPr="001C76F2">
        <w:rPr>
          <w:spacing w:val="1"/>
          <w:sz w:val="28"/>
        </w:rPr>
        <w:t xml:space="preserve"> </w:t>
      </w:r>
      <w:r w:rsidR="002F1601" w:rsidRPr="001C76F2">
        <w:rPr>
          <w:sz w:val="28"/>
        </w:rPr>
        <w:t>«О государственном</w:t>
      </w:r>
      <w:r w:rsidR="002F1601" w:rsidRPr="001C76F2">
        <w:rPr>
          <w:spacing w:val="1"/>
          <w:sz w:val="28"/>
        </w:rPr>
        <w:t xml:space="preserve"> </w:t>
      </w:r>
      <w:r w:rsidR="002F1601" w:rsidRPr="001C76F2">
        <w:rPr>
          <w:sz w:val="28"/>
        </w:rPr>
        <w:t>контроле</w:t>
      </w:r>
      <w:r w:rsidR="002F1601" w:rsidRPr="001C76F2">
        <w:rPr>
          <w:spacing w:val="1"/>
          <w:sz w:val="28"/>
        </w:rPr>
        <w:t xml:space="preserve"> </w:t>
      </w:r>
      <w:r w:rsidR="002F1601" w:rsidRPr="001C76F2">
        <w:rPr>
          <w:sz w:val="28"/>
        </w:rPr>
        <w:t>(надзоре) и муниципальном контроле в Российской Федерации»,</w:t>
      </w:r>
      <w:r w:rsidR="002F1601" w:rsidRPr="001C76F2">
        <w:rPr>
          <w:spacing w:val="1"/>
          <w:sz w:val="28"/>
        </w:rPr>
        <w:t xml:space="preserve"> </w:t>
      </w:r>
      <w:r w:rsidR="002F1601" w:rsidRPr="001C76F2">
        <w:rPr>
          <w:sz w:val="28"/>
        </w:rPr>
        <w:t>постановлением</w:t>
      </w:r>
      <w:r w:rsidR="002F1601" w:rsidRPr="001C76F2">
        <w:rPr>
          <w:spacing w:val="-5"/>
          <w:sz w:val="28"/>
        </w:rPr>
        <w:t xml:space="preserve"> </w:t>
      </w:r>
      <w:r w:rsidR="002F1601" w:rsidRPr="001C76F2">
        <w:rPr>
          <w:sz w:val="28"/>
        </w:rPr>
        <w:t>Правительства</w:t>
      </w:r>
      <w:r w:rsidR="002F1601" w:rsidRPr="001C76F2">
        <w:rPr>
          <w:spacing w:val="-5"/>
          <w:sz w:val="28"/>
        </w:rPr>
        <w:t xml:space="preserve"> </w:t>
      </w:r>
      <w:r w:rsidR="002F1601" w:rsidRPr="001C76F2">
        <w:rPr>
          <w:sz w:val="28"/>
        </w:rPr>
        <w:t>Российской</w:t>
      </w:r>
      <w:r w:rsidR="002F1601" w:rsidRPr="001C76F2">
        <w:rPr>
          <w:spacing w:val="-5"/>
          <w:sz w:val="28"/>
        </w:rPr>
        <w:t xml:space="preserve"> </w:t>
      </w:r>
      <w:r w:rsidR="002F1601" w:rsidRPr="001C76F2">
        <w:rPr>
          <w:sz w:val="28"/>
        </w:rPr>
        <w:t>Федерации</w:t>
      </w:r>
      <w:r w:rsidR="002F1601" w:rsidRPr="001C76F2">
        <w:rPr>
          <w:spacing w:val="-5"/>
          <w:sz w:val="28"/>
        </w:rPr>
        <w:t xml:space="preserve"> </w:t>
      </w:r>
      <w:r w:rsidR="002F1601" w:rsidRPr="001C76F2">
        <w:rPr>
          <w:sz w:val="28"/>
        </w:rPr>
        <w:t>от</w:t>
      </w:r>
      <w:r w:rsidR="002F1601" w:rsidRPr="001C76F2">
        <w:rPr>
          <w:spacing w:val="46"/>
          <w:sz w:val="28"/>
        </w:rPr>
        <w:t xml:space="preserve"> </w:t>
      </w:r>
      <w:r w:rsidR="002F1601" w:rsidRPr="001C76F2">
        <w:rPr>
          <w:sz w:val="28"/>
        </w:rPr>
        <w:t>25</w:t>
      </w:r>
      <w:r w:rsidR="002F1601" w:rsidRPr="001C76F2">
        <w:rPr>
          <w:spacing w:val="-5"/>
          <w:sz w:val="28"/>
        </w:rPr>
        <w:t xml:space="preserve"> </w:t>
      </w:r>
      <w:r w:rsidR="002F1601" w:rsidRPr="001C76F2">
        <w:rPr>
          <w:sz w:val="28"/>
        </w:rPr>
        <w:t>июня</w:t>
      </w:r>
      <w:r w:rsidR="002F1601" w:rsidRPr="001C76F2">
        <w:rPr>
          <w:spacing w:val="47"/>
          <w:sz w:val="28"/>
        </w:rPr>
        <w:t xml:space="preserve"> </w:t>
      </w:r>
      <w:r w:rsidR="002F1601" w:rsidRPr="001C76F2">
        <w:rPr>
          <w:sz w:val="28"/>
        </w:rPr>
        <w:t>2021</w:t>
      </w:r>
      <w:r w:rsidR="002F1601" w:rsidRPr="001C76F2">
        <w:rPr>
          <w:spacing w:val="-5"/>
          <w:sz w:val="28"/>
        </w:rPr>
        <w:t xml:space="preserve"> </w:t>
      </w:r>
      <w:r w:rsidR="002F1601" w:rsidRPr="001C76F2">
        <w:rPr>
          <w:sz w:val="28"/>
        </w:rPr>
        <w:t>г.</w:t>
      </w:r>
      <w:r>
        <w:rPr>
          <w:sz w:val="28"/>
        </w:rPr>
        <w:t xml:space="preserve">          </w:t>
      </w:r>
      <w:r w:rsidR="002F1601">
        <w:rPr>
          <w:sz w:val="28"/>
        </w:rPr>
        <w:t>№</w:t>
      </w:r>
      <w:r w:rsidR="002F1601">
        <w:rPr>
          <w:spacing w:val="1"/>
          <w:sz w:val="28"/>
        </w:rPr>
        <w:t xml:space="preserve"> </w:t>
      </w:r>
      <w:r w:rsidR="002F1601">
        <w:rPr>
          <w:sz w:val="28"/>
        </w:rPr>
        <w:t>990</w:t>
      </w:r>
      <w:r w:rsidR="002F1601">
        <w:rPr>
          <w:spacing w:val="1"/>
          <w:sz w:val="28"/>
        </w:rPr>
        <w:t xml:space="preserve"> </w:t>
      </w:r>
      <w:r w:rsidR="002F1601">
        <w:rPr>
          <w:sz w:val="28"/>
        </w:rPr>
        <w:t>«Об утверждении Правил разработки и утверждения контрольными</w:t>
      </w:r>
      <w:r w:rsidR="002F1601">
        <w:rPr>
          <w:spacing w:val="-67"/>
          <w:sz w:val="28"/>
        </w:rPr>
        <w:t xml:space="preserve"> </w:t>
      </w:r>
      <w:r w:rsidR="002F1601">
        <w:rPr>
          <w:sz w:val="28"/>
        </w:rPr>
        <w:t>(надзорными)</w:t>
      </w:r>
      <w:r w:rsidR="002F1601">
        <w:rPr>
          <w:spacing w:val="-10"/>
          <w:sz w:val="28"/>
        </w:rPr>
        <w:t xml:space="preserve"> </w:t>
      </w:r>
      <w:r w:rsidR="002F1601">
        <w:rPr>
          <w:sz w:val="28"/>
        </w:rPr>
        <w:t>органами</w:t>
      </w:r>
      <w:r w:rsidR="002F1601">
        <w:rPr>
          <w:spacing w:val="-10"/>
          <w:sz w:val="28"/>
        </w:rPr>
        <w:t xml:space="preserve"> </w:t>
      </w:r>
      <w:r w:rsidR="002F1601">
        <w:rPr>
          <w:sz w:val="28"/>
        </w:rPr>
        <w:t>программы</w:t>
      </w:r>
      <w:r w:rsidR="002F1601">
        <w:rPr>
          <w:spacing w:val="-9"/>
          <w:sz w:val="28"/>
        </w:rPr>
        <w:t xml:space="preserve"> </w:t>
      </w:r>
      <w:r w:rsidR="002F1601">
        <w:rPr>
          <w:sz w:val="28"/>
        </w:rPr>
        <w:t>профилактики</w:t>
      </w:r>
      <w:r w:rsidR="002F1601">
        <w:rPr>
          <w:spacing w:val="-10"/>
          <w:sz w:val="28"/>
        </w:rPr>
        <w:t xml:space="preserve"> </w:t>
      </w:r>
      <w:r w:rsidR="002F1601">
        <w:rPr>
          <w:sz w:val="28"/>
        </w:rPr>
        <w:t>рисков</w:t>
      </w:r>
      <w:r w:rsidR="002F1601">
        <w:rPr>
          <w:spacing w:val="-10"/>
          <w:sz w:val="28"/>
        </w:rPr>
        <w:t xml:space="preserve"> </w:t>
      </w:r>
      <w:r w:rsidR="002F1601">
        <w:rPr>
          <w:sz w:val="28"/>
        </w:rPr>
        <w:t>причинения</w:t>
      </w:r>
      <w:r w:rsidR="002F1601">
        <w:rPr>
          <w:spacing w:val="-9"/>
          <w:sz w:val="28"/>
        </w:rPr>
        <w:t xml:space="preserve"> </w:t>
      </w:r>
      <w:r w:rsidR="002F1601">
        <w:rPr>
          <w:sz w:val="28"/>
        </w:rPr>
        <w:t>вреда</w:t>
      </w:r>
      <w:r w:rsidR="002F1601">
        <w:rPr>
          <w:spacing w:val="-67"/>
          <w:sz w:val="28"/>
        </w:rPr>
        <w:t xml:space="preserve"> </w:t>
      </w:r>
      <w:r w:rsidR="002F1601">
        <w:rPr>
          <w:sz w:val="28"/>
        </w:rPr>
        <w:t>(ущерба) охраняемым законом ценностям» и предусматривает комплекс</w:t>
      </w:r>
      <w:r w:rsidR="002F1601">
        <w:rPr>
          <w:spacing w:val="1"/>
          <w:sz w:val="28"/>
        </w:rPr>
        <w:t xml:space="preserve"> </w:t>
      </w:r>
      <w:r w:rsidR="002F1601">
        <w:rPr>
          <w:sz w:val="28"/>
        </w:rPr>
        <w:t>мероприятий</w:t>
      </w:r>
      <w:r w:rsidR="002F1601">
        <w:rPr>
          <w:spacing w:val="-8"/>
          <w:sz w:val="28"/>
        </w:rPr>
        <w:t xml:space="preserve"> </w:t>
      </w:r>
      <w:r w:rsidR="002F1601">
        <w:rPr>
          <w:sz w:val="28"/>
        </w:rPr>
        <w:t>по</w:t>
      </w:r>
      <w:r w:rsidR="002F1601">
        <w:rPr>
          <w:spacing w:val="-7"/>
          <w:sz w:val="28"/>
        </w:rPr>
        <w:t xml:space="preserve"> </w:t>
      </w:r>
      <w:r w:rsidR="002F1601">
        <w:rPr>
          <w:sz w:val="28"/>
        </w:rPr>
        <w:t>профилактике</w:t>
      </w:r>
      <w:r w:rsidR="002F1601">
        <w:rPr>
          <w:spacing w:val="-7"/>
          <w:sz w:val="28"/>
        </w:rPr>
        <w:t xml:space="preserve"> </w:t>
      </w:r>
      <w:r w:rsidR="002F1601">
        <w:rPr>
          <w:sz w:val="28"/>
        </w:rPr>
        <w:t>рисков</w:t>
      </w:r>
      <w:r w:rsidR="002F1601">
        <w:rPr>
          <w:spacing w:val="-8"/>
          <w:sz w:val="28"/>
        </w:rPr>
        <w:t xml:space="preserve"> </w:t>
      </w:r>
      <w:r w:rsidR="002F1601">
        <w:rPr>
          <w:sz w:val="28"/>
        </w:rPr>
        <w:t>причинения</w:t>
      </w:r>
      <w:r w:rsidR="002F1601">
        <w:rPr>
          <w:spacing w:val="-7"/>
          <w:sz w:val="28"/>
        </w:rPr>
        <w:t xml:space="preserve"> </w:t>
      </w:r>
      <w:r w:rsidR="002F1601">
        <w:rPr>
          <w:sz w:val="28"/>
        </w:rPr>
        <w:t>вреда</w:t>
      </w:r>
      <w:r>
        <w:rPr>
          <w:sz w:val="28"/>
        </w:rPr>
        <w:t xml:space="preserve"> </w:t>
      </w:r>
      <w:r w:rsidR="002F1601">
        <w:rPr>
          <w:sz w:val="28"/>
        </w:rPr>
        <w:t>(ущерба)</w:t>
      </w:r>
      <w:r w:rsidR="002F1601">
        <w:rPr>
          <w:spacing w:val="1"/>
          <w:sz w:val="28"/>
        </w:rPr>
        <w:t xml:space="preserve"> </w:t>
      </w:r>
      <w:r w:rsidR="00B377E4">
        <w:rPr>
          <w:spacing w:val="1"/>
          <w:sz w:val="28"/>
        </w:rPr>
        <w:t>о</w:t>
      </w:r>
      <w:r w:rsidR="002F1601">
        <w:rPr>
          <w:sz w:val="28"/>
        </w:rPr>
        <w:t>храняемым</w:t>
      </w:r>
      <w:r w:rsidR="002F1601">
        <w:rPr>
          <w:spacing w:val="-5"/>
          <w:sz w:val="28"/>
        </w:rPr>
        <w:t xml:space="preserve"> </w:t>
      </w:r>
      <w:r w:rsidR="002F1601">
        <w:rPr>
          <w:sz w:val="28"/>
        </w:rPr>
        <w:t>законом</w:t>
      </w:r>
      <w:r w:rsidR="002F1601">
        <w:rPr>
          <w:spacing w:val="-4"/>
          <w:sz w:val="28"/>
        </w:rPr>
        <w:t xml:space="preserve"> </w:t>
      </w:r>
      <w:r w:rsidR="002F1601">
        <w:rPr>
          <w:sz w:val="28"/>
        </w:rPr>
        <w:t>ценностям</w:t>
      </w:r>
      <w:r w:rsidR="002F1601">
        <w:rPr>
          <w:spacing w:val="-4"/>
          <w:sz w:val="28"/>
        </w:rPr>
        <w:t xml:space="preserve"> </w:t>
      </w:r>
      <w:r w:rsidR="002F1601">
        <w:rPr>
          <w:sz w:val="28"/>
        </w:rPr>
        <w:t>при</w:t>
      </w:r>
      <w:r w:rsidR="002F1601">
        <w:rPr>
          <w:spacing w:val="-4"/>
          <w:sz w:val="28"/>
        </w:rPr>
        <w:t xml:space="preserve"> </w:t>
      </w:r>
      <w:r w:rsidR="002F1601">
        <w:rPr>
          <w:sz w:val="28"/>
        </w:rPr>
        <w:t>осуществлении</w:t>
      </w:r>
      <w:r w:rsidR="002F1601" w:rsidRPr="004A25C5">
        <w:rPr>
          <w:b/>
          <w:sz w:val="28"/>
        </w:rPr>
        <w:t xml:space="preserve"> </w:t>
      </w:r>
      <w:r w:rsidR="002F1601" w:rsidRPr="00B377E4">
        <w:rPr>
          <w:sz w:val="28"/>
        </w:rPr>
        <w:t xml:space="preserve">муниципального </w:t>
      </w:r>
      <w:r w:rsidR="00F87E58" w:rsidRPr="00F87E58">
        <w:rPr>
          <w:bCs/>
          <w:sz w:val="28"/>
          <w:szCs w:val="28"/>
          <w:lang w:eastAsia="ru-RU"/>
        </w:rPr>
        <w:t>контрол</w:t>
      </w:r>
      <w:r w:rsidR="00F87E58">
        <w:rPr>
          <w:bCs/>
          <w:sz w:val="28"/>
          <w:szCs w:val="28"/>
          <w:lang w:eastAsia="ru-RU"/>
        </w:rPr>
        <w:t>я</w:t>
      </w:r>
      <w:r w:rsidR="00F87E58" w:rsidRPr="00F87E58">
        <w:rPr>
          <w:bCs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</w:t>
      </w:r>
      <w:r w:rsidR="002F1601" w:rsidRPr="00B377E4">
        <w:rPr>
          <w:sz w:val="28"/>
        </w:rPr>
        <w:t>.</w:t>
      </w:r>
    </w:p>
    <w:p w14:paraId="35D086BB" w14:textId="77777777" w:rsidR="00154611" w:rsidRPr="00154611" w:rsidRDefault="00154611" w:rsidP="00154611">
      <w:pPr>
        <w:pStyle w:val="a9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54611">
        <w:rPr>
          <w:sz w:val="28"/>
          <w:szCs w:val="28"/>
        </w:rPr>
        <w:t xml:space="preserve">1.2. </w:t>
      </w:r>
      <w:r w:rsidRPr="00154611">
        <w:rPr>
          <w:rFonts w:eastAsia="Calibri"/>
          <w:sz w:val="28"/>
          <w:szCs w:val="28"/>
          <w:lang w:eastAsia="ru-RU"/>
        </w:rPr>
        <w:t>Вид муниципального контроля: муниципальный контроль на автомобильном транспорте, городском наземном электрическом транспорте и в дорожном хозяйстве.</w:t>
      </w:r>
    </w:p>
    <w:p w14:paraId="1BCD91BF" w14:textId="77777777" w:rsidR="00154611" w:rsidRPr="00154611" w:rsidRDefault="001C76F2" w:rsidP="0015461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154611">
        <w:rPr>
          <w:sz w:val="28"/>
        </w:rPr>
        <w:t>.3</w:t>
      </w:r>
      <w:r>
        <w:rPr>
          <w:sz w:val="28"/>
        </w:rPr>
        <w:t xml:space="preserve">. </w:t>
      </w:r>
      <w:r w:rsidR="00154611" w:rsidRPr="00154611">
        <w:rPr>
          <w:sz w:val="28"/>
          <w:szCs w:val="28"/>
        </w:rPr>
        <w:t>Предметом муниципального контроля на территории муниципального образования является соблюдение обязательных требований:</w:t>
      </w:r>
    </w:p>
    <w:p w14:paraId="385D0FC0" w14:textId="77777777" w:rsidR="00154611" w:rsidRPr="00154611" w:rsidRDefault="00154611" w:rsidP="00154611">
      <w:pPr>
        <w:pStyle w:val="a9"/>
        <w:ind w:firstLine="709"/>
        <w:jc w:val="both"/>
        <w:rPr>
          <w:sz w:val="28"/>
          <w:szCs w:val="28"/>
        </w:rPr>
      </w:pPr>
      <w:r w:rsidRPr="00154611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6531F78A" w14:textId="77777777" w:rsidR="00154611" w:rsidRPr="00154611" w:rsidRDefault="00154611" w:rsidP="00154611">
      <w:pPr>
        <w:pStyle w:val="a9"/>
        <w:ind w:firstLine="709"/>
        <w:jc w:val="both"/>
        <w:rPr>
          <w:sz w:val="28"/>
          <w:szCs w:val="28"/>
        </w:rPr>
      </w:pPr>
      <w:r w:rsidRPr="00154611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8F24B37" w14:textId="77777777" w:rsidR="00154611" w:rsidRPr="00154611" w:rsidRDefault="00154611" w:rsidP="00154611">
      <w:pPr>
        <w:pStyle w:val="a9"/>
        <w:ind w:firstLine="709"/>
        <w:jc w:val="both"/>
        <w:rPr>
          <w:sz w:val="28"/>
          <w:szCs w:val="28"/>
        </w:rPr>
      </w:pPr>
      <w:r w:rsidRPr="00154611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123C4DE8" w14:textId="77777777" w:rsidR="001843E7" w:rsidRDefault="00154611" w:rsidP="00154611">
      <w:pPr>
        <w:pStyle w:val="a9"/>
        <w:ind w:firstLine="709"/>
        <w:jc w:val="both"/>
      </w:pPr>
      <w:r w:rsidRPr="00154611">
        <w:rPr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154611">
        <w:rPr>
          <w:sz w:val="28"/>
          <w:szCs w:val="28"/>
        </w:rPr>
        <w:lastRenderedPageBreak/>
        <w:t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r w:rsidR="001843E7" w:rsidRPr="001843E7">
        <w:t xml:space="preserve"> </w:t>
      </w:r>
    </w:p>
    <w:p w14:paraId="2E85775A" w14:textId="77777777" w:rsidR="001843E7" w:rsidRDefault="001843E7" w:rsidP="00154611">
      <w:pPr>
        <w:pStyle w:val="a9"/>
        <w:ind w:firstLine="709"/>
        <w:jc w:val="both"/>
      </w:pPr>
      <w:r w:rsidRPr="001843E7">
        <w:rPr>
          <w:sz w:val="28"/>
          <w:szCs w:val="28"/>
        </w:rPr>
        <w:t>1.4.Предметом муниципального контроля является также исполнение решений, принимаемых по результатам контрольных мероприятий.</w:t>
      </w:r>
      <w:r>
        <w:t xml:space="preserve"> </w:t>
      </w:r>
    </w:p>
    <w:p w14:paraId="514088C4" w14:textId="77777777" w:rsidR="00154611" w:rsidRPr="001843E7" w:rsidRDefault="001843E7" w:rsidP="00154611">
      <w:pPr>
        <w:pStyle w:val="a9"/>
        <w:ind w:firstLine="709"/>
        <w:jc w:val="both"/>
        <w:rPr>
          <w:sz w:val="28"/>
          <w:szCs w:val="28"/>
        </w:rPr>
      </w:pPr>
      <w:r w:rsidRPr="001843E7">
        <w:rPr>
          <w:sz w:val="28"/>
          <w:szCs w:val="28"/>
        </w:rPr>
        <w:t>1.5. На территории Грачевского муниципального округа установлен 1 муниципальный маршрут регулярных перевозок. 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14:paraId="33CBB593" w14:textId="77777777" w:rsidR="001843E7" w:rsidRPr="001843E7" w:rsidRDefault="00154611" w:rsidP="001843E7">
      <w:pPr>
        <w:pStyle w:val="a9"/>
        <w:ind w:firstLine="709"/>
        <w:jc w:val="both"/>
        <w:rPr>
          <w:sz w:val="28"/>
          <w:szCs w:val="28"/>
        </w:rPr>
      </w:pPr>
      <w:r w:rsidRPr="001843E7">
        <w:rPr>
          <w:sz w:val="28"/>
          <w:szCs w:val="28"/>
        </w:rPr>
        <w:t>1.</w:t>
      </w:r>
      <w:r w:rsidR="00C83120">
        <w:rPr>
          <w:sz w:val="28"/>
          <w:szCs w:val="28"/>
        </w:rPr>
        <w:t>6</w:t>
      </w:r>
      <w:r w:rsidRPr="001843E7">
        <w:rPr>
          <w:sz w:val="28"/>
          <w:szCs w:val="28"/>
        </w:rPr>
        <w:t xml:space="preserve">. </w:t>
      </w:r>
      <w:r w:rsidR="001843E7" w:rsidRPr="001843E7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14:paraId="2901913C" w14:textId="77777777" w:rsidR="00154611" w:rsidRPr="00154611" w:rsidRDefault="00154611" w:rsidP="001843E7">
      <w:pPr>
        <w:pStyle w:val="a9"/>
        <w:ind w:firstLine="709"/>
        <w:jc w:val="both"/>
        <w:rPr>
          <w:rFonts w:eastAsia="Calibri"/>
          <w:sz w:val="28"/>
          <w:szCs w:val="28"/>
        </w:rPr>
      </w:pPr>
      <w:r w:rsidRPr="00154611">
        <w:rPr>
          <w:rFonts w:eastAsia="Calibri"/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1843E7">
        <w:rPr>
          <w:rFonts w:eastAsia="Calibri"/>
          <w:sz w:val="28"/>
          <w:szCs w:val="28"/>
        </w:rPr>
        <w:t>а</w:t>
      </w:r>
      <w:r w:rsidRPr="00154611">
        <w:rPr>
          <w:rFonts w:eastAsia="Calibri"/>
          <w:sz w:val="28"/>
          <w:szCs w:val="28"/>
        </w:rPr>
        <w:t>дминистрацией в 2021 году осуществляются следующие мероприятия:</w:t>
      </w:r>
    </w:p>
    <w:p w14:paraId="3C2D738E" w14:textId="77777777" w:rsidR="00154611" w:rsidRPr="00154611" w:rsidRDefault="00154611" w:rsidP="001843E7">
      <w:pPr>
        <w:pStyle w:val="a9"/>
        <w:ind w:firstLine="709"/>
        <w:jc w:val="both"/>
        <w:rPr>
          <w:rFonts w:eastAsia="Calibri"/>
          <w:sz w:val="28"/>
          <w:szCs w:val="28"/>
        </w:rPr>
      </w:pPr>
      <w:r w:rsidRPr="00154611">
        <w:rPr>
          <w:rFonts w:eastAsia="Calibri"/>
          <w:sz w:val="28"/>
          <w:szCs w:val="28"/>
        </w:rPr>
        <w:t xml:space="preserve">размещение на официальном сайте </w:t>
      </w:r>
      <w:r w:rsidR="001843E7">
        <w:rPr>
          <w:rFonts w:eastAsia="Calibri"/>
          <w:sz w:val="28"/>
          <w:szCs w:val="28"/>
        </w:rPr>
        <w:t>а</w:t>
      </w:r>
      <w:r w:rsidRPr="00154611">
        <w:rPr>
          <w:rFonts w:eastAsia="Calibri"/>
          <w:sz w:val="28"/>
          <w:szCs w:val="28"/>
        </w:rPr>
        <w:t>дминистрации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14:paraId="36B6D060" w14:textId="77777777" w:rsidR="00154611" w:rsidRPr="00154611" w:rsidRDefault="00154611" w:rsidP="00154611">
      <w:pPr>
        <w:pStyle w:val="a9"/>
        <w:jc w:val="both"/>
        <w:rPr>
          <w:rFonts w:eastAsia="Calibri"/>
          <w:sz w:val="28"/>
          <w:szCs w:val="28"/>
        </w:rPr>
      </w:pPr>
      <w:r w:rsidRPr="00154611">
        <w:rPr>
          <w:rFonts w:eastAsia="Calibri"/>
          <w:sz w:val="28"/>
          <w:szCs w:val="28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</w:p>
    <w:p w14:paraId="1E64B8C9" w14:textId="77777777" w:rsidR="00154611" w:rsidRPr="00154611" w:rsidRDefault="00154611" w:rsidP="00C83120">
      <w:pPr>
        <w:pStyle w:val="a9"/>
        <w:ind w:firstLine="709"/>
        <w:jc w:val="both"/>
        <w:rPr>
          <w:rFonts w:eastAsia="Calibri"/>
          <w:sz w:val="28"/>
          <w:szCs w:val="28"/>
        </w:rPr>
      </w:pPr>
      <w:r w:rsidRPr="00154611">
        <w:rPr>
          <w:rFonts w:eastAsia="Calibri"/>
          <w:sz w:val="28"/>
          <w:szCs w:val="28"/>
        </w:rPr>
        <w:t xml:space="preserve">обобщение практики осуществления муниципального </w:t>
      </w:r>
      <w:r w:rsidRPr="00154611">
        <w:rPr>
          <w:rFonts w:eastAsia="Calibri"/>
          <w:color w:val="000000"/>
          <w:sz w:val="28"/>
          <w:szCs w:val="28"/>
        </w:rPr>
        <w:t xml:space="preserve">контроля </w:t>
      </w:r>
      <w:r w:rsidRPr="00154611">
        <w:rPr>
          <w:rFonts w:eastAsia="Calibri"/>
          <w:sz w:val="28"/>
          <w:szCs w:val="28"/>
        </w:rPr>
        <w:t xml:space="preserve">за обеспечением сохранности автомобильных дорог общего пользования местного значения и размещение на официальном интернет-сайте </w:t>
      </w:r>
      <w:proofErr w:type="gramStart"/>
      <w:r w:rsidR="00C83120">
        <w:rPr>
          <w:rFonts w:eastAsia="Calibri"/>
          <w:sz w:val="28"/>
          <w:szCs w:val="28"/>
        </w:rPr>
        <w:t>а</w:t>
      </w:r>
      <w:r w:rsidRPr="00154611">
        <w:rPr>
          <w:rFonts w:eastAsia="Calibri"/>
          <w:sz w:val="28"/>
          <w:szCs w:val="28"/>
        </w:rPr>
        <w:t>дминистрации  соответствующих</w:t>
      </w:r>
      <w:proofErr w:type="gramEnd"/>
      <w:r w:rsidRPr="00154611">
        <w:rPr>
          <w:rFonts w:eastAsia="Calibri"/>
          <w:sz w:val="28"/>
          <w:szCs w:val="28"/>
        </w:rPr>
        <w:t xml:space="preserve"> обобщений.</w:t>
      </w:r>
    </w:p>
    <w:p w14:paraId="1911BC8E" w14:textId="77777777" w:rsidR="002F1601" w:rsidRDefault="00B178CC" w:rsidP="00C83120">
      <w:pPr>
        <w:adjustRightInd w:val="0"/>
        <w:ind w:firstLine="708"/>
        <w:jc w:val="both"/>
        <w:rPr>
          <w:sz w:val="28"/>
        </w:rPr>
      </w:pPr>
      <w:r w:rsidRPr="00B178CC">
        <w:rPr>
          <w:sz w:val="28"/>
          <w:szCs w:val="28"/>
          <w:shd w:val="clear" w:color="auto" w:fill="FFFFFF"/>
        </w:rPr>
        <w:t>1.</w:t>
      </w:r>
      <w:r w:rsidR="00C83120">
        <w:rPr>
          <w:sz w:val="28"/>
          <w:szCs w:val="28"/>
          <w:shd w:val="clear" w:color="auto" w:fill="FFFFFF"/>
        </w:rPr>
        <w:t>7</w:t>
      </w:r>
      <w:r w:rsidR="002F1601" w:rsidRPr="00B178CC">
        <w:rPr>
          <w:sz w:val="28"/>
          <w:szCs w:val="28"/>
          <w:shd w:val="clear" w:color="auto" w:fill="FFFFFF"/>
        </w:rPr>
        <w:t xml:space="preserve">. </w:t>
      </w:r>
      <w:r w:rsidR="00C83120" w:rsidRPr="00C83120">
        <w:rPr>
          <w:sz w:val="28"/>
          <w:szCs w:val="28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14:paraId="587B5CA4" w14:textId="77777777" w:rsidR="00C83120" w:rsidRDefault="00C83120" w:rsidP="00DC595D">
      <w:pPr>
        <w:ind w:firstLine="709"/>
        <w:jc w:val="both"/>
        <w:rPr>
          <w:sz w:val="28"/>
          <w:szCs w:val="28"/>
        </w:rPr>
      </w:pPr>
    </w:p>
    <w:p w14:paraId="0F9DDD3E" w14:textId="77777777" w:rsidR="006D4FBC" w:rsidRPr="004258B1" w:rsidRDefault="00CD19A1" w:rsidP="00DC595D">
      <w:pPr>
        <w:ind w:firstLine="709"/>
        <w:jc w:val="both"/>
        <w:rPr>
          <w:b/>
          <w:spacing w:val="-67"/>
          <w:sz w:val="28"/>
          <w:szCs w:val="28"/>
        </w:rPr>
      </w:pPr>
      <w:r w:rsidRPr="004258B1">
        <w:rPr>
          <w:b/>
          <w:sz w:val="28"/>
          <w:szCs w:val="28"/>
        </w:rPr>
        <w:t>Раздел</w:t>
      </w:r>
      <w:r w:rsidRPr="004258B1">
        <w:rPr>
          <w:b/>
          <w:spacing w:val="-9"/>
          <w:sz w:val="28"/>
          <w:szCs w:val="28"/>
        </w:rPr>
        <w:t xml:space="preserve"> </w:t>
      </w:r>
      <w:r w:rsidRPr="004258B1">
        <w:rPr>
          <w:b/>
          <w:sz w:val="28"/>
          <w:szCs w:val="28"/>
        </w:rPr>
        <w:t>2.</w:t>
      </w:r>
      <w:r w:rsidRPr="004258B1">
        <w:rPr>
          <w:b/>
          <w:spacing w:val="-8"/>
          <w:sz w:val="28"/>
          <w:szCs w:val="28"/>
        </w:rPr>
        <w:t xml:space="preserve"> </w:t>
      </w:r>
      <w:r w:rsidRPr="004258B1">
        <w:rPr>
          <w:b/>
          <w:sz w:val="28"/>
          <w:szCs w:val="28"/>
        </w:rPr>
        <w:t>Цели</w:t>
      </w:r>
      <w:r w:rsidRPr="004258B1">
        <w:rPr>
          <w:b/>
          <w:spacing w:val="-8"/>
          <w:sz w:val="28"/>
          <w:szCs w:val="28"/>
        </w:rPr>
        <w:t xml:space="preserve"> </w:t>
      </w:r>
      <w:r w:rsidRPr="004258B1">
        <w:rPr>
          <w:b/>
          <w:sz w:val="28"/>
          <w:szCs w:val="28"/>
        </w:rPr>
        <w:t>и</w:t>
      </w:r>
      <w:r w:rsidRPr="004258B1">
        <w:rPr>
          <w:b/>
          <w:spacing w:val="-8"/>
          <w:sz w:val="28"/>
          <w:szCs w:val="28"/>
        </w:rPr>
        <w:t xml:space="preserve"> </w:t>
      </w:r>
      <w:r w:rsidRPr="004258B1">
        <w:rPr>
          <w:b/>
          <w:sz w:val="28"/>
          <w:szCs w:val="28"/>
        </w:rPr>
        <w:t>задачи</w:t>
      </w:r>
      <w:r w:rsidRPr="004258B1">
        <w:rPr>
          <w:b/>
          <w:spacing w:val="-8"/>
          <w:sz w:val="28"/>
          <w:szCs w:val="28"/>
        </w:rPr>
        <w:t xml:space="preserve"> </w:t>
      </w:r>
      <w:r w:rsidRPr="004258B1">
        <w:rPr>
          <w:b/>
          <w:sz w:val="28"/>
          <w:szCs w:val="28"/>
        </w:rPr>
        <w:t>реализации</w:t>
      </w:r>
      <w:r w:rsidRPr="004258B1">
        <w:rPr>
          <w:b/>
          <w:spacing w:val="-8"/>
          <w:sz w:val="28"/>
          <w:szCs w:val="28"/>
        </w:rPr>
        <w:t xml:space="preserve"> </w:t>
      </w:r>
      <w:r w:rsidRPr="004258B1">
        <w:rPr>
          <w:b/>
          <w:sz w:val="28"/>
          <w:szCs w:val="28"/>
        </w:rPr>
        <w:t>программы</w:t>
      </w:r>
      <w:r w:rsidRPr="004258B1">
        <w:rPr>
          <w:b/>
          <w:spacing w:val="-8"/>
          <w:sz w:val="28"/>
          <w:szCs w:val="28"/>
        </w:rPr>
        <w:t xml:space="preserve"> </w:t>
      </w:r>
      <w:r w:rsidRPr="004258B1">
        <w:rPr>
          <w:b/>
          <w:sz w:val="28"/>
          <w:szCs w:val="28"/>
        </w:rPr>
        <w:t>профилактики</w:t>
      </w:r>
      <w:r w:rsidRPr="004258B1">
        <w:rPr>
          <w:b/>
          <w:spacing w:val="-67"/>
          <w:sz w:val="28"/>
          <w:szCs w:val="28"/>
        </w:rPr>
        <w:t xml:space="preserve"> </w:t>
      </w:r>
    </w:p>
    <w:p w14:paraId="363D48F3" w14:textId="77777777" w:rsidR="000D7A64" w:rsidRDefault="000D7A64" w:rsidP="00337BD4">
      <w:pPr>
        <w:ind w:left="885" w:firstLine="288"/>
        <w:rPr>
          <w:b/>
          <w:sz w:val="28"/>
          <w:szCs w:val="28"/>
        </w:rPr>
      </w:pPr>
    </w:p>
    <w:p w14:paraId="6824594F" w14:textId="77777777" w:rsidR="004258B1" w:rsidRDefault="00C83120" w:rsidP="00C83120">
      <w:pPr>
        <w:ind w:firstLine="709"/>
        <w:jc w:val="both"/>
        <w:rPr>
          <w:sz w:val="28"/>
          <w:szCs w:val="28"/>
        </w:rPr>
      </w:pPr>
      <w:r w:rsidRPr="00C83120">
        <w:rPr>
          <w:sz w:val="28"/>
          <w:szCs w:val="28"/>
        </w:rPr>
        <w:t xml:space="preserve">2.1. Целями профилактической работы являются: </w:t>
      </w:r>
    </w:p>
    <w:p w14:paraId="55830D08" w14:textId="77777777" w:rsidR="004258B1" w:rsidRDefault="00C83120" w:rsidP="00C83120">
      <w:pPr>
        <w:ind w:firstLine="709"/>
        <w:jc w:val="both"/>
        <w:rPr>
          <w:sz w:val="28"/>
          <w:szCs w:val="28"/>
        </w:rPr>
      </w:pPr>
      <w:r w:rsidRPr="00C83120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1F97C3E0" w14:textId="77777777" w:rsidR="004258B1" w:rsidRDefault="00C83120" w:rsidP="00C83120">
      <w:pPr>
        <w:ind w:firstLine="709"/>
        <w:jc w:val="both"/>
        <w:rPr>
          <w:sz w:val="28"/>
          <w:szCs w:val="28"/>
        </w:rPr>
      </w:pPr>
      <w:r w:rsidRPr="00C83120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C42254B" w14:textId="77777777" w:rsidR="004258B1" w:rsidRDefault="00C83120" w:rsidP="00C83120">
      <w:pPr>
        <w:ind w:firstLine="709"/>
        <w:jc w:val="both"/>
        <w:rPr>
          <w:sz w:val="28"/>
          <w:szCs w:val="28"/>
        </w:rPr>
      </w:pPr>
      <w:r w:rsidRPr="00C83120">
        <w:rPr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14:paraId="309D7B93" w14:textId="77777777" w:rsidR="004258B1" w:rsidRDefault="00C83120" w:rsidP="00C83120">
      <w:pPr>
        <w:ind w:firstLine="709"/>
        <w:jc w:val="both"/>
        <w:rPr>
          <w:sz w:val="28"/>
          <w:szCs w:val="28"/>
        </w:rPr>
      </w:pPr>
      <w:r w:rsidRPr="00C83120">
        <w:rPr>
          <w:sz w:val="28"/>
          <w:szCs w:val="28"/>
        </w:rPr>
        <w:t xml:space="preserve"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14:paraId="249A7B43" w14:textId="77777777" w:rsidR="00C83120" w:rsidRPr="00C83120" w:rsidRDefault="00C83120" w:rsidP="00C83120">
      <w:pPr>
        <w:ind w:firstLine="709"/>
        <w:jc w:val="both"/>
        <w:rPr>
          <w:sz w:val="28"/>
          <w:szCs w:val="28"/>
        </w:rPr>
      </w:pPr>
      <w:r w:rsidRPr="00C83120">
        <w:rPr>
          <w:sz w:val="28"/>
          <w:szCs w:val="28"/>
        </w:rPr>
        <w:t xml:space="preserve">5) снижение административной нагрузки на контролируемых лиц; 6) снижение размера ущерба, причиняемого охраняемым законом ценностям. </w:t>
      </w:r>
    </w:p>
    <w:p w14:paraId="55779068" w14:textId="77777777" w:rsidR="00C83120" w:rsidRPr="00C83120" w:rsidRDefault="00C83120" w:rsidP="00C83120">
      <w:pPr>
        <w:ind w:firstLine="709"/>
        <w:jc w:val="both"/>
        <w:rPr>
          <w:sz w:val="28"/>
          <w:szCs w:val="28"/>
        </w:rPr>
      </w:pPr>
      <w:r w:rsidRPr="00C83120">
        <w:rPr>
          <w:sz w:val="28"/>
          <w:szCs w:val="28"/>
        </w:rPr>
        <w:lastRenderedPageBreak/>
        <w:t>2.2. Задачами профилактической работы являются: 1) укрепление системы профилактики нарушений обязательных требований; 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3) повышение правосознания и правовой культуры организаций и граждан в сфере рассматриваемых правоотношений.</w:t>
      </w:r>
    </w:p>
    <w:p w14:paraId="66EBC22A" w14:textId="77777777" w:rsidR="00C83120" w:rsidRDefault="00C83120" w:rsidP="00C83120">
      <w:pPr>
        <w:ind w:firstLine="709"/>
        <w:jc w:val="both"/>
      </w:pPr>
    </w:p>
    <w:p w14:paraId="7D84C408" w14:textId="77777777" w:rsidR="00A31CC6" w:rsidRPr="004258B1" w:rsidRDefault="00CD19A1" w:rsidP="004258B1">
      <w:pPr>
        <w:ind w:firstLine="709"/>
        <w:jc w:val="center"/>
        <w:rPr>
          <w:b/>
          <w:sz w:val="28"/>
        </w:rPr>
      </w:pPr>
      <w:r w:rsidRPr="004258B1">
        <w:rPr>
          <w:b/>
          <w:sz w:val="28"/>
        </w:rPr>
        <w:t>Раздел</w:t>
      </w:r>
      <w:r w:rsidRPr="004258B1">
        <w:rPr>
          <w:b/>
          <w:spacing w:val="-10"/>
          <w:sz w:val="28"/>
        </w:rPr>
        <w:t xml:space="preserve"> </w:t>
      </w:r>
      <w:r w:rsidRPr="004258B1">
        <w:rPr>
          <w:b/>
          <w:sz w:val="28"/>
        </w:rPr>
        <w:t>3.</w:t>
      </w:r>
      <w:r w:rsidRPr="004258B1">
        <w:rPr>
          <w:b/>
          <w:spacing w:val="-10"/>
          <w:sz w:val="28"/>
        </w:rPr>
        <w:t xml:space="preserve"> </w:t>
      </w:r>
      <w:r w:rsidRPr="004258B1">
        <w:rPr>
          <w:b/>
          <w:sz w:val="28"/>
        </w:rPr>
        <w:t>Перечень</w:t>
      </w:r>
      <w:r w:rsidRPr="004258B1">
        <w:rPr>
          <w:b/>
          <w:spacing w:val="-10"/>
          <w:sz w:val="28"/>
        </w:rPr>
        <w:t xml:space="preserve"> </w:t>
      </w:r>
      <w:r w:rsidRPr="004258B1">
        <w:rPr>
          <w:b/>
          <w:sz w:val="28"/>
        </w:rPr>
        <w:t>профилактических</w:t>
      </w:r>
      <w:r w:rsidRPr="004258B1">
        <w:rPr>
          <w:b/>
          <w:spacing w:val="-9"/>
          <w:sz w:val="28"/>
        </w:rPr>
        <w:t xml:space="preserve"> </w:t>
      </w:r>
      <w:r w:rsidRPr="004258B1">
        <w:rPr>
          <w:b/>
          <w:sz w:val="28"/>
        </w:rPr>
        <w:t>мероприятий,</w:t>
      </w:r>
      <w:r w:rsidRPr="004258B1">
        <w:rPr>
          <w:b/>
          <w:spacing w:val="-10"/>
          <w:sz w:val="28"/>
        </w:rPr>
        <w:t xml:space="preserve"> </w:t>
      </w:r>
      <w:r w:rsidRPr="004258B1">
        <w:rPr>
          <w:b/>
          <w:sz w:val="28"/>
        </w:rPr>
        <w:t>сроки</w:t>
      </w:r>
      <w:r w:rsidR="00DC595D" w:rsidRPr="004258B1">
        <w:rPr>
          <w:b/>
          <w:sz w:val="28"/>
        </w:rPr>
        <w:t xml:space="preserve"> </w:t>
      </w:r>
      <w:r w:rsidRPr="004258B1">
        <w:rPr>
          <w:b/>
          <w:sz w:val="28"/>
        </w:rPr>
        <w:t>(периодичность)</w:t>
      </w:r>
      <w:r w:rsidRPr="004258B1">
        <w:rPr>
          <w:b/>
          <w:spacing w:val="-11"/>
          <w:sz w:val="28"/>
        </w:rPr>
        <w:t xml:space="preserve"> </w:t>
      </w:r>
      <w:r w:rsidRPr="004258B1">
        <w:rPr>
          <w:b/>
          <w:sz w:val="28"/>
        </w:rPr>
        <w:t>их</w:t>
      </w:r>
      <w:r w:rsidRPr="004258B1">
        <w:rPr>
          <w:b/>
          <w:spacing w:val="-10"/>
          <w:sz w:val="28"/>
        </w:rPr>
        <w:t xml:space="preserve"> </w:t>
      </w:r>
      <w:r w:rsidRPr="004258B1">
        <w:rPr>
          <w:b/>
          <w:sz w:val="28"/>
        </w:rPr>
        <w:t>проведения</w:t>
      </w:r>
    </w:p>
    <w:p w14:paraId="696173FE" w14:textId="77777777" w:rsidR="00A31CC6" w:rsidRPr="00DC595D" w:rsidRDefault="00A31CC6">
      <w:pPr>
        <w:pStyle w:val="a3"/>
        <w:spacing w:before="10"/>
        <w:rPr>
          <w:b/>
          <w:i w:val="0"/>
          <w:sz w:val="27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842"/>
        <w:gridCol w:w="2410"/>
      </w:tblGrid>
      <w:tr w:rsidR="001B4238" w14:paraId="509EC534" w14:textId="77777777" w:rsidTr="001B4238">
        <w:trPr>
          <w:trHeight w:val="754"/>
        </w:trPr>
        <w:tc>
          <w:tcPr>
            <w:tcW w:w="567" w:type="dxa"/>
          </w:tcPr>
          <w:p w14:paraId="5AABD8AC" w14:textId="77777777" w:rsidR="001B4238" w:rsidRDefault="001B4238" w:rsidP="001B4238">
            <w:r w:rsidRPr="00A0494F">
              <w:t xml:space="preserve">№ п/п </w:t>
            </w:r>
          </w:p>
        </w:tc>
        <w:tc>
          <w:tcPr>
            <w:tcW w:w="4962" w:type="dxa"/>
          </w:tcPr>
          <w:p w14:paraId="0DA432ED" w14:textId="77777777" w:rsidR="001B4238" w:rsidRDefault="001B4238" w:rsidP="001B4238">
            <w:r w:rsidRPr="00A0494F">
              <w:t xml:space="preserve">№ п/п Наименование мероприятия </w:t>
            </w:r>
          </w:p>
        </w:tc>
        <w:tc>
          <w:tcPr>
            <w:tcW w:w="1842" w:type="dxa"/>
          </w:tcPr>
          <w:p w14:paraId="6F426BE9" w14:textId="77777777" w:rsidR="001B4238" w:rsidRDefault="001B4238" w:rsidP="001B4238">
            <w:r w:rsidRPr="00A0494F">
              <w:t xml:space="preserve">Срок реализации мероприятия </w:t>
            </w:r>
          </w:p>
        </w:tc>
        <w:tc>
          <w:tcPr>
            <w:tcW w:w="2410" w:type="dxa"/>
          </w:tcPr>
          <w:p w14:paraId="6232C43A" w14:textId="77777777" w:rsidR="001B4238" w:rsidRDefault="001B4238">
            <w:r w:rsidRPr="00A0494F">
              <w:t>Ответственное должностное лицо</w:t>
            </w:r>
          </w:p>
        </w:tc>
      </w:tr>
      <w:tr w:rsidR="00EC2CDF" w14:paraId="3AA73ECC" w14:textId="77777777" w:rsidTr="001B4238">
        <w:trPr>
          <w:trHeight w:val="1030"/>
        </w:trPr>
        <w:tc>
          <w:tcPr>
            <w:tcW w:w="567" w:type="dxa"/>
          </w:tcPr>
          <w:p w14:paraId="76003773" w14:textId="77777777" w:rsidR="00EC2CDF" w:rsidRPr="004258B1" w:rsidRDefault="004258B1" w:rsidP="009A1189">
            <w:pPr>
              <w:pStyle w:val="TableParagraph"/>
              <w:spacing w:before="1"/>
              <w:ind w:left="173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015C35A3" w14:textId="77777777" w:rsidR="001B4238" w:rsidRPr="004258B1" w:rsidRDefault="001B4238" w:rsidP="001B4238">
            <w:pPr>
              <w:pStyle w:val="TableParagraph"/>
              <w:spacing w:before="0"/>
              <w:ind w:left="141" w:right="241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Информирование. </w:t>
            </w:r>
          </w:p>
          <w:p w14:paraId="49824F42" w14:textId="77777777" w:rsidR="001B4238" w:rsidRPr="004258B1" w:rsidRDefault="001B4238" w:rsidP="001B4238">
            <w:pPr>
              <w:pStyle w:val="TableParagraph"/>
              <w:spacing w:before="0"/>
              <w:ind w:left="141" w:right="241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на официальном сайте следующей информации: </w:t>
            </w:r>
          </w:p>
          <w:p w14:paraId="272774CA" w14:textId="77777777" w:rsidR="001B4238" w:rsidRPr="004258B1" w:rsidRDefault="001B4238" w:rsidP="001B4238">
            <w:pPr>
              <w:pStyle w:val="TableParagraph"/>
              <w:spacing w:before="0"/>
              <w:ind w:left="141" w:right="241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14:paraId="2FB83835" w14:textId="77777777" w:rsidR="001B4238" w:rsidRPr="004258B1" w:rsidRDefault="001B4238" w:rsidP="001B4238">
            <w:pPr>
              <w:pStyle w:val="TableParagraph"/>
              <w:spacing w:before="0"/>
              <w:ind w:left="141" w:right="241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  <w:p w14:paraId="49512664" w14:textId="77777777" w:rsidR="001B4238" w:rsidRPr="004258B1" w:rsidRDefault="001B4238" w:rsidP="001B4238">
            <w:pPr>
              <w:pStyle w:val="TableParagraph"/>
              <w:spacing w:before="0"/>
              <w:ind w:left="141" w:right="241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  <w:p w14:paraId="493A9BB3" w14:textId="77777777" w:rsidR="001B4238" w:rsidRPr="004258B1" w:rsidRDefault="001B4238" w:rsidP="001B4238">
            <w:pPr>
              <w:pStyle w:val="TableParagraph"/>
              <w:spacing w:before="0"/>
              <w:ind w:left="141" w:right="241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4) утвержденные проверочные листы в формате, допускающем их использование для самообследования; </w:t>
            </w:r>
          </w:p>
          <w:p w14:paraId="687405E8" w14:textId="77777777" w:rsidR="001B4238" w:rsidRPr="004258B1" w:rsidRDefault="001B4238" w:rsidP="001B4238">
            <w:pPr>
              <w:pStyle w:val="TableParagraph"/>
              <w:spacing w:before="0"/>
              <w:ind w:left="141" w:right="241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5) руководства по соблюдению обязательных требований; </w:t>
            </w:r>
          </w:p>
          <w:p w14:paraId="461373FE" w14:textId="77777777" w:rsidR="001B4238" w:rsidRPr="004258B1" w:rsidRDefault="001B4238" w:rsidP="001B4238">
            <w:pPr>
              <w:pStyle w:val="TableParagraph"/>
              <w:spacing w:before="0"/>
              <w:ind w:left="141" w:right="241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6) перечень индикаторов риска нарушения обязательных требований, порядок отнесения объектов контроля к категориям риска; </w:t>
            </w:r>
          </w:p>
          <w:p w14:paraId="7355A186" w14:textId="77777777" w:rsidR="001B4238" w:rsidRPr="004258B1" w:rsidRDefault="001B4238" w:rsidP="001B4238">
            <w:pPr>
              <w:pStyle w:val="TableParagraph"/>
              <w:spacing w:before="0"/>
              <w:ind w:left="141" w:right="241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7) перечень объектов контроля, учитываемых в рамках формирования ежегодного плана контрольных мероприятий, с указанием категории риска; 8) программу профилактики рисков причинения вреда и план проведения плановых контрольных мероприятий </w:t>
            </w:r>
            <w:r w:rsidRPr="004258B1">
              <w:rPr>
                <w:sz w:val="24"/>
                <w:szCs w:val="24"/>
              </w:rPr>
              <w:lastRenderedPageBreak/>
              <w:t xml:space="preserve">контрольным органом (при проведении таких мероприятий); </w:t>
            </w:r>
          </w:p>
          <w:p w14:paraId="3722921C" w14:textId="77777777" w:rsidR="001B4238" w:rsidRPr="004258B1" w:rsidRDefault="001B4238" w:rsidP="001B4238">
            <w:pPr>
              <w:pStyle w:val="TableParagraph"/>
              <w:spacing w:before="0"/>
              <w:ind w:left="141" w:right="241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9) исчерпывающий перечень сведений, которые могут запрашиваться контрольным Постоянно Специалист администрации, к должностным обязанностям которого относится осуществление муниципального контроля органом у контролируемого лица; 10) сведения о способах получения консультаций по вопросам соблюдения обязательных требований; </w:t>
            </w:r>
          </w:p>
          <w:p w14:paraId="444BFC89" w14:textId="77777777" w:rsidR="001B4238" w:rsidRPr="004258B1" w:rsidRDefault="001B4238" w:rsidP="001B4238">
            <w:pPr>
              <w:pStyle w:val="TableParagraph"/>
              <w:spacing w:before="0"/>
              <w:ind w:left="141" w:right="241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11) сведения о применении контрольным органом мер стимулирования добросовестности контролируемых лиц; </w:t>
            </w:r>
          </w:p>
          <w:p w14:paraId="3223EEBC" w14:textId="77777777" w:rsidR="001B4238" w:rsidRPr="004258B1" w:rsidRDefault="001B4238" w:rsidP="001B4238">
            <w:pPr>
              <w:pStyle w:val="TableParagraph"/>
              <w:spacing w:before="0"/>
              <w:ind w:left="141" w:right="241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12) сведения о порядке досудебного обжалования решений контрольного органа, действий (бездействия) его должностных лиц; </w:t>
            </w:r>
          </w:p>
          <w:p w14:paraId="278A6968" w14:textId="77777777" w:rsidR="001B4238" w:rsidRPr="004258B1" w:rsidRDefault="001B4238" w:rsidP="001B4238">
            <w:pPr>
              <w:pStyle w:val="TableParagraph"/>
              <w:spacing w:before="0"/>
              <w:ind w:left="141" w:right="241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13) доклады, содержащие результаты обобщения правоприменительной практики контрольного органа; </w:t>
            </w:r>
          </w:p>
          <w:p w14:paraId="03FA7CB9" w14:textId="77777777" w:rsidR="001B4238" w:rsidRPr="004258B1" w:rsidRDefault="001B4238" w:rsidP="001B4238">
            <w:pPr>
              <w:pStyle w:val="TableParagraph"/>
              <w:spacing w:before="0"/>
              <w:ind w:left="141" w:right="241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14) доклады о муниципальном контроле; 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 </w:t>
            </w:r>
          </w:p>
          <w:p w14:paraId="3B8F72B0" w14:textId="77777777" w:rsidR="00EC2CDF" w:rsidRPr="004258B1" w:rsidRDefault="001B4238" w:rsidP="001B4238">
            <w:pPr>
              <w:pStyle w:val="TableParagraph"/>
              <w:spacing w:before="0"/>
              <w:ind w:left="141" w:right="241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</w:tc>
        <w:tc>
          <w:tcPr>
            <w:tcW w:w="1842" w:type="dxa"/>
          </w:tcPr>
          <w:p w14:paraId="092FAD99" w14:textId="77777777" w:rsidR="00EC2CDF" w:rsidRPr="004258B1" w:rsidRDefault="001B4238" w:rsidP="000014CF">
            <w:pPr>
              <w:pStyle w:val="TableParagraph"/>
              <w:spacing w:before="1"/>
              <w:ind w:right="173"/>
              <w:jc w:val="center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</w:tcPr>
          <w:p w14:paraId="05236A07" w14:textId="77777777" w:rsidR="00EC2CDF" w:rsidRPr="004258B1" w:rsidRDefault="001B4238" w:rsidP="001B4238">
            <w:pPr>
              <w:pStyle w:val="TableParagraph"/>
              <w:ind w:left="284" w:right="422" w:firstLine="3"/>
              <w:jc w:val="center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E17A2" w14:paraId="67E9442A" w14:textId="77777777" w:rsidTr="00692896">
        <w:trPr>
          <w:trHeight w:val="558"/>
        </w:trPr>
        <w:tc>
          <w:tcPr>
            <w:tcW w:w="567" w:type="dxa"/>
          </w:tcPr>
          <w:p w14:paraId="3D20F10D" w14:textId="77777777" w:rsidR="00EE17A2" w:rsidRPr="004258B1" w:rsidRDefault="004258B1" w:rsidP="009A1189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33CC4A81" w14:textId="77777777" w:rsidR="00692896" w:rsidRPr="004258B1" w:rsidRDefault="001B4238" w:rsidP="001B4238">
            <w:pPr>
              <w:pStyle w:val="TableParagraph"/>
              <w:spacing w:before="8"/>
              <w:ind w:left="141" w:right="343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>Объявление предостережения.</w:t>
            </w:r>
          </w:p>
          <w:p w14:paraId="3F52F4FB" w14:textId="77777777" w:rsidR="00EE17A2" w:rsidRPr="004258B1" w:rsidRDefault="001B4238" w:rsidP="001B4238">
            <w:pPr>
              <w:pStyle w:val="TableParagraph"/>
              <w:spacing w:before="8"/>
              <w:ind w:left="141" w:right="343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</w:t>
            </w:r>
            <w:r w:rsidRPr="004258B1">
              <w:rPr>
                <w:sz w:val="24"/>
                <w:szCs w:val="24"/>
              </w:rPr>
              <w:lastRenderedPageBreak/>
              <w:t>соблюдения обязательных требований. 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По мере появления оснований, предусмотренных законодательством Специалист администрации, к должностным обязанностям которого относится осуществление муниципального контроля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</w:p>
        </w:tc>
        <w:tc>
          <w:tcPr>
            <w:tcW w:w="1842" w:type="dxa"/>
          </w:tcPr>
          <w:p w14:paraId="6C8D0AE9" w14:textId="77777777" w:rsidR="00EE17A2" w:rsidRPr="004258B1" w:rsidRDefault="00692896" w:rsidP="000014CF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</w:tcPr>
          <w:p w14:paraId="79E882A7" w14:textId="77777777" w:rsidR="00EE17A2" w:rsidRPr="004258B1" w:rsidRDefault="00692896" w:rsidP="00B66DDA">
            <w:pPr>
              <w:jc w:val="center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E17A2" w14:paraId="78151611" w14:textId="77777777" w:rsidTr="001B4238">
        <w:trPr>
          <w:trHeight w:val="1305"/>
        </w:trPr>
        <w:tc>
          <w:tcPr>
            <w:tcW w:w="567" w:type="dxa"/>
          </w:tcPr>
          <w:p w14:paraId="7AE8F711" w14:textId="77777777" w:rsidR="00EE17A2" w:rsidRPr="004258B1" w:rsidRDefault="004258B1" w:rsidP="009A1189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565B3206" w14:textId="77777777" w:rsidR="00692896" w:rsidRPr="004258B1" w:rsidRDefault="00692896" w:rsidP="00692896">
            <w:pPr>
              <w:pStyle w:val="TableParagraph"/>
              <w:spacing w:before="8"/>
              <w:ind w:left="141" w:right="343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Консультирование. </w:t>
            </w:r>
          </w:p>
          <w:p w14:paraId="039AEAEC" w14:textId="77777777" w:rsidR="00692896" w:rsidRPr="004258B1" w:rsidRDefault="00692896" w:rsidP="00692896">
            <w:pPr>
              <w:pStyle w:val="TableParagraph"/>
              <w:spacing w:before="8"/>
              <w:ind w:left="141" w:right="343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 </w:t>
            </w:r>
          </w:p>
          <w:p w14:paraId="693311EF" w14:textId="77777777" w:rsidR="00692896" w:rsidRPr="004258B1" w:rsidRDefault="00692896" w:rsidP="00692896">
            <w:pPr>
              <w:pStyle w:val="TableParagraph"/>
              <w:spacing w:before="8"/>
              <w:ind w:left="141" w:right="343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1) местонахождение, контактные телефоны, адрес официального сайта городского округа – город Кирсанов в информационно-телекоммуникационной сети Интернет и адреса электронной почты уполномоченного органа; </w:t>
            </w:r>
          </w:p>
          <w:p w14:paraId="6743F27C" w14:textId="77777777" w:rsidR="00692896" w:rsidRPr="004258B1" w:rsidRDefault="00692896" w:rsidP="00692896">
            <w:pPr>
              <w:pStyle w:val="TableParagraph"/>
              <w:spacing w:before="8"/>
              <w:ind w:left="141" w:right="343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2) график работы уполномоченного органа, время приема посетителей; </w:t>
            </w:r>
          </w:p>
          <w:p w14:paraId="34BA7822" w14:textId="77777777" w:rsidR="00692896" w:rsidRPr="004258B1" w:rsidRDefault="00692896" w:rsidP="00692896">
            <w:pPr>
              <w:pStyle w:val="TableParagraph"/>
              <w:spacing w:before="8"/>
              <w:ind w:left="141" w:right="343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14:paraId="709F7835" w14:textId="77777777" w:rsidR="00692896" w:rsidRPr="004258B1" w:rsidRDefault="00692896" w:rsidP="00692896">
            <w:pPr>
              <w:pStyle w:val="TableParagraph"/>
              <w:spacing w:before="8"/>
              <w:ind w:left="141" w:right="343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 4) перечень нормативных правовых актов, регулирующих осуществление муниципального контроля; </w:t>
            </w:r>
          </w:p>
          <w:p w14:paraId="30D36A83" w14:textId="77777777" w:rsidR="00692896" w:rsidRPr="004258B1" w:rsidRDefault="00692896" w:rsidP="00692896">
            <w:pPr>
              <w:pStyle w:val="TableParagraph"/>
              <w:spacing w:before="8"/>
              <w:ind w:left="141" w:right="343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5) перечень актов, содержащих обязательные требования. </w:t>
            </w:r>
          </w:p>
          <w:p w14:paraId="39A9F4BD" w14:textId="77777777" w:rsidR="00692896" w:rsidRPr="004258B1" w:rsidRDefault="00692896" w:rsidP="00692896">
            <w:pPr>
              <w:pStyle w:val="TableParagraph"/>
              <w:spacing w:before="8"/>
              <w:ind w:left="141" w:right="343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Консультирование в письменной форме, в соответствии запросом контролируемого </w:t>
            </w:r>
            <w:r w:rsidRPr="004258B1">
              <w:rPr>
                <w:sz w:val="24"/>
                <w:szCs w:val="24"/>
              </w:rPr>
              <w:lastRenderedPageBreak/>
              <w:t>лица о предоставлении информации об организации и осуществлении муниципального контроля, осуществляется по следующим вопросам:</w:t>
            </w:r>
          </w:p>
          <w:p w14:paraId="481EC5A2" w14:textId="77777777" w:rsidR="00692896" w:rsidRPr="004258B1" w:rsidRDefault="00692896" w:rsidP="00692896">
            <w:pPr>
              <w:pStyle w:val="TableParagraph"/>
              <w:spacing w:before="8"/>
              <w:ind w:left="141" w:right="343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 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 </w:t>
            </w:r>
          </w:p>
          <w:p w14:paraId="5F90C2EC" w14:textId="77777777" w:rsidR="00692896" w:rsidRPr="004258B1" w:rsidRDefault="00692896" w:rsidP="00692896">
            <w:pPr>
              <w:pStyle w:val="TableParagraph"/>
              <w:spacing w:before="8"/>
              <w:ind w:left="141" w:right="343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 xml:space="preserve">2) основание объявления обратившемуся контролируемому лицу предостережения; </w:t>
            </w:r>
          </w:p>
          <w:p w14:paraId="4F92C73A" w14:textId="77777777" w:rsidR="00EE17A2" w:rsidRPr="004258B1" w:rsidRDefault="00692896" w:rsidP="00692896">
            <w:pPr>
              <w:pStyle w:val="TableParagraph"/>
              <w:spacing w:before="8"/>
              <w:ind w:left="141" w:right="343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1842" w:type="dxa"/>
          </w:tcPr>
          <w:p w14:paraId="4CF1E0B3" w14:textId="77777777" w:rsidR="00EE17A2" w:rsidRPr="004258B1" w:rsidRDefault="00692896" w:rsidP="000014CF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</w:tcPr>
          <w:p w14:paraId="76460AB1" w14:textId="77777777" w:rsidR="00EE17A2" w:rsidRPr="004258B1" w:rsidRDefault="00692896" w:rsidP="000014CF">
            <w:pPr>
              <w:jc w:val="center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5BFC8E6C" w14:textId="77777777" w:rsidR="00692896" w:rsidRPr="00700B86" w:rsidRDefault="00692896" w:rsidP="00692896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B86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14:paraId="02F0B601" w14:textId="77777777" w:rsidR="00692896" w:rsidRPr="00854E5E" w:rsidRDefault="00692896" w:rsidP="00692896">
      <w:pPr>
        <w:ind w:firstLine="567"/>
        <w:jc w:val="center"/>
        <w:rPr>
          <w:sz w:val="24"/>
          <w:szCs w:val="24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692896" w:rsidRPr="00854E5E" w14:paraId="05882367" w14:textId="77777777" w:rsidTr="009313F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30600" w14:textId="77777777" w:rsidR="00692896" w:rsidRPr="004258B1" w:rsidRDefault="00692896" w:rsidP="009313FC">
            <w:pPr>
              <w:jc w:val="center"/>
              <w:rPr>
                <w:b/>
                <w:sz w:val="24"/>
                <w:szCs w:val="24"/>
              </w:rPr>
            </w:pPr>
            <w:r w:rsidRPr="004258B1">
              <w:rPr>
                <w:b/>
                <w:sz w:val="24"/>
                <w:szCs w:val="24"/>
              </w:rPr>
              <w:t>№</w:t>
            </w:r>
          </w:p>
          <w:p w14:paraId="288A0C57" w14:textId="77777777" w:rsidR="00692896" w:rsidRPr="004258B1" w:rsidRDefault="00692896" w:rsidP="009313FC">
            <w:pPr>
              <w:jc w:val="center"/>
              <w:rPr>
                <w:b/>
                <w:sz w:val="24"/>
                <w:szCs w:val="24"/>
              </w:rPr>
            </w:pPr>
            <w:r w:rsidRPr="004258B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82405" w14:textId="77777777" w:rsidR="00692896" w:rsidRPr="004258B1" w:rsidRDefault="00692896" w:rsidP="009313FC">
            <w:pPr>
              <w:jc w:val="center"/>
              <w:rPr>
                <w:b/>
                <w:sz w:val="24"/>
                <w:szCs w:val="24"/>
              </w:rPr>
            </w:pPr>
            <w:r w:rsidRPr="004258B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AB96A" w14:textId="77777777" w:rsidR="00692896" w:rsidRPr="004258B1" w:rsidRDefault="00692896" w:rsidP="009313FC">
            <w:pPr>
              <w:jc w:val="center"/>
              <w:rPr>
                <w:b/>
                <w:sz w:val="24"/>
                <w:szCs w:val="24"/>
              </w:rPr>
            </w:pPr>
            <w:r w:rsidRPr="004258B1">
              <w:rPr>
                <w:b/>
                <w:sz w:val="24"/>
                <w:szCs w:val="24"/>
              </w:rPr>
              <w:t>Величина</w:t>
            </w:r>
          </w:p>
        </w:tc>
      </w:tr>
      <w:tr w:rsidR="00692896" w:rsidRPr="00854E5E" w14:paraId="5509720D" w14:textId="77777777" w:rsidTr="00692896">
        <w:trPr>
          <w:trHeight w:hRule="exact" w:val="2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2DEB0" w14:textId="77777777" w:rsidR="00692896" w:rsidRPr="004258B1" w:rsidRDefault="00692896" w:rsidP="009313FC">
            <w:pPr>
              <w:ind w:firstLine="567"/>
              <w:jc w:val="center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5EF97" w14:textId="77777777" w:rsidR="00692896" w:rsidRPr="004258B1" w:rsidRDefault="00692896" w:rsidP="009313FC">
            <w:pPr>
              <w:pStyle w:val="ConsPlusNormal"/>
              <w:ind w:left="119" w:right="132" w:firstLine="119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>1 1.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%.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52BAD" w14:textId="77777777" w:rsidR="00692896" w:rsidRPr="004258B1" w:rsidRDefault="00692896" w:rsidP="00692896">
            <w:pPr>
              <w:jc w:val="center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>100</w:t>
            </w:r>
          </w:p>
        </w:tc>
      </w:tr>
      <w:tr w:rsidR="00692896" w:rsidRPr="00854E5E" w14:paraId="2894F359" w14:textId="77777777" w:rsidTr="004258B1">
        <w:trPr>
          <w:trHeight w:hRule="exact" w:val="2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92D45" w14:textId="77777777" w:rsidR="00692896" w:rsidRPr="004258B1" w:rsidRDefault="00692896" w:rsidP="009313FC">
            <w:pPr>
              <w:ind w:firstLine="567"/>
              <w:jc w:val="center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A9405" w14:textId="77777777" w:rsidR="00692896" w:rsidRPr="004258B1" w:rsidRDefault="004258B1" w:rsidP="009313FC">
            <w:pPr>
              <w:ind w:left="119" w:right="132" w:firstLine="567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%.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D697F" w14:textId="77777777" w:rsidR="00692896" w:rsidRPr="004258B1" w:rsidRDefault="004258B1" w:rsidP="009313FC">
            <w:pPr>
              <w:jc w:val="center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>20 и более</w:t>
            </w:r>
          </w:p>
        </w:tc>
      </w:tr>
      <w:tr w:rsidR="00692896" w:rsidRPr="00854E5E" w14:paraId="6DFFD2B9" w14:textId="77777777" w:rsidTr="009313F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8585F" w14:textId="77777777" w:rsidR="00692896" w:rsidRPr="004258B1" w:rsidRDefault="004258B1" w:rsidP="009313FC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4258B1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92896" w:rsidRPr="004258B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339CE" w14:textId="77777777" w:rsidR="00692896" w:rsidRPr="004258B1" w:rsidRDefault="00692896" w:rsidP="009313FC">
            <w:pPr>
              <w:spacing w:line="274" w:lineRule="exact"/>
              <w:ind w:left="119" w:right="132"/>
              <w:jc w:val="both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267D996F" w14:textId="77777777" w:rsidR="00692896" w:rsidRPr="004258B1" w:rsidRDefault="00692896" w:rsidP="009313FC">
            <w:pPr>
              <w:spacing w:line="274" w:lineRule="exact"/>
              <w:ind w:left="119" w:right="132"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40C12" w14:textId="77777777" w:rsidR="00692896" w:rsidRPr="004258B1" w:rsidRDefault="00692896" w:rsidP="009313FC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4258B1">
              <w:rPr>
                <w:sz w:val="24"/>
                <w:szCs w:val="24"/>
              </w:rPr>
              <w:t>100%</w:t>
            </w:r>
          </w:p>
        </w:tc>
      </w:tr>
    </w:tbl>
    <w:p w14:paraId="0A43E84A" w14:textId="77777777" w:rsidR="00A31CC6" w:rsidRPr="00FC7135" w:rsidRDefault="00A31CC6" w:rsidP="00692896">
      <w:pPr>
        <w:ind w:left="3129" w:hanging="1581"/>
        <w:rPr>
          <w:i/>
          <w:sz w:val="27"/>
        </w:rPr>
      </w:pPr>
    </w:p>
    <w:sectPr w:rsidR="00A31CC6" w:rsidRPr="00FC7135" w:rsidSect="005C7808">
      <w:headerReference w:type="default" r:id="rId7"/>
      <w:pgSz w:w="11900" w:h="16840"/>
      <w:pgMar w:top="1418" w:right="743" w:bottom="1134" w:left="15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0931" w14:textId="77777777" w:rsidR="00D36A1D" w:rsidRDefault="00D36A1D" w:rsidP="005C7808">
      <w:r>
        <w:separator/>
      </w:r>
    </w:p>
  </w:endnote>
  <w:endnote w:type="continuationSeparator" w:id="0">
    <w:p w14:paraId="0B3D421B" w14:textId="77777777" w:rsidR="00D36A1D" w:rsidRDefault="00D36A1D" w:rsidP="005C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1CE3" w14:textId="77777777" w:rsidR="00D36A1D" w:rsidRDefault="00D36A1D" w:rsidP="005C7808">
      <w:r>
        <w:separator/>
      </w:r>
    </w:p>
  </w:footnote>
  <w:footnote w:type="continuationSeparator" w:id="0">
    <w:p w14:paraId="37DF8669" w14:textId="77777777" w:rsidR="00D36A1D" w:rsidRDefault="00D36A1D" w:rsidP="005C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581567"/>
      <w:docPartObj>
        <w:docPartGallery w:val="Page Numbers (Top of Page)"/>
        <w:docPartUnique/>
      </w:docPartObj>
    </w:sdtPr>
    <w:sdtContent>
      <w:p w14:paraId="1AE8C1B7" w14:textId="6797C6C3" w:rsidR="005C7808" w:rsidRDefault="005C78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68CCBE" w14:textId="77777777" w:rsidR="005C7808" w:rsidRDefault="005C78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9167AB2"/>
    <w:multiLevelType w:val="hybridMultilevel"/>
    <w:tmpl w:val="F0CC6118"/>
    <w:lvl w:ilvl="0" w:tplc="C5BEC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9F4608"/>
    <w:multiLevelType w:val="hybridMultilevel"/>
    <w:tmpl w:val="C81E9F58"/>
    <w:lvl w:ilvl="0" w:tplc="5D0ACEA2">
      <w:start w:val="1"/>
      <w:numFmt w:val="decimal"/>
      <w:lvlText w:val="%1."/>
      <w:lvlJc w:val="left"/>
      <w:pPr>
        <w:ind w:left="17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5AA12AE">
      <w:numFmt w:val="bullet"/>
      <w:lvlText w:val="•"/>
      <w:lvlJc w:val="left"/>
      <w:pPr>
        <w:ind w:left="1126" w:hanging="280"/>
      </w:pPr>
      <w:rPr>
        <w:rFonts w:hint="default"/>
        <w:lang w:val="ru-RU" w:eastAsia="en-US" w:bidi="ar-SA"/>
      </w:rPr>
    </w:lvl>
    <w:lvl w:ilvl="2" w:tplc="1EBC7AB2">
      <w:numFmt w:val="bullet"/>
      <w:lvlText w:val="•"/>
      <w:lvlJc w:val="left"/>
      <w:pPr>
        <w:ind w:left="2072" w:hanging="280"/>
      </w:pPr>
      <w:rPr>
        <w:rFonts w:hint="default"/>
        <w:lang w:val="ru-RU" w:eastAsia="en-US" w:bidi="ar-SA"/>
      </w:rPr>
    </w:lvl>
    <w:lvl w:ilvl="3" w:tplc="629C609E">
      <w:numFmt w:val="bullet"/>
      <w:lvlText w:val="•"/>
      <w:lvlJc w:val="left"/>
      <w:pPr>
        <w:ind w:left="3018" w:hanging="280"/>
      </w:pPr>
      <w:rPr>
        <w:rFonts w:hint="default"/>
        <w:lang w:val="ru-RU" w:eastAsia="en-US" w:bidi="ar-SA"/>
      </w:rPr>
    </w:lvl>
    <w:lvl w:ilvl="4" w:tplc="11D45690">
      <w:numFmt w:val="bullet"/>
      <w:lvlText w:val="•"/>
      <w:lvlJc w:val="left"/>
      <w:pPr>
        <w:ind w:left="3964" w:hanging="280"/>
      </w:pPr>
      <w:rPr>
        <w:rFonts w:hint="default"/>
        <w:lang w:val="ru-RU" w:eastAsia="en-US" w:bidi="ar-SA"/>
      </w:rPr>
    </w:lvl>
    <w:lvl w:ilvl="5" w:tplc="5DDE9BD8">
      <w:numFmt w:val="bullet"/>
      <w:lvlText w:val="•"/>
      <w:lvlJc w:val="left"/>
      <w:pPr>
        <w:ind w:left="4910" w:hanging="280"/>
      </w:pPr>
      <w:rPr>
        <w:rFonts w:hint="default"/>
        <w:lang w:val="ru-RU" w:eastAsia="en-US" w:bidi="ar-SA"/>
      </w:rPr>
    </w:lvl>
    <w:lvl w:ilvl="6" w:tplc="226C15B2">
      <w:numFmt w:val="bullet"/>
      <w:lvlText w:val="•"/>
      <w:lvlJc w:val="left"/>
      <w:pPr>
        <w:ind w:left="5856" w:hanging="280"/>
      </w:pPr>
      <w:rPr>
        <w:rFonts w:hint="default"/>
        <w:lang w:val="ru-RU" w:eastAsia="en-US" w:bidi="ar-SA"/>
      </w:rPr>
    </w:lvl>
    <w:lvl w:ilvl="7" w:tplc="C9CAC466">
      <w:numFmt w:val="bullet"/>
      <w:lvlText w:val="•"/>
      <w:lvlJc w:val="left"/>
      <w:pPr>
        <w:ind w:left="6802" w:hanging="280"/>
      </w:pPr>
      <w:rPr>
        <w:rFonts w:hint="default"/>
        <w:lang w:val="ru-RU" w:eastAsia="en-US" w:bidi="ar-SA"/>
      </w:rPr>
    </w:lvl>
    <w:lvl w:ilvl="8" w:tplc="2EFA894A">
      <w:numFmt w:val="bullet"/>
      <w:lvlText w:val="•"/>
      <w:lvlJc w:val="left"/>
      <w:pPr>
        <w:ind w:left="7748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628976BF"/>
    <w:multiLevelType w:val="hybridMultilevel"/>
    <w:tmpl w:val="F3E644BE"/>
    <w:lvl w:ilvl="0" w:tplc="8402AC2C">
      <w:start w:val="1"/>
      <w:numFmt w:val="decimal"/>
      <w:lvlText w:val="%1."/>
      <w:lvlJc w:val="left"/>
      <w:pPr>
        <w:ind w:left="17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606E2FE">
      <w:numFmt w:val="bullet"/>
      <w:lvlText w:val="•"/>
      <w:lvlJc w:val="left"/>
      <w:pPr>
        <w:ind w:left="1126" w:hanging="280"/>
      </w:pPr>
      <w:rPr>
        <w:rFonts w:hint="default"/>
        <w:lang w:val="ru-RU" w:eastAsia="en-US" w:bidi="ar-SA"/>
      </w:rPr>
    </w:lvl>
    <w:lvl w:ilvl="2" w:tplc="DDC2F658">
      <w:numFmt w:val="bullet"/>
      <w:lvlText w:val="•"/>
      <w:lvlJc w:val="left"/>
      <w:pPr>
        <w:ind w:left="2072" w:hanging="280"/>
      </w:pPr>
      <w:rPr>
        <w:rFonts w:hint="default"/>
        <w:lang w:val="ru-RU" w:eastAsia="en-US" w:bidi="ar-SA"/>
      </w:rPr>
    </w:lvl>
    <w:lvl w:ilvl="3" w:tplc="51CC84CA">
      <w:numFmt w:val="bullet"/>
      <w:lvlText w:val="•"/>
      <w:lvlJc w:val="left"/>
      <w:pPr>
        <w:ind w:left="3018" w:hanging="280"/>
      </w:pPr>
      <w:rPr>
        <w:rFonts w:hint="default"/>
        <w:lang w:val="ru-RU" w:eastAsia="en-US" w:bidi="ar-SA"/>
      </w:rPr>
    </w:lvl>
    <w:lvl w:ilvl="4" w:tplc="990E3F6E">
      <w:numFmt w:val="bullet"/>
      <w:lvlText w:val="•"/>
      <w:lvlJc w:val="left"/>
      <w:pPr>
        <w:ind w:left="3964" w:hanging="280"/>
      </w:pPr>
      <w:rPr>
        <w:rFonts w:hint="default"/>
        <w:lang w:val="ru-RU" w:eastAsia="en-US" w:bidi="ar-SA"/>
      </w:rPr>
    </w:lvl>
    <w:lvl w:ilvl="5" w:tplc="C804B640">
      <w:numFmt w:val="bullet"/>
      <w:lvlText w:val="•"/>
      <w:lvlJc w:val="left"/>
      <w:pPr>
        <w:ind w:left="4910" w:hanging="280"/>
      </w:pPr>
      <w:rPr>
        <w:rFonts w:hint="default"/>
        <w:lang w:val="ru-RU" w:eastAsia="en-US" w:bidi="ar-SA"/>
      </w:rPr>
    </w:lvl>
    <w:lvl w:ilvl="6" w:tplc="42808806">
      <w:numFmt w:val="bullet"/>
      <w:lvlText w:val="•"/>
      <w:lvlJc w:val="left"/>
      <w:pPr>
        <w:ind w:left="5856" w:hanging="280"/>
      </w:pPr>
      <w:rPr>
        <w:rFonts w:hint="default"/>
        <w:lang w:val="ru-RU" w:eastAsia="en-US" w:bidi="ar-SA"/>
      </w:rPr>
    </w:lvl>
    <w:lvl w:ilvl="7" w:tplc="C3D0BB92">
      <w:numFmt w:val="bullet"/>
      <w:lvlText w:val="•"/>
      <w:lvlJc w:val="left"/>
      <w:pPr>
        <w:ind w:left="6802" w:hanging="280"/>
      </w:pPr>
      <w:rPr>
        <w:rFonts w:hint="default"/>
        <w:lang w:val="ru-RU" w:eastAsia="en-US" w:bidi="ar-SA"/>
      </w:rPr>
    </w:lvl>
    <w:lvl w:ilvl="8" w:tplc="65F61EFA">
      <w:numFmt w:val="bullet"/>
      <w:lvlText w:val="•"/>
      <w:lvlJc w:val="left"/>
      <w:pPr>
        <w:ind w:left="7748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671261DD"/>
    <w:multiLevelType w:val="multilevel"/>
    <w:tmpl w:val="3D2E9E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C6"/>
    <w:rsid w:val="000014CF"/>
    <w:rsid w:val="00041C7B"/>
    <w:rsid w:val="000D7A64"/>
    <w:rsid w:val="000E0149"/>
    <w:rsid w:val="000E449E"/>
    <w:rsid w:val="00154611"/>
    <w:rsid w:val="001621B3"/>
    <w:rsid w:val="001843E7"/>
    <w:rsid w:val="001978D2"/>
    <w:rsid w:val="001B4238"/>
    <w:rsid w:val="001C76F2"/>
    <w:rsid w:val="00202B24"/>
    <w:rsid w:val="00244A59"/>
    <w:rsid w:val="00292E6F"/>
    <w:rsid w:val="002F1601"/>
    <w:rsid w:val="003271DC"/>
    <w:rsid w:val="00337BD4"/>
    <w:rsid w:val="00342BEB"/>
    <w:rsid w:val="003F1404"/>
    <w:rsid w:val="004258B1"/>
    <w:rsid w:val="00440EA4"/>
    <w:rsid w:val="004A25C5"/>
    <w:rsid w:val="004D45BF"/>
    <w:rsid w:val="00556647"/>
    <w:rsid w:val="005A37DB"/>
    <w:rsid w:val="005A3EF9"/>
    <w:rsid w:val="005C7808"/>
    <w:rsid w:val="00612791"/>
    <w:rsid w:val="00660470"/>
    <w:rsid w:val="00684A22"/>
    <w:rsid w:val="00692896"/>
    <w:rsid w:val="006D4FBC"/>
    <w:rsid w:val="006F62F3"/>
    <w:rsid w:val="00726481"/>
    <w:rsid w:val="0077123B"/>
    <w:rsid w:val="007B401D"/>
    <w:rsid w:val="007E0EA3"/>
    <w:rsid w:val="007E70C1"/>
    <w:rsid w:val="00882483"/>
    <w:rsid w:val="008A2023"/>
    <w:rsid w:val="008F1696"/>
    <w:rsid w:val="00964799"/>
    <w:rsid w:val="009A1189"/>
    <w:rsid w:val="009C47A8"/>
    <w:rsid w:val="00A31CC6"/>
    <w:rsid w:val="00AB6D5E"/>
    <w:rsid w:val="00B178CC"/>
    <w:rsid w:val="00B377E4"/>
    <w:rsid w:val="00B411ED"/>
    <w:rsid w:val="00B66DDA"/>
    <w:rsid w:val="00B75B77"/>
    <w:rsid w:val="00B817DD"/>
    <w:rsid w:val="00BA1E9D"/>
    <w:rsid w:val="00BB2837"/>
    <w:rsid w:val="00BD6E9D"/>
    <w:rsid w:val="00C106A3"/>
    <w:rsid w:val="00C83120"/>
    <w:rsid w:val="00CD19A1"/>
    <w:rsid w:val="00CD3298"/>
    <w:rsid w:val="00CF4537"/>
    <w:rsid w:val="00D17326"/>
    <w:rsid w:val="00D36A1D"/>
    <w:rsid w:val="00DC595D"/>
    <w:rsid w:val="00DE7572"/>
    <w:rsid w:val="00DF1B94"/>
    <w:rsid w:val="00E142A7"/>
    <w:rsid w:val="00E565F9"/>
    <w:rsid w:val="00E87AC9"/>
    <w:rsid w:val="00E9337A"/>
    <w:rsid w:val="00EA2A65"/>
    <w:rsid w:val="00EC2CDF"/>
    <w:rsid w:val="00EE17A2"/>
    <w:rsid w:val="00F62B53"/>
    <w:rsid w:val="00F6446D"/>
    <w:rsid w:val="00F87E58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E2C4"/>
  <w15:docId w15:val="{55B127B3-CC43-4DAE-B474-4360EA88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31C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C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1CC6"/>
    <w:rPr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A31CC6"/>
    <w:pPr>
      <w:ind w:left="178" w:right="355" w:firstLine="707"/>
    </w:pPr>
  </w:style>
  <w:style w:type="paragraph" w:customStyle="1" w:styleId="TableParagraph">
    <w:name w:val="Table Paragraph"/>
    <w:basedOn w:val="a"/>
    <w:uiPriority w:val="1"/>
    <w:qFormat/>
    <w:rsid w:val="00A31CC6"/>
    <w:pPr>
      <w:spacing w:before="101"/>
    </w:pPr>
  </w:style>
  <w:style w:type="character" w:styleId="a5">
    <w:name w:val="Hyperlink"/>
    <w:rsid w:val="002F1601"/>
    <w:rPr>
      <w:color w:val="000080"/>
      <w:u w:val="single"/>
    </w:rPr>
  </w:style>
  <w:style w:type="character" w:customStyle="1" w:styleId="1">
    <w:name w:val="Основной текст1"/>
    <w:rsid w:val="002F1601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Balloon Text"/>
    <w:basedOn w:val="a"/>
    <w:link w:val="a7"/>
    <w:semiHidden/>
    <w:rsid w:val="00B817DD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817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9A11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54611"/>
    <w:pPr>
      <w:widowControl/>
      <w:adjustRightInd w:val="0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154611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9">
    <w:name w:val="No Spacing"/>
    <w:uiPriority w:val="1"/>
    <w:qFormat/>
    <w:rsid w:val="00154611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5C78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780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C78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80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5</cp:revision>
  <cp:lastPrinted>2021-12-03T05:54:00Z</cp:lastPrinted>
  <dcterms:created xsi:type="dcterms:W3CDTF">2021-12-03T05:26:00Z</dcterms:created>
  <dcterms:modified xsi:type="dcterms:W3CDTF">2021-12-03T06:02:00Z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